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ED4" w:rsidRPr="003B5C68" w:rsidRDefault="005D6ED4" w:rsidP="005D6ED4">
      <w:pPr>
        <w:spacing w:after="0" w:line="240" w:lineRule="auto"/>
        <w:jc w:val="center"/>
        <w:outlineLvl w:val="0"/>
        <w:rPr>
          <w:rFonts w:ascii="Times New Roman" w:eastAsia="Times New Roman" w:hAnsi="Times New Roman" w:cs="Times New Roman"/>
          <w:b/>
          <w:kern w:val="28"/>
          <w:sz w:val="20"/>
          <w:szCs w:val="20"/>
          <w:lang w:eastAsia="ru-RU"/>
        </w:rPr>
      </w:pPr>
    </w:p>
    <w:p w:rsidR="005D6ED4" w:rsidRPr="003B5C68" w:rsidRDefault="005D6ED4" w:rsidP="005D6ED4">
      <w:pPr>
        <w:spacing w:after="0" w:line="240" w:lineRule="auto"/>
        <w:jc w:val="center"/>
        <w:outlineLvl w:val="0"/>
        <w:rPr>
          <w:rFonts w:ascii="Times New Roman" w:eastAsia="Times New Roman" w:hAnsi="Times New Roman" w:cs="Times New Roman"/>
          <w:b/>
          <w:color w:val="FF0000"/>
          <w:kern w:val="28"/>
          <w:sz w:val="20"/>
          <w:szCs w:val="20"/>
          <w:lang w:eastAsia="ru-RU"/>
        </w:rPr>
      </w:pPr>
      <w:proofErr w:type="gramStart"/>
      <w:r w:rsidRPr="003B5C68">
        <w:rPr>
          <w:rFonts w:ascii="Times New Roman" w:eastAsia="Times New Roman" w:hAnsi="Times New Roman" w:cs="Times New Roman"/>
          <w:b/>
          <w:kern w:val="28"/>
          <w:sz w:val="20"/>
          <w:szCs w:val="20"/>
          <w:lang w:eastAsia="ru-RU"/>
        </w:rPr>
        <w:t>ДОГОВОР</w:t>
      </w:r>
      <w:r w:rsidRPr="003B5C68">
        <w:rPr>
          <w:rFonts w:ascii="Arial" w:eastAsia="Times New Roman" w:hAnsi="Arial" w:cs="Times New Roman"/>
          <w:b/>
          <w:kern w:val="28"/>
          <w:sz w:val="20"/>
          <w:szCs w:val="20"/>
          <w:lang w:eastAsia="ru-RU"/>
        </w:rPr>
        <w:t xml:space="preserve">  </w:t>
      </w:r>
      <w:r w:rsidRPr="003B5C68">
        <w:rPr>
          <w:rFonts w:ascii="Times New Roman" w:eastAsia="Times New Roman" w:hAnsi="Times New Roman" w:cs="Times New Roman"/>
          <w:b/>
          <w:kern w:val="28"/>
          <w:sz w:val="20"/>
          <w:szCs w:val="20"/>
          <w:lang w:eastAsia="ru-RU"/>
        </w:rPr>
        <w:t>№</w:t>
      </w:r>
      <w:proofErr w:type="gramEnd"/>
      <w:r w:rsidRPr="003B5C68">
        <w:rPr>
          <w:rFonts w:ascii="Times New Roman" w:eastAsia="Times New Roman" w:hAnsi="Times New Roman" w:cs="Times New Roman"/>
          <w:b/>
          <w:kern w:val="28"/>
          <w:sz w:val="20"/>
          <w:szCs w:val="20"/>
          <w:lang w:eastAsia="ru-RU"/>
        </w:rPr>
        <w:t xml:space="preserve"> </w:t>
      </w:r>
      <w:r w:rsidRPr="003B5C68">
        <w:rPr>
          <w:rFonts w:ascii="Times New Roman" w:eastAsia="Times New Roman" w:hAnsi="Times New Roman" w:cs="Times New Roman"/>
          <w:b/>
          <w:color w:val="000000"/>
          <w:kern w:val="28"/>
          <w:sz w:val="20"/>
          <w:szCs w:val="20"/>
          <w:lang w:eastAsia="ru-RU"/>
        </w:rPr>
        <w:t>__</w:t>
      </w:r>
    </w:p>
    <w:p w:rsidR="005D6ED4" w:rsidRDefault="00676AEA" w:rsidP="005D6ED4">
      <w:pPr>
        <w:spacing w:after="0" w:line="240" w:lineRule="auto"/>
        <w:jc w:val="center"/>
        <w:outlineLvl w:val="0"/>
        <w:rPr>
          <w:rFonts w:ascii="Times New Roman" w:eastAsia="Times New Roman" w:hAnsi="Times New Roman" w:cs="Times New Roman"/>
          <w:b/>
          <w:i/>
          <w:kern w:val="28"/>
          <w:sz w:val="20"/>
          <w:szCs w:val="20"/>
          <w:lang w:eastAsia="ru-RU"/>
        </w:rPr>
      </w:pPr>
      <w:r>
        <w:rPr>
          <w:rFonts w:ascii="Times New Roman" w:eastAsia="Times New Roman" w:hAnsi="Times New Roman" w:cs="Times New Roman"/>
          <w:b/>
          <w:i/>
          <w:kern w:val="28"/>
          <w:sz w:val="20"/>
          <w:szCs w:val="20"/>
          <w:lang w:eastAsia="ru-RU"/>
        </w:rPr>
        <w:t>на оказание охранных услуг</w:t>
      </w:r>
    </w:p>
    <w:p w:rsidR="00676AEA" w:rsidRPr="003B5C68" w:rsidRDefault="00676AEA" w:rsidP="005D6ED4">
      <w:pPr>
        <w:spacing w:after="0" w:line="240" w:lineRule="auto"/>
        <w:jc w:val="center"/>
        <w:outlineLvl w:val="0"/>
        <w:rPr>
          <w:rFonts w:ascii="Times New Roman" w:eastAsia="Times New Roman" w:hAnsi="Times New Roman" w:cs="Times New Roman"/>
          <w:b/>
          <w:i/>
          <w:kern w:val="28"/>
          <w:sz w:val="20"/>
          <w:szCs w:val="20"/>
          <w:lang w:eastAsia="ru-RU"/>
        </w:rPr>
      </w:pPr>
    </w:p>
    <w:p w:rsidR="005D6ED4" w:rsidRPr="003B5C68" w:rsidRDefault="005D6ED4" w:rsidP="005D6ED4">
      <w:pPr>
        <w:spacing w:after="0" w:line="240" w:lineRule="auto"/>
        <w:jc w:val="center"/>
        <w:outlineLvl w:val="0"/>
        <w:rPr>
          <w:rFonts w:ascii="Times New Roman" w:eastAsia="Times New Roman" w:hAnsi="Times New Roman" w:cs="Times New Roman"/>
          <w:color w:val="000000"/>
          <w:kern w:val="28"/>
          <w:sz w:val="20"/>
          <w:szCs w:val="20"/>
          <w:lang w:eastAsia="ru-RU"/>
        </w:rPr>
      </w:pPr>
      <w:bookmarkStart w:id="0" w:name="_GoBack"/>
      <w:bookmarkEnd w:id="0"/>
      <w:r w:rsidRPr="003B5C68">
        <w:rPr>
          <w:rFonts w:ascii="Times New Roman" w:eastAsia="Times New Roman" w:hAnsi="Times New Roman" w:cs="Times New Roman"/>
          <w:b/>
          <w:kern w:val="28"/>
          <w:sz w:val="20"/>
          <w:szCs w:val="20"/>
          <w:lang w:eastAsia="ru-RU"/>
        </w:rPr>
        <w:tab/>
      </w:r>
      <w:r w:rsidRPr="003B5C68">
        <w:rPr>
          <w:rFonts w:ascii="Times New Roman" w:eastAsia="Times New Roman" w:hAnsi="Times New Roman" w:cs="Times New Roman"/>
          <w:b/>
          <w:kern w:val="28"/>
          <w:sz w:val="20"/>
          <w:szCs w:val="20"/>
          <w:lang w:eastAsia="ru-RU"/>
        </w:rPr>
        <w:tab/>
      </w:r>
      <w:r w:rsidRPr="003B5C68">
        <w:rPr>
          <w:rFonts w:ascii="Times New Roman" w:eastAsia="Times New Roman" w:hAnsi="Times New Roman" w:cs="Times New Roman"/>
          <w:b/>
          <w:kern w:val="28"/>
          <w:sz w:val="20"/>
          <w:szCs w:val="20"/>
          <w:lang w:eastAsia="ru-RU"/>
        </w:rPr>
        <w:tab/>
      </w:r>
      <w:r w:rsidRPr="003B5C68">
        <w:rPr>
          <w:rFonts w:ascii="Times New Roman" w:eastAsia="Times New Roman" w:hAnsi="Times New Roman" w:cs="Times New Roman"/>
          <w:b/>
          <w:kern w:val="28"/>
          <w:sz w:val="20"/>
          <w:szCs w:val="20"/>
          <w:lang w:eastAsia="ru-RU"/>
        </w:rPr>
        <w:tab/>
      </w:r>
      <w:r w:rsidRPr="003B5C68">
        <w:rPr>
          <w:rFonts w:ascii="Times New Roman" w:eastAsia="Times New Roman" w:hAnsi="Times New Roman" w:cs="Times New Roman"/>
          <w:b/>
          <w:kern w:val="28"/>
          <w:sz w:val="20"/>
          <w:szCs w:val="20"/>
          <w:lang w:eastAsia="ru-RU"/>
        </w:rPr>
        <w:tab/>
      </w:r>
      <w:r w:rsidRPr="003B5C68">
        <w:rPr>
          <w:rFonts w:ascii="Times New Roman" w:eastAsia="Times New Roman" w:hAnsi="Times New Roman" w:cs="Times New Roman"/>
          <w:b/>
          <w:kern w:val="28"/>
          <w:sz w:val="20"/>
          <w:szCs w:val="20"/>
          <w:lang w:eastAsia="ru-RU"/>
        </w:rPr>
        <w:tab/>
      </w:r>
      <w:r w:rsidRPr="003B5C68">
        <w:rPr>
          <w:rFonts w:ascii="Times New Roman" w:eastAsia="Times New Roman" w:hAnsi="Times New Roman" w:cs="Times New Roman"/>
          <w:b/>
          <w:kern w:val="28"/>
          <w:sz w:val="20"/>
          <w:szCs w:val="20"/>
          <w:lang w:eastAsia="ru-RU"/>
        </w:rPr>
        <w:tab/>
      </w:r>
      <w:r w:rsidRPr="003B5C68">
        <w:rPr>
          <w:rFonts w:ascii="Times New Roman" w:eastAsia="Times New Roman" w:hAnsi="Times New Roman" w:cs="Times New Roman"/>
          <w:b/>
          <w:kern w:val="28"/>
          <w:sz w:val="20"/>
          <w:szCs w:val="20"/>
          <w:lang w:eastAsia="ru-RU"/>
        </w:rPr>
        <w:tab/>
      </w:r>
      <w:r w:rsidR="00676AEA">
        <w:rPr>
          <w:rFonts w:ascii="Times New Roman" w:eastAsia="Times New Roman" w:hAnsi="Times New Roman" w:cs="Times New Roman"/>
          <w:b/>
          <w:kern w:val="28"/>
          <w:sz w:val="20"/>
          <w:szCs w:val="20"/>
          <w:lang w:eastAsia="ru-RU"/>
        </w:rPr>
        <w:t xml:space="preserve">             </w:t>
      </w:r>
      <w:r w:rsidRPr="003B5C68">
        <w:rPr>
          <w:rFonts w:ascii="Times New Roman" w:eastAsia="Times New Roman" w:hAnsi="Times New Roman" w:cs="Times New Roman"/>
          <w:color w:val="000000"/>
          <w:kern w:val="28"/>
          <w:sz w:val="20"/>
          <w:szCs w:val="20"/>
          <w:lang w:eastAsia="ru-RU"/>
        </w:rPr>
        <w:t xml:space="preserve">   «___»__________________20__ г.</w:t>
      </w:r>
    </w:p>
    <w:p w:rsidR="005D6ED4" w:rsidRPr="003B5C68" w:rsidRDefault="005D6ED4" w:rsidP="005D6ED4">
      <w:pPr>
        <w:spacing w:after="0" w:line="240" w:lineRule="auto"/>
        <w:jc w:val="center"/>
        <w:rPr>
          <w:rFonts w:ascii="Times New Roman" w:eastAsia="Times New Roman" w:hAnsi="Times New Roman" w:cs="Times New Roman"/>
          <w:color w:val="000000"/>
          <w:sz w:val="20"/>
          <w:szCs w:val="20"/>
          <w:lang w:eastAsia="ru-RU"/>
        </w:rPr>
      </w:pPr>
    </w:p>
    <w:p w:rsidR="005D6ED4" w:rsidRPr="003B5C68" w:rsidRDefault="005D6ED4" w:rsidP="005D6ED4">
      <w:pPr>
        <w:spacing w:after="0" w:line="240" w:lineRule="auto"/>
        <w:jc w:val="center"/>
        <w:rPr>
          <w:rFonts w:ascii="Times New Roman" w:eastAsia="Times New Roman" w:hAnsi="Times New Roman" w:cs="Times New Roman"/>
          <w:sz w:val="20"/>
          <w:szCs w:val="20"/>
          <w:lang w:eastAsia="ru-RU"/>
        </w:rPr>
      </w:pPr>
    </w:p>
    <w:p w:rsidR="005D6ED4" w:rsidRPr="003B5C68" w:rsidRDefault="00676AEA" w:rsidP="00C66C59">
      <w:pPr>
        <w:spacing w:after="0" w:line="240" w:lineRule="auto"/>
        <w:ind w:left="-284"/>
        <w:jc w:val="both"/>
        <w:rPr>
          <w:rFonts w:ascii="Times New Roman" w:eastAsia="Times New Roman" w:hAnsi="Times New Roman" w:cs="Times New Roman"/>
          <w:color w:val="000000"/>
          <w:sz w:val="20"/>
          <w:szCs w:val="20"/>
          <w:lang w:eastAsia="ru-RU"/>
        </w:rPr>
      </w:pPr>
      <w:r w:rsidRPr="00676AEA">
        <w:rPr>
          <w:rFonts w:ascii="Times New Roman" w:eastAsia="Times New Roman" w:hAnsi="Times New Roman" w:cs="Times New Roman"/>
          <w:b/>
          <w:sz w:val="20"/>
          <w:szCs w:val="20"/>
          <w:lang w:eastAsia="ru-RU"/>
        </w:rPr>
        <w:t>Публичное акционерное общество «</w:t>
      </w:r>
      <w:proofErr w:type="spellStart"/>
      <w:r w:rsidRPr="00676AEA">
        <w:rPr>
          <w:rFonts w:ascii="Times New Roman" w:eastAsia="Times New Roman" w:hAnsi="Times New Roman" w:cs="Times New Roman"/>
          <w:b/>
          <w:sz w:val="20"/>
          <w:szCs w:val="20"/>
          <w:lang w:eastAsia="ru-RU"/>
        </w:rPr>
        <w:t>Россети</w:t>
      </w:r>
      <w:proofErr w:type="spellEnd"/>
      <w:r w:rsidRPr="00676AEA">
        <w:rPr>
          <w:rFonts w:ascii="Times New Roman" w:eastAsia="Times New Roman" w:hAnsi="Times New Roman" w:cs="Times New Roman"/>
          <w:b/>
          <w:sz w:val="20"/>
          <w:szCs w:val="20"/>
          <w:lang w:eastAsia="ru-RU"/>
        </w:rPr>
        <w:t xml:space="preserve"> Центр» (Филиал ПАО «</w:t>
      </w:r>
      <w:proofErr w:type="spellStart"/>
      <w:r w:rsidRPr="00676AEA">
        <w:rPr>
          <w:rFonts w:ascii="Times New Roman" w:eastAsia="Times New Roman" w:hAnsi="Times New Roman" w:cs="Times New Roman"/>
          <w:b/>
          <w:sz w:val="20"/>
          <w:szCs w:val="20"/>
          <w:lang w:eastAsia="ru-RU"/>
        </w:rPr>
        <w:t>Россети</w:t>
      </w:r>
      <w:proofErr w:type="spellEnd"/>
      <w:r w:rsidRPr="00676AEA">
        <w:rPr>
          <w:rFonts w:ascii="Times New Roman" w:eastAsia="Times New Roman" w:hAnsi="Times New Roman" w:cs="Times New Roman"/>
          <w:b/>
          <w:sz w:val="20"/>
          <w:szCs w:val="20"/>
          <w:lang w:eastAsia="ru-RU"/>
        </w:rPr>
        <w:t xml:space="preserve"> Центр»-«Ярэнерго»</w:t>
      </w:r>
      <w:r w:rsidR="005D6ED4" w:rsidRPr="00676AEA">
        <w:rPr>
          <w:rFonts w:ascii="Times New Roman" w:eastAsia="Times New Roman" w:hAnsi="Times New Roman" w:cs="Times New Roman"/>
          <w:sz w:val="20"/>
          <w:szCs w:val="20"/>
          <w:lang w:eastAsia="ru-RU"/>
        </w:rPr>
        <w:t>, именуемое в дальнейшем «Заказчик»,</w:t>
      </w:r>
      <w:r w:rsidR="005D6ED4" w:rsidRPr="003B5C68">
        <w:rPr>
          <w:rFonts w:ascii="Times New Roman" w:eastAsia="Times New Roman" w:hAnsi="Times New Roman" w:cs="Times New Roman"/>
          <w:color w:val="000000"/>
          <w:sz w:val="20"/>
          <w:szCs w:val="20"/>
          <w:lang w:eastAsia="ru-RU"/>
        </w:rPr>
        <w:t xml:space="preserve"> в лице</w:t>
      </w:r>
      <w:r>
        <w:rPr>
          <w:rFonts w:ascii="Times New Roman" w:eastAsia="Times New Roman" w:hAnsi="Times New Roman" w:cs="Times New Roman"/>
          <w:color w:val="000000"/>
          <w:sz w:val="20"/>
          <w:szCs w:val="20"/>
          <w:lang w:eastAsia="ru-RU"/>
        </w:rPr>
        <w:t xml:space="preserve"> </w:t>
      </w:r>
      <w:r w:rsidR="00C7175E">
        <w:rPr>
          <w:rFonts w:ascii="Times New Roman" w:eastAsia="Times New Roman" w:hAnsi="Times New Roman" w:cs="Times New Roman"/>
          <w:color w:val="000000"/>
          <w:sz w:val="20"/>
          <w:szCs w:val="20"/>
          <w:lang w:eastAsia="ru-RU"/>
        </w:rPr>
        <w:t>первого</w:t>
      </w:r>
      <w:r w:rsidRPr="00676AEA">
        <w:rPr>
          <w:rFonts w:ascii="Times New Roman" w:eastAsia="Times New Roman" w:hAnsi="Times New Roman" w:cs="Times New Roman"/>
          <w:color w:val="000000"/>
          <w:sz w:val="20"/>
          <w:szCs w:val="20"/>
          <w:lang w:eastAsia="ru-RU"/>
        </w:rPr>
        <w:t xml:space="preserve"> заместителя директора </w:t>
      </w:r>
      <w:r w:rsidR="00C7175E">
        <w:rPr>
          <w:rFonts w:ascii="Times New Roman" w:eastAsia="Times New Roman" w:hAnsi="Times New Roman" w:cs="Times New Roman"/>
          <w:color w:val="000000"/>
          <w:sz w:val="20"/>
          <w:szCs w:val="20"/>
          <w:lang w:eastAsia="ru-RU"/>
        </w:rPr>
        <w:t>–</w:t>
      </w:r>
      <w:r w:rsidRPr="00676AEA">
        <w:rPr>
          <w:rFonts w:ascii="Times New Roman" w:eastAsia="Times New Roman" w:hAnsi="Times New Roman" w:cs="Times New Roman"/>
          <w:color w:val="000000"/>
          <w:sz w:val="20"/>
          <w:szCs w:val="20"/>
          <w:lang w:eastAsia="ru-RU"/>
        </w:rPr>
        <w:t xml:space="preserve"> </w:t>
      </w:r>
      <w:r w:rsidR="00C7175E">
        <w:rPr>
          <w:rFonts w:ascii="Times New Roman" w:eastAsia="Times New Roman" w:hAnsi="Times New Roman" w:cs="Times New Roman"/>
          <w:color w:val="000000"/>
          <w:sz w:val="20"/>
          <w:szCs w:val="20"/>
          <w:lang w:eastAsia="ru-RU"/>
        </w:rPr>
        <w:t xml:space="preserve">главного инженера </w:t>
      </w:r>
      <w:r w:rsidRPr="00676AEA">
        <w:rPr>
          <w:rFonts w:ascii="Times New Roman" w:eastAsia="Times New Roman" w:hAnsi="Times New Roman" w:cs="Times New Roman"/>
          <w:color w:val="000000"/>
          <w:sz w:val="20"/>
          <w:szCs w:val="20"/>
          <w:lang w:eastAsia="ru-RU"/>
        </w:rPr>
        <w:t>филиала ПАО «</w:t>
      </w:r>
      <w:proofErr w:type="spellStart"/>
      <w:r w:rsidRPr="00676AEA">
        <w:rPr>
          <w:rFonts w:ascii="Times New Roman" w:eastAsia="Times New Roman" w:hAnsi="Times New Roman" w:cs="Times New Roman"/>
          <w:color w:val="000000"/>
          <w:sz w:val="20"/>
          <w:szCs w:val="20"/>
          <w:lang w:eastAsia="ru-RU"/>
        </w:rPr>
        <w:t>Россети</w:t>
      </w:r>
      <w:proofErr w:type="spellEnd"/>
      <w:r w:rsidRPr="00676AEA">
        <w:rPr>
          <w:rFonts w:ascii="Times New Roman" w:eastAsia="Times New Roman" w:hAnsi="Times New Roman" w:cs="Times New Roman"/>
          <w:color w:val="000000"/>
          <w:sz w:val="20"/>
          <w:szCs w:val="20"/>
          <w:lang w:eastAsia="ru-RU"/>
        </w:rPr>
        <w:t xml:space="preserve"> Центр» - «Ярэнерго» </w:t>
      </w:r>
      <w:proofErr w:type="spellStart"/>
      <w:r w:rsidR="00C7175E">
        <w:rPr>
          <w:rFonts w:ascii="Times New Roman" w:eastAsia="Times New Roman" w:hAnsi="Times New Roman" w:cs="Times New Roman"/>
          <w:color w:val="000000"/>
          <w:sz w:val="20"/>
          <w:szCs w:val="20"/>
          <w:lang w:eastAsia="ru-RU"/>
        </w:rPr>
        <w:t>Плещева</w:t>
      </w:r>
      <w:proofErr w:type="spellEnd"/>
      <w:r w:rsidR="00C7175E">
        <w:rPr>
          <w:rFonts w:ascii="Times New Roman" w:eastAsia="Times New Roman" w:hAnsi="Times New Roman" w:cs="Times New Roman"/>
          <w:color w:val="000000"/>
          <w:sz w:val="20"/>
          <w:szCs w:val="20"/>
          <w:lang w:eastAsia="ru-RU"/>
        </w:rPr>
        <w:t xml:space="preserve"> Владимира Викторовича</w:t>
      </w:r>
      <w:r w:rsidRPr="00676AEA">
        <w:rPr>
          <w:rFonts w:ascii="Times New Roman" w:eastAsia="Times New Roman" w:hAnsi="Times New Roman" w:cs="Times New Roman"/>
          <w:color w:val="000000"/>
          <w:sz w:val="20"/>
          <w:szCs w:val="20"/>
          <w:lang w:eastAsia="ru-RU"/>
        </w:rPr>
        <w:t>, действующего на основании Доверенности, выданной</w:t>
      </w:r>
      <w:r w:rsidR="009201DD">
        <w:rPr>
          <w:rFonts w:ascii="Times New Roman" w:eastAsia="Times New Roman" w:hAnsi="Times New Roman" w:cs="Times New Roman"/>
          <w:color w:val="000000"/>
          <w:sz w:val="20"/>
          <w:szCs w:val="20"/>
          <w:lang w:eastAsia="ru-RU"/>
        </w:rPr>
        <w:t xml:space="preserve"> ПАО «</w:t>
      </w:r>
      <w:proofErr w:type="spellStart"/>
      <w:r w:rsidR="009201DD">
        <w:rPr>
          <w:rFonts w:ascii="Times New Roman" w:eastAsia="Times New Roman" w:hAnsi="Times New Roman" w:cs="Times New Roman"/>
          <w:color w:val="000000"/>
          <w:sz w:val="20"/>
          <w:szCs w:val="20"/>
          <w:lang w:eastAsia="ru-RU"/>
        </w:rPr>
        <w:t>Россети</w:t>
      </w:r>
      <w:proofErr w:type="spellEnd"/>
      <w:r w:rsidR="009201DD">
        <w:rPr>
          <w:rFonts w:ascii="Times New Roman" w:eastAsia="Times New Roman" w:hAnsi="Times New Roman" w:cs="Times New Roman"/>
          <w:color w:val="000000"/>
          <w:sz w:val="20"/>
          <w:szCs w:val="20"/>
          <w:lang w:eastAsia="ru-RU"/>
        </w:rPr>
        <w:t xml:space="preserve"> Центр», № Д-ЦА/12</w:t>
      </w:r>
      <w:r w:rsidR="00C7175E">
        <w:rPr>
          <w:rFonts w:ascii="Times New Roman" w:eastAsia="Times New Roman" w:hAnsi="Times New Roman" w:cs="Times New Roman"/>
          <w:color w:val="000000"/>
          <w:sz w:val="20"/>
          <w:szCs w:val="20"/>
          <w:lang w:eastAsia="ru-RU"/>
        </w:rPr>
        <w:t>1</w:t>
      </w:r>
      <w:r w:rsidR="009201DD">
        <w:rPr>
          <w:rFonts w:ascii="Times New Roman" w:eastAsia="Times New Roman" w:hAnsi="Times New Roman" w:cs="Times New Roman"/>
          <w:color w:val="000000"/>
          <w:sz w:val="20"/>
          <w:szCs w:val="20"/>
          <w:lang w:eastAsia="ru-RU"/>
        </w:rPr>
        <w:t xml:space="preserve"> от 2</w:t>
      </w:r>
      <w:r w:rsidR="00C7175E">
        <w:rPr>
          <w:rFonts w:ascii="Times New Roman" w:eastAsia="Times New Roman" w:hAnsi="Times New Roman" w:cs="Times New Roman"/>
          <w:color w:val="000000"/>
          <w:sz w:val="20"/>
          <w:szCs w:val="20"/>
          <w:lang w:eastAsia="ru-RU"/>
        </w:rPr>
        <w:t>0</w:t>
      </w:r>
      <w:r w:rsidR="009201DD">
        <w:rPr>
          <w:rFonts w:ascii="Times New Roman" w:eastAsia="Times New Roman" w:hAnsi="Times New Roman" w:cs="Times New Roman"/>
          <w:color w:val="000000"/>
          <w:sz w:val="20"/>
          <w:szCs w:val="20"/>
          <w:lang w:eastAsia="ru-RU"/>
        </w:rPr>
        <w:t xml:space="preserve"> </w:t>
      </w:r>
      <w:r w:rsidR="00C7175E">
        <w:rPr>
          <w:rFonts w:ascii="Times New Roman" w:eastAsia="Times New Roman" w:hAnsi="Times New Roman" w:cs="Times New Roman"/>
          <w:color w:val="000000"/>
          <w:sz w:val="20"/>
          <w:szCs w:val="20"/>
          <w:lang w:eastAsia="ru-RU"/>
        </w:rPr>
        <w:t>августа</w:t>
      </w:r>
      <w:r w:rsidRPr="00676AEA">
        <w:rPr>
          <w:rFonts w:ascii="Times New Roman" w:eastAsia="Times New Roman" w:hAnsi="Times New Roman" w:cs="Times New Roman"/>
          <w:color w:val="000000"/>
          <w:sz w:val="20"/>
          <w:szCs w:val="20"/>
          <w:lang w:eastAsia="ru-RU"/>
        </w:rPr>
        <w:t xml:space="preserve"> 202</w:t>
      </w:r>
      <w:r w:rsidR="00C7175E">
        <w:rPr>
          <w:rFonts w:ascii="Times New Roman" w:eastAsia="Times New Roman" w:hAnsi="Times New Roman" w:cs="Times New Roman"/>
          <w:color w:val="000000"/>
          <w:sz w:val="20"/>
          <w:szCs w:val="20"/>
          <w:lang w:eastAsia="ru-RU"/>
        </w:rPr>
        <w:t>5</w:t>
      </w:r>
      <w:r w:rsidRPr="00676AEA">
        <w:rPr>
          <w:rFonts w:ascii="Times New Roman" w:eastAsia="Times New Roman" w:hAnsi="Times New Roman" w:cs="Times New Roman"/>
          <w:color w:val="000000"/>
          <w:sz w:val="20"/>
          <w:szCs w:val="20"/>
          <w:lang w:eastAsia="ru-RU"/>
        </w:rPr>
        <w:t>г.</w:t>
      </w:r>
      <w:r w:rsidR="005D6ED4" w:rsidRPr="003B5C68">
        <w:rPr>
          <w:rFonts w:ascii="Times New Roman" w:eastAsia="Times New Roman" w:hAnsi="Times New Roman" w:cs="Times New Roman"/>
          <w:color w:val="000000"/>
          <w:sz w:val="20"/>
          <w:szCs w:val="20"/>
          <w:lang w:eastAsia="ru-RU"/>
        </w:rPr>
        <w:t xml:space="preserve">, с одной стороны, и </w:t>
      </w:r>
    </w:p>
    <w:p w:rsidR="005D6ED4" w:rsidRPr="003B5C68" w:rsidRDefault="00C7175E" w:rsidP="005D6ED4">
      <w:pPr>
        <w:spacing w:after="0" w:line="240" w:lineRule="auto"/>
        <w:ind w:left="-284"/>
        <w:jc w:val="both"/>
        <w:rPr>
          <w:rFonts w:ascii="Times New Roman" w:eastAsia="Times New Roman" w:hAnsi="Times New Roman" w:cs="Times New Roman"/>
          <w:sz w:val="20"/>
          <w:szCs w:val="20"/>
          <w:lang w:eastAsia="ru-RU"/>
        </w:rPr>
      </w:pPr>
      <w:r>
        <w:rPr>
          <w:rFonts w:ascii="Times New Roman" w:hAnsi="Times New Roman" w:cs="Times New Roman"/>
          <w:b/>
          <w:sz w:val="20"/>
          <w:szCs w:val="20"/>
        </w:rPr>
        <w:t>«_______________________________________</w:t>
      </w:r>
      <w:r w:rsidR="00C66C59" w:rsidRPr="008E0ED2">
        <w:rPr>
          <w:rFonts w:ascii="Times New Roman" w:hAnsi="Times New Roman" w:cs="Times New Roman"/>
          <w:b/>
          <w:sz w:val="20"/>
          <w:szCs w:val="20"/>
        </w:rPr>
        <w:t>»</w:t>
      </w:r>
      <w:r w:rsidR="00C66C59" w:rsidRPr="008E0ED2">
        <w:rPr>
          <w:rFonts w:ascii="Times New Roman" w:hAnsi="Times New Roman" w:cs="Times New Roman"/>
          <w:sz w:val="20"/>
          <w:szCs w:val="20"/>
        </w:rPr>
        <w:t>, именуемое в дальнейшем «Исполнитель», действующее на основа</w:t>
      </w:r>
      <w:r w:rsidR="00C66C59">
        <w:rPr>
          <w:rFonts w:ascii="Times New Roman" w:hAnsi="Times New Roman" w:cs="Times New Roman"/>
          <w:sz w:val="20"/>
          <w:szCs w:val="20"/>
        </w:rPr>
        <w:t xml:space="preserve">нии лицензии серия </w:t>
      </w:r>
      <w:r>
        <w:rPr>
          <w:rFonts w:ascii="Times New Roman" w:hAnsi="Times New Roman" w:cs="Times New Roman"/>
          <w:sz w:val="20"/>
          <w:szCs w:val="20"/>
        </w:rPr>
        <w:t>_________</w:t>
      </w:r>
      <w:r w:rsidR="00C66C59">
        <w:rPr>
          <w:rFonts w:ascii="Times New Roman" w:hAnsi="Times New Roman" w:cs="Times New Roman"/>
          <w:sz w:val="20"/>
          <w:szCs w:val="20"/>
        </w:rPr>
        <w:t xml:space="preserve"> </w:t>
      </w:r>
      <w:r w:rsidR="00C66C59" w:rsidRPr="008E0ED2">
        <w:rPr>
          <w:rFonts w:ascii="Times New Roman" w:hAnsi="Times New Roman" w:cs="Times New Roman"/>
          <w:sz w:val="20"/>
          <w:szCs w:val="20"/>
        </w:rPr>
        <w:t xml:space="preserve">регистрационный номер </w:t>
      </w:r>
      <w:r>
        <w:rPr>
          <w:rFonts w:ascii="Times New Roman" w:hAnsi="Times New Roman" w:cs="Times New Roman"/>
          <w:sz w:val="20"/>
          <w:szCs w:val="20"/>
        </w:rPr>
        <w:t>_______________</w:t>
      </w:r>
      <w:r w:rsidR="00C66C59" w:rsidRPr="008E0ED2">
        <w:rPr>
          <w:rFonts w:ascii="Times New Roman" w:hAnsi="Times New Roman" w:cs="Times New Roman"/>
          <w:sz w:val="20"/>
          <w:szCs w:val="20"/>
        </w:rPr>
        <w:t xml:space="preserve">, выданной Главным Управлением </w:t>
      </w:r>
      <w:proofErr w:type="spellStart"/>
      <w:r w:rsidR="00C66C59" w:rsidRPr="008E0ED2">
        <w:rPr>
          <w:rFonts w:ascii="Times New Roman" w:hAnsi="Times New Roman" w:cs="Times New Roman"/>
          <w:sz w:val="20"/>
          <w:szCs w:val="20"/>
        </w:rPr>
        <w:t>Росгвардии</w:t>
      </w:r>
      <w:proofErr w:type="spellEnd"/>
      <w:r w:rsidR="00C66C59" w:rsidRPr="008E0ED2">
        <w:rPr>
          <w:rFonts w:ascii="Times New Roman" w:hAnsi="Times New Roman" w:cs="Times New Roman"/>
          <w:sz w:val="20"/>
          <w:szCs w:val="20"/>
        </w:rPr>
        <w:t xml:space="preserve"> по городу Москве, в лице Директора </w:t>
      </w:r>
      <w:r>
        <w:rPr>
          <w:rFonts w:ascii="Times New Roman" w:hAnsi="Times New Roman" w:cs="Times New Roman"/>
          <w:sz w:val="20"/>
          <w:szCs w:val="20"/>
        </w:rPr>
        <w:t>______________________________</w:t>
      </w:r>
      <w:r w:rsidR="00C66C59" w:rsidRPr="008E0ED2">
        <w:rPr>
          <w:rFonts w:ascii="Times New Roman" w:hAnsi="Times New Roman" w:cs="Times New Roman"/>
          <w:sz w:val="20"/>
          <w:szCs w:val="20"/>
        </w:rPr>
        <w:t>, действующего на основании Устава</w:t>
      </w:r>
      <w:r w:rsidR="005D6ED4" w:rsidRPr="003B5C68">
        <w:rPr>
          <w:rFonts w:ascii="Times New Roman" w:eastAsia="Times New Roman" w:hAnsi="Times New Roman" w:cs="Times New Roman"/>
          <w:sz w:val="20"/>
          <w:szCs w:val="20"/>
          <w:lang w:eastAsia="ru-RU"/>
        </w:rPr>
        <w:t>, с другой стороны, заключили настоящий Договор на оказание услуг охраны, далее – Договор, о нижеследующем:</w:t>
      </w:r>
    </w:p>
    <w:p w:rsidR="005D6ED4" w:rsidRPr="003B5C68" w:rsidRDefault="005D6ED4" w:rsidP="005D6ED4">
      <w:pPr>
        <w:spacing w:after="0" w:line="240" w:lineRule="auto"/>
        <w:ind w:left="-284"/>
        <w:outlineLvl w:val="0"/>
        <w:rPr>
          <w:rFonts w:ascii="Times New Roman" w:eastAsia="Times New Roman" w:hAnsi="Times New Roman" w:cs="Times New Roman"/>
          <w:b/>
          <w:caps/>
          <w:sz w:val="20"/>
          <w:szCs w:val="20"/>
          <w:lang w:eastAsia="ru-RU"/>
        </w:rPr>
      </w:pPr>
    </w:p>
    <w:p w:rsidR="005D6ED4" w:rsidRPr="003B5C68" w:rsidRDefault="005D6ED4" w:rsidP="005D6ED4">
      <w:pPr>
        <w:spacing w:after="0" w:line="240" w:lineRule="auto"/>
        <w:ind w:left="-284"/>
        <w:jc w:val="center"/>
        <w:outlineLvl w:val="0"/>
        <w:rPr>
          <w:rFonts w:ascii="Times New Roman" w:eastAsia="Times New Roman" w:hAnsi="Times New Roman" w:cs="Times New Roman"/>
          <w:b/>
          <w:caps/>
          <w:sz w:val="20"/>
          <w:szCs w:val="20"/>
          <w:lang w:eastAsia="ru-RU"/>
        </w:rPr>
      </w:pPr>
      <w:r w:rsidRPr="003B5C68">
        <w:rPr>
          <w:rFonts w:ascii="Times New Roman" w:eastAsia="Times New Roman" w:hAnsi="Times New Roman" w:cs="Times New Roman"/>
          <w:b/>
          <w:caps/>
          <w:sz w:val="20"/>
          <w:szCs w:val="20"/>
          <w:lang w:eastAsia="ru-RU"/>
        </w:rPr>
        <w:t xml:space="preserve"> 1.Термины и определения, используемые в договоре</w:t>
      </w:r>
    </w:p>
    <w:p w:rsidR="005D6ED4" w:rsidRPr="003B5C68" w:rsidRDefault="005D6ED4" w:rsidP="005D6ED4">
      <w:pPr>
        <w:spacing w:after="0" w:line="240" w:lineRule="auto"/>
        <w:ind w:left="-284"/>
        <w:jc w:val="center"/>
        <w:outlineLvl w:val="0"/>
        <w:rPr>
          <w:rFonts w:ascii="Times New Roman" w:eastAsia="Times New Roman" w:hAnsi="Times New Roman" w:cs="Times New Roman"/>
          <w:b/>
          <w:caps/>
          <w:sz w:val="20"/>
          <w:szCs w:val="20"/>
          <w:lang w:eastAsia="ru-RU"/>
        </w:rPr>
      </w:pP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1.1. Система безопасности - система совместно действующих технических средств охраны (охранной и (или) охранно-пожарной и (или) тревожной сигнализаций), установленных на охраняемом объекте и объединённых системой инженерных сетей и коммуникаций.</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1.2. Центральная станция мониторинга Исполнителя (далее – ЦСМ) - структурное подразделение Исполнителя, осуществляющее мониторинг информации, передаваемой Системой безопасности. </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1.3. Мониторинг – система сбора, регистрации, хранения и анализа информации, передаваемой Системой безопасности, в целях диагностики параметров состояния Системы безопасности. </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1.4. Объект - здание или отдельные помещения Заказчика, находящиеся в собственности, во владении, в пользовании, хозяйственном ведении, оперативном управлении или доверительном управлении, оборудованные Системой безопасности.</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1.5. Сигнальная информация - сообщение Системы безопасности о срабат</w:t>
      </w:r>
      <w:r w:rsidR="00A35A76">
        <w:rPr>
          <w:rFonts w:ascii="Times New Roman" w:eastAsia="Times New Roman" w:hAnsi="Times New Roman" w:cs="Times New Roman"/>
          <w:color w:val="000000"/>
          <w:sz w:val="20"/>
          <w:szCs w:val="20"/>
          <w:lang w:eastAsia="ru-RU"/>
        </w:rPr>
        <w:t>ывании охранной и (или) охранно-</w:t>
      </w:r>
      <w:r w:rsidRPr="003B5C68">
        <w:rPr>
          <w:rFonts w:ascii="Times New Roman" w:eastAsia="Times New Roman" w:hAnsi="Times New Roman" w:cs="Times New Roman"/>
          <w:color w:val="000000"/>
          <w:sz w:val="20"/>
          <w:szCs w:val="20"/>
          <w:lang w:eastAsia="ru-RU"/>
        </w:rPr>
        <w:t>пожарной и (или) тревожной сигнализации.</w:t>
      </w:r>
    </w:p>
    <w:p w:rsidR="005D6ED4" w:rsidRPr="003B5C68" w:rsidRDefault="005D6ED4" w:rsidP="005D6ED4">
      <w:pPr>
        <w:autoSpaceDN w:val="0"/>
        <w:spacing w:after="0" w:line="36" w:lineRule="atLeast"/>
        <w:ind w:left="-284"/>
        <w:jc w:val="both"/>
        <w:rPr>
          <w:rFonts w:ascii="Arial" w:eastAsia="Calibri" w:hAnsi="Arial" w:cs="Arial"/>
          <w:color w:val="000000"/>
          <w:sz w:val="20"/>
          <w:szCs w:val="20"/>
          <w:lang w:eastAsia="zh-CN"/>
        </w:rPr>
      </w:pPr>
      <w:r w:rsidRPr="003B5C68">
        <w:rPr>
          <w:rFonts w:ascii="Times New Roman" w:eastAsia="Calibri" w:hAnsi="Times New Roman" w:cs="Times New Roman"/>
          <w:sz w:val="20"/>
          <w:szCs w:val="20"/>
          <w:lang w:eastAsia="zh-CN"/>
        </w:rPr>
        <w:t>1.6. Реагирование на сигнальную информацию – действия Исполнителя, направленные на выяснение причин срабатывания Системы безопасности, предотвращение или пресечение противоправных посягательств со стороны третьих лиц, с момента получения ДП сигнальной информации от Системы безопасности.</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1.7. Дежурное подразделение (далее-ДП) - структурное подразделен</w:t>
      </w:r>
      <w:r w:rsidR="00A35A76">
        <w:rPr>
          <w:rFonts w:ascii="Times New Roman" w:eastAsia="Times New Roman" w:hAnsi="Times New Roman" w:cs="Times New Roman"/>
          <w:color w:val="000000"/>
          <w:sz w:val="20"/>
          <w:szCs w:val="20"/>
          <w:lang w:eastAsia="ru-RU"/>
        </w:rPr>
        <w:t xml:space="preserve">ие Исполнителя, обеспечивающее </w:t>
      </w:r>
      <w:r w:rsidRPr="003B5C68">
        <w:rPr>
          <w:rFonts w:ascii="Times New Roman" w:eastAsia="Times New Roman" w:hAnsi="Times New Roman" w:cs="Times New Roman"/>
          <w:color w:val="000000"/>
          <w:sz w:val="20"/>
          <w:szCs w:val="20"/>
          <w:lang w:eastAsia="ru-RU"/>
        </w:rPr>
        <w:t>круглосуточный прием сигнальной информации и принятие мер реагирования ГБР.</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1.8. Группа быстрого реагирования (далее - ГБР) - мобильный наряд Исполнителя и (или) служб.</w:t>
      </w:r>
    </w:p>
    <w:p w:rsidR="005D6ED4" w:rsidRPr="003B5C68" w:rsidRDefault="005D6ED4" w:rsidP="005D6ED4">
      <w:pPr>
        <w:spacing w:after="0" w:line="36"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1.9. Выставление поста - организация охраны Объекта силами ГБР.</w:t>
      </w:r>
    </w:p>
    <w:p w:rsidR="005D6ED4" w:rsidRPr="003B5C68" w:rsidRDefault="005D6ED4" w:rsidP="005D6ED4">
      <w:pPr>
        <w:spacing w:after="0" w:line="36"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1.10. Ложный вызов — вызов, полученный в результате нарушения Заказчиком правил эксплуатации Системы безопасности и (или) случайного нажатия кнопки тревожной сигнализации, и (или) в результате неисправности Системы безопасности и (или) ее некорректной работы, возникшей по вине Заказчика.</w:t>
      </w:r>
    </w:p>
    <w:p w:rsidR="005D6ED4" w:rsidRPr="003B5C68" w:rsidRDefault="005D6ED4" w:rsidP="005D6ED4">
      <w:pPr>
        <w:spacing w:after="0" w:line="36"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1.11. Рас</w:t>
      </w:r>
      <w:r w:rsidR="00A35A76">
        <w:rPr>
          <w:rFonts w:ascii="Times New Roman" w:eastAsia="Times New Roman" w:hAnsi="Times New Roman" w:cs="Times New Roman"/>
          <w:color w:val="000000"/>
          <w:sz w:val="20"/>
          <w:szCs w:val="20"/>
          <w:lang w:eastAsia="ru-RU"/>
        </w:rPr>
        <w:t xml:space="preserve">четный период – 1 (один) месяц </w:t>
      </w:r>
      <w:r w:rsidRPr="003B5C68">
        <w:rPr>
          <w:rFonts w:ascii="Times New Roman" w:eastAsia="Times New Roman" w:hAnsi="Times New Roman" w:cs="Times New Roman"/>
          <w:color w:val="000000"/>
          <w:sz w:val="20"/>
          <w:szCs w:val="20"/>
          <w:lang w:eastAsia="ru-RU"/>
        </w:rPr>
        <w:t>в учетной системе Исполнителя, равный 28,29,30 или 31 дням. Длительность и конец периода зависит от начала периода и количества дней в том или ином календарном месяце.</w:t>
      </w:r>
    </w:p>
    <w:p w:rsidR="005D6ED4" w:rsidRPr="003B5C68" w:rsidRDefault="005D6ED4" w:rsidP="005D6ED4">
      <w:pPr>
        <w:widowControl w:val="0"/>
        <w:suppressAutoHyphens/>
        <w:spacing w:after="0" w:line="240" w:lineRule="auto"/>
        <w:ind w:right="-115"/>
        <w:jc w:val="both"/>
        <w:rPr>
          <w:rFonts w:ascii="Times New Roman" w:eastAsia="Times New Roman CYR" w:hAnsi="Times New Roman" w:cs="Times New Roman"/>
          <w:kern w:val="1"/>
          <w:sz w:val="20"/>
          <w:szCs w:val="20"/>
        </w:rPr>
      </w:pPr>
    </w:p>
    <w:p w:rsidR="005D6ED4" w:rsidRPr="003B5C68" w:rsidRDefault="00A35A76" w:rsidP="005D6ED4">
      <w:pPr>
        <w:spacing w:after="0" w:line="240" w:lineRule="auto"/>
        <w:ind w:left="-284"/>
        <w:jc w:val="center"/>
        <w:outlineLvl w:val="0"/>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t>2.  Предмет Д</w:t>
      </w:r>
      <w:r w:rsidR="005D6ED4" w:rsidRPr="003B5C68">
        <w:rPr>
          <w:rFonts w:ascii="Times New Roman" w:eastAsia="Times New Roman" w:hAnsi="Times New Roman" w:cs="Times New Roman"/>
          <w:b/>
          <w:caps/>
          <w:sz w:val="20"/>
          <w:szCs w:val="20"/>
          <w:lang w:eastAsia="ru-RU"/>
        </w:rPr>
        <w:t>оговора</w:t>
      </w:r>
    </w:p>
    <w:p w:rsidR="005D6ED4" w:rsidRPr="003B5C68" w:rsidRDefault="005D6ED4" w:rsidP="005D6ED4">
      <w:pPr>
        <w:spacing w:after="0" w:line="240" w:lineRule="auto"/>
        <w:ind w:left="-284"/>
        <w:jc w:val="both"/>
        <w:rPr>
          <w:rFonts w:ascii="Times New Roman" w:eastAsia="Times New Roman" w:hAnsi="Times New Roman" w:cs="Times New Roman"/>
          <w:sz w:val="20"/>
          <w:szCs w:val="20"/>
          <w:lang w:eastAsia="ru-RU"/>
        </w:rPr>
      </w:pP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sz w:val="20"/>
          <w:szCs w:val="20"/>
          <w:lang w:eastAsia="ru-RU"/>
        </w:rPr>
        <w:t>2.1. По Договору Исполнитель оказывает Заказчику услуги по</w:t>
      </w:r>
      <w:r w:rsidRPr="003B5C68">
        <w:rPr>
          <w:rFonts w:ascii="Times New Roman" w:eastAsia="Times New Roman" w:hAnsi="Times New Roman" w:cs="Times New Roman"/>
          <w:color w:val="000000"/>
          <w:sz w:val="20"/>
          <w:szCs w:val="20"/>
          <w:lang w:eastAsia="ru-RU"/>
        </w:rPr>
        <w:t xml:space="preserve"> </w:t>
      </w:r>
      <w:r w:rsidR="009201DD" w:rsidRPr="008401A0">
        <w:rPr>
          <w:rFonts w:ascii="Times New Roman" w:eastAsia="Times New Roman" w:hAnsi="Times New Roman" w:cs="Times New Roman"/>
          <w:color w:val="000000"/>
          <w:sz w:val="20"/>
          <w:szCs w:val="20"/>
          <w:lang w:eastAsia="ru-RU"/>
        </w:rPr>
        <w:t>мониторингу технических средств охраны и выезд по сигналу «тревога» объектов филиала ПАО «</w:t>
      </w:r>
      <w:proofErr w:type="spellStart"/>
      <w:r w:rsidR="009201DD" w:rsidRPr="008401A0">
        <w:rPr>
          <w:rFonts w:ascii="Times New Roman" w:eastAsia="Times New Roman" w:hAnsi="Times New Roman" w:cs="Times New Roman"/>
          <w:color w:val="000000"/>
          <w:sz w:val="20"/>
          <w:szCs w:val="20"/>
          <w:lang w:eastAsia="ru-RU"/>
        </w:rPr>
        <w:t>Россети</w:t>
      </w:r>
      <w:proofErr w:type="spellEnd"/>
      <w:r w:rsidR="009201DD" w:rsidRPr="008401A0">
        <w:rPr>
          <w:rFonts w:ascii="Times New Roman" w:eastAsia="Times New Roman" w:hAnsi="Times New Roman" w:cs="Times New Roman"/>
          <w:color w:val="000000"/>
          <w:sz w:val="20"/>
          <w:szCs w:val="20"/>
          <w:lang w:eastAsia="ru-RU"/>
        </w:rPr>
        <w:t xml:space="preserve"> Центр» - «Ярэнерго»</w:t>
      </w:r>
      <w:r w:rsidRPr="008401A0">
        <w:rPr>
          <w:rFonts w:ascii="Times New Roman" w:eastAsia="Times New Roman" w:hAnsi="Times New Roman" w:cs="Times New Roman"/>
          <w:color w:val="000000"/>
          <w:sz w:val="20"/>
          <w:szCs w:val="20"/>
          <w:lang w:eastAsia="ru-RU"/>
        </w:rPr>
        <w:t>;</w:t>
      </w:r>
    </w:p>
    <w:p w:rsidR="005D6ED4" w:rsidRPr="003B5C68" w:rsidRDefault="005D6ED4" w:rsidP="005D6ED4">
      <w:pPr>
        <w:spacing w:after="0" w:line="240" w:lineRule="auto"/>
        <w:ind w:left="-284" w:right="-3"/>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2.2. Заказчик оплачивает услуги, оказываемые Исполнителем, в порядке и сроки, предусмотренные настоящим Договором.</w:t>
      </w:r>
    </w:p>
    <w:p w:rsidR="005D6ED4" w:rsidRPr="003B5C68" w:rsidRDefault="005D6ED4" w:rsidP="005D6ED4">
      <w:pPr>
        <w:shd w:val="clear" w:color="auto" w:fill="FFFFFF"/>
        <w:tabs>
          <w:tab w:val="left" w:pos="2635"/>
        </w:tabs>
        <w:spacing w:after="0" w:line="233" w:lineRule="auto"/>
        <w:ind w:left="-284"/>
        <w:jc w:val="center"/>
        <w:rPr>
          <w:rFonts w:ascii="Times New Roman" w:eastAsia="Times New Roman" w:hAnsi="Times New Roman" w:cs="Times New Roman"/>
          <w:b/>
          <w:color w:val="000000"/>
          <w:sz w:val="20"/>
          <w:szCs w:val="20"/>
          <w:lang w:eastAsia="ru-RU"/>
        </w:rPr>
      </w:pPr>
    </w:p>
    <w:p w:rsidR="005D6ED4" w:rsidRPr="003B5C68" w:rsidRDefault="005D6ED4" w:rsidP="005D6ED4">
      <w:pPr>
        <w:shd w:val="clear" w:color="auto" w:fill="FFFFFF"/>
        <w:tabs>
          <w:tab w:val="left" w:pos="2635"/>
        </w:tabs>
        <w:spacing w:after="0" w:line="233" w:lineRule="auto"/>
        <w:ind w:left="-284"/>
        <w:jc w:val="center"/>
        <w:rPr>
          <w:rFonts w:ascii="Times New Roman" w:eastAsia="Times New Roman" w:hAnsi="Times New Roman" w:cs="Times New Roman"/>
          <w:b/>
          <w:color w:val="000000"/>
          <w:sz w:val="20"/>
          <w:szCs w:val="20"/>
          <w:lang w:eastAsia="ru-RU"/>
        </w:rPr>
      </w:pPr>
      <w:r w:rsidRPr="003B5C68">
        <w:rPr>
          <w:rFonts w:ascii="Times New Roman" w:eastAsia="Times New Roman" w:hAnsi="Times New Roman" w:cs="Times New Roman"/>
          <w:b/>
          <w:color w:val="000000"/>
          <w:sz w:val="20"/>
          <w:szCs w:val="20"/>
          <w:lang w:eastAsia="ru-RU"/>
        </w:rPr>
        <w:t>3. ПРАВА И ОБЯЗАННОСТИ ИСПОЛНИТЕЛЯ</w:t>
      </w:r>
    </w:p>
    <w:p w:rsidR="005D6ED4" w:rsidRPr="003B5C68" w:rsidRDefault="005D6ED4" w:rsidP="005D6ED4">
      <w:pPr>
        <w:shd w:val="clear" w:color="auto" w:fill="FFFFFF"/>
        <w:tabs>
          <w:tab w:val="left" w:pos="2635"/>
        </w:tabs>
        <w:spacing w:after="0" w:line="233" w:lineRule="auto"/>
        <w:ind w:left="-284"/>
        <w:rPr>
          <w:rFonts w:ascii="Times New Roman" w:eastAsia="Times New Roman" w:hAnsi="Times New Roman" w:cs="Times New Roman"/>
          <w:color w:val="000000"/>
          <w:sz w:val="20"/>
          <w:szCs w:val="20"/>
          <w:lang w:eastAsia="ru-RU"/>
        </w:rPr>
      </w:pPr>
    </w:p>
    <w:p w:rsidR="005D6ED4" w:rsidRPr="003B5C68" w:rsidRDefault="005D6ED4" w:rsidP="005D6ED4">
      <w:pPr>
        <w:shd w:val="clear" w:color="auto" w:fill="FFFFFF"/>
        <w:tabs>
          <w:tab w:val="left" w:pos="1279"/>
        </w:tabs>
        <w:spacing w:after="0" w:line="211" w:lineRule="auto"/>
        <w:ind w:left="-284"/>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3.1. Во исполнение настоящего Договора Исполнитель обязуется:</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3.1.1.  Обеспечить мониторинг сигнальной информации, получаемой от Системы безопасности.</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3.1.2. Оповещать Заказчика или его полномочных представителей о сигнальной информации, передаваемой Системой безопасности.</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3.1.3. При получении сигнальной информации направить ГБР к Объекту для выяснения причин сра</w:t>
      </w:r>
      <w:r w:rsidR="00A35A76">
        <w:rPr>
          <w:rFonts w:ascii="Times New Roman" w:eastAsia="Times New Roman" w:hAnsi="Times New Roman" w:cs="Times New Roman"/>
          <w:color w:val="000000"/>
          <w:sz w:val="20"/>
          <w:szCs w:val="20"/>
          <w:lang w:eastAsia="ru-RU"/>
        </w:rPr>
        <w:t>батывания Системы безопасности,</w:t>
      </w:r>
      <w:r w:rsidRPr="003B5C68">
        <w:rPr>
          <w:rFonts w:ascii="Times New Roman" w:eastAsia="Times New Roman" w:hAnsi="Times New Roman" w:cs="Times New Roman"/>
          <w:color w:val="000000"/>
          <w:sz w:val="20"/>
          <w:szCs w:val="20"/>
          <w:lang w:eastAsia="ru-RU"/>
        </w:rPr>
        <w:t xml:space="preserve"> а при необходимости - принять меры реагирования для предотвращения или пресечения противоправных посягательств со стороны третьих лиц в соответствии с порядком действий экипажей</w:t>
      </w:r>
      <w:r w:rsidR="003B3A15">
        <w:rPr>
          <w:rFonts w:ascii="Times New Roman" w:eastAsia="Times New Roman" w:hAnsi="Times New Roman" w:cs="Times New Roman"/>
          <w:color w:val="000000"/>
          <w:sz w:val="20"/>
          <w:szCs w:val="20"/>
          <w:lang w:eastAsia="ru-RU"/>
        </w:rPr>
        <w:t xml:space="preserve"> ГБР согласно Приложению № 5 к </w:t>
      </w:r>
      <w:r w:rsidRPr="003B5C68">
        <w:rPr>
          <w:rFonts w:ascii="Times New Roman" w:eastAsia="Times New Roman" w:hAnsi="Times New Roman" w:cs="Times New Roman"/>
          <w:color w:val="000000"/>
          <w:sz w:val="20"/>
          <w:szCs w:val="20"/>
          <w:lang w:eastAsia="ru-RU"/>
        </w:rPr>
        <w:t>настоящему Договору.</w:t>
      </w:r>
    </w:p>
    <w:p w:rsidR="005D6ED4" w:rsidRPr="003B5C68" w:rsidRDefault="005D6ED4" w:rsidP="005D6ED4">
      <w:pPr>
        <w:spacing w:after="0" w:line="240" w:lineRule="auto"/>
        <w:ind w:left="-284"/>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3.1.4. При получении сообщения от Заказчика о фактах нарушения целостности Объекта, хищении имущества, обеспечить минимальное возможное время прибытия экипажа ГБР согласно Приложению № 1.</w:t>
      </w:r>
    </w:p>
    <w:p w:rsidR="005D6ED4" w:rsidRPr="003B5C68" w:rsidRDefault="005D6ED4" w:rsidP="005D6ED4">
      <w:pPr>
        <w:spacing w:after="0" w:line="240" w:lineRule="auto"/>
        <w:ind w:left="-284"/>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3.1.5. В случае обнаружения признаков нарушения целостности Объекта, организовать выставление поста до прибытия на Объект Заказчика или уполномоченного им лица, продолжительностью не более 2(двух) часов. При поступлении заявки (письменной и/или направленной по факсу, электронной почте или другим доступным способом связи, позволяющим зафиксировать факт получения заявки) от Заказчика или его полномочного представителя выставление поста (патрулирование) может быть организовано Исполнителем на возмездной основе и без признаков проникновения на Объект в рамках действующего Договора.</w:t>
      </w:r>
    </w:p>
    <w:p w:rsidR="005D6ED4" w:rsidRPr="003B5C68" w:rsidRDefault="005D6ED4" w:rsidP="005D6ED4">
      <w:pPr>
        <w:spacing w:after="0" w:line="240" w:lineRule="auto"/>
        <w:ind w:left="-284"/>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3.1.6. Не позднее 5 (пятого) числа месяца, следующего за расчетным, представлять подписанный Исполнителем </w:t>
      </w:r>
      <w:r w:rsidR="00A35A76">
        <w:rPr>
          <w:rFonts w:ascii="Times New Roman" w:eastAsia="Times New Roman" w:hAnsi="Times New Roman" w:cs="Times New Roman"/>
          <w:color w:val="000000"/>
          <w:sz w:val="20"/>
          <w:szCs w:val="20"/>
          <w:lang w:eastAsia="ru-RU"/>
        </w:rPr>
        <w:t xml:space="preserve">акт выполненных работ Заказчику </w:t>
      </w:r>
      <w:r w:rsidRPr="003B5C68">
        <w:rPr>
          <w:rFonts w:ascii="Times New Roman" w:eastAsia="Times New Roman" w:hAnsi="Times New Roman" w:cs="Times New Roman"/>
          <w:color w:val="000000"/>
          <w:sz w:val="20"/>
          <w:szCs w:val="20"/>
          <w:lang w:eastAsia="ru-RU"/>
        </w:rPr>
        <w:t>за предыдущий месяц.</w:t>
      </w:r>
    </w:p>
    <w:p w:rsidR="005D6ED4" w:rsidRPr="003B5C68" w:rsidRDefault="005D6ED4" w:rsidP="005D6ED4">
      <w:pPr>
        <w:spacing w:after="0" w:line="264" w:lineRule="auto"/>
        <w:ind w:left="-284"/>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lastRenderedPageBreak/>
        <w:t>3.1.7. В случае оказания Заказчику охранных услуг в виде вооруженной охраны имущества Исполнитель использует служебное оружие – огнестрельное служебное оружие ИЖ-71 или МР-471 в количестве 2 ед.</w:t>
      </w:r>
    </w:p>
    <w:p w:rsidR="005D6ED4" w:rsidRPr="003B5C68" w:rsidRDefault="005D6ED4" w:rsidP="005D6ED4">
      <w:pPr>
        <w:spacing w:after="0" w:line="240" w:lineRule="auto"/>
        <w:ind w:left="-284"/>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color w:val="000000"/>
          <w:sz w:val="20"/>
          <w:szCs w:val="20"/>
          <w:lang w:eastAsia="ru-RU"/>
        </w:rPr>
        <w:t xml:space="preserve">3.1.8. В целях </w:t>
      </w:r>
      <w:r w:rsidRPr="003B5C68">
        <w:rPr>
          <w:rFonts w:ascii="Times New Roman" w:eastAsia="Times New Roman" w:hAnsi="Times New Roman" w:cs="Times New Roman"/>
          <w:sz w:val="20"/>
          <w:szCs w:val="20"/>
          <w:lang w:eastAsia="ru-RU"/>
        </w:rPr>
        <w:t>надлежащего исполнения обязательств по настоящему Договору, Исполнитель вправе, при полу</w:t>
      </w:r>
      <w:r w:rsidR="00A35A76">
        <w:rPr>
          <w:rFonts w:ascii="Times New Roman" w:eastAsia="Times New Roman" w:hAnsi="Times New Roman" w:cs="Times New Roman"/>
          <w:sz w:val="20"/>
          <w:szCs w:val="20"/>
          <w:lang w:eastAsia="ru-RU"/>
        </w:rPr>
        <w:t xml:space="preserve">чении сигнальной информации от </w:t>
      </w:r>
      <w:r w:rsidRPr="003B5C68">
        <w:rPr>
          <w:rFonts w:ascii="Times New Roman" w:eastAsia="Times New Roman" w:hAnsi="Times New Roman" w:cs="Times New Roman"/>
          <w:sz w:val="20"/>
          <w:szCs w:val="20"/>
          <w:lang w:eastAsia="ru-RU"/>
        </w:rPr>
        <w:t>ЦС</w:t>
      </w:r>
      <w:r w:rsidR="003B3A15">
        <w:rPr>
          <w:rFonts w:ascii="Times New Roman" w:eastAsia="Times New Roman" w:hAnsi="Times New Roman" w:cs="Times New Roman"/>
          <w:sz w:val="20"/>
          <w:szCs w:val="20"/>
          <w:lang w:eastAsia="ru-RU"/>
        </w:rPr>
        <w:t xml:space="preserve">М Исполнителя, </w:t>
      </w:r>
      <w:r w:rsidRPr="003B5C68">
        <w:rPr>
          <w:rFonts w:ascii="Times New Roman" w:eastAsia="Times New Roman" w:hAnsi="Times New Roman" w:cs="Times New Roman"/>
          <w:sz w:val="20"/>
          <w:szCs w:val="20"/>
          <w:lang w:eastAsia="ru-RU"/>
        </w:rPr>
        <w:t>направить к Объекту более одного экипажа ГБР.</w:t>
      </w:r>
    </w:p>
    <w:p w:rsidR="005D6ED4" w:rsidRDefault="005D6ED4" w:rsidP="005D6ED4">
      <w:pPr>
        <w:spacing w:after="0" w:line="240" w:lineRule="auto"/>
        <w:ind w:left="-284" w:right="-3"/>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3.1.9. По настоящему Договору Исполнитель оказывает услуги лично. В случае привлечения третьих лиц для оказания услуг по Договору Заказчик и Исполнитель подписывают соответствующее дополнительное соглашение к настоящему Договору (Приложение № 7).</w:t>
      </w:r>
    </w:p>
    <w:p w:rsidR="00855A5F" w:rsidRPr="008401A0" w:rsidRDefault="00855A5F" w:rsidP="00855A5F">
      <w:pPr>
        <w:spacing w:after="0" w:line="240" w:lineRule="auto"/>
        <w:ind w:left="-284" w:right="-3"/>
        <w:jc w:val="both"/>
        <w:rPr>
          <w:rFonts w:ascii="Times New Roman" w:eastAsia="Times New Roman" w:hAnsi="Times New Roman" w:cs="Times New Roman"/>
          <w:sz w:val="20"/>
          <w:szCs w:val="20"/>
          <w:lang w:eastAsia="ru-RU"/>
        </w:rPr>
      </w:pPr>
      <w:r w:rsidRPr="008401A0">
        <w:rPr>
          <w:rFonts w:ascii="Times New Roman" w:eastAsia="Times New Roman" w:hAnsi="Times New Roman" w:cs="Times New Roman"/>
          <w:sz w:val="20"/>
          <w:szCs w:val="20"/>
          <w:lang w:eastAsia="ru-RU"/>
        </w:rPr>
        <w:t xml:space="preserve">3.1.10. </w:t>
      </w:r>
      <w:proofErr w:type="gramStart"/>
      <w:r w:rsidRPr="008401A0">
        <w:rPr>
          <w:rFonts w:ascii="Times New Roman" w:eastAsia="Times New Roman" w:hAnsi="Times New Roman" w:cs="Times New Roman"/>
          <w:sz w:val="20"/>
          <w:szCs w:val="20"/>
          <w:lang w:eastAsia="ru-RU"/>
        </w:rPr>
        <w:t>Исполнитель  вправе</w:t>
      </w:r>
      <w:proofErr w:type="gramEnd"/>
      <w:r w:rsidRPr="008401A0">
        <w:rPr>
          <w:rFonts w:ascii="Times New Roman" w:eastAsia="Times New Roman" w:hAnsi="Times New Roman" w:cs="Times New Roman"/>
          <w:sz w:val="20"/>
          <w:szCs w:val="20"/>
          <w:lang w:eastAsia="ru-RU"/>
        </w:rPr>
        <w:t xml:space="preserve"> переуступить право требования оплаты по выполненным договорным обязательствам в пользу иного лица (финансового агента) с соблюдением следующих условий:</w:t>
      </w:r>
    </w:p>
    <w:p w:rsidR="00855A5F" w:rsidRPr="008401A0" w:rsidRDefault="00855A5F" w:rsidP="00855A5F">
      <w:pPr>
        <w:spacing w:after="0" w:line="240" w:lineRule="auto"/>
        <w:ind w:left="-284" w:right="-3"/>
        <w:jc w:val="both"/>
        <w:rPr>
          <w:rFonts w:ascii="Times New Roman" w:eastAsia="Times New Roman" w:hAnsi="Times New Roman" w:cs="Times New Roman"/>
          <w:sz w:val="20"/>
          <w:szCs w:val="20"/>
          <w:lang w:eastAsia="ru-RU"/>
        </w:rPr>
      </w:pPr>
      <w:r w:rsidRPr="008401A0">
        <w:rPr>
          <w:rFonts w:ascii="Times New Roman" w:eastAsia="Times New Roman" w:hAnsi="Times New Roman" w:cs="Times New Roman"/>
          <w:sz w:val="20"/>
          <w:szCs w:val="20"/>
          <w:lang w:eastAsia="ru-RU"/>
        </w:rPr>
        <w:t>3.1.10.1. Исполнитель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p>
    <w:p w:rsidR="00855A5F" w:rsidRPr="003B5C68" w:rsidRDefault="00855A5F" w:rsidP="00855A5F">
      <w:pPr>
        <w:spacing w:after="0" w:line="240" w:lineRule="auto"/>
        <w:ind w:left="-284" w:right="-3"/>
        <w:jc w:val="both"/>
        <w:rPr>
          <w:rFonts w:ascii="Times New Roman" w:eastAsia="Times New Roman" w:hAnsi="Times New Roman" w:cs="Times New Roman"/>
          <w:sz w:val="20"/>
          <w:szCs w:val="20"/>
          <w:lang w:eastAsia="ru-RU"/>
        </w:rPr>
      </w:pPr>
      <w:r w:rsidRPr="008401A0">
        <w:rPr>
          <w:rFonts w:ascii="Times New Roman" w:eastAsia="Times New Roman" w:hAnsi="Times New Roman" w:cs="Times New Roman"/>
          <w:sz w:val="20"/>
          <w:szCs w:val="20"/>
          <w:lang w:eastAsia="ru-RU"/>
        </w:rPr>
        <w:t>3.1.10.2. Обеспечить включение в соглашения между Финансовым агентом (Фактором) и Исполнителем о переуступке права денежного требования по договору с Заказчиком обязательства исполнения Исполнителем регрессных требований Фактора (факторинг с правом регресса).</w:t>
      </w:r>
    </w:p>
    <w:p w:rsidR="005D6ED4" w:rsidRPr="003B5C68" w:rsidRDefault="005D6ED4" w:rsidP="005D6ED4">
      <w:pPr>
        <w:spacing w:after="0" w:line="240" w:lineRule="auto"/>
        <w:ind w:left="-284"/>
        <w:jc w:val="both"/>
        <w:rPr>
          <w:rFonts w:ascii="Times New Roman" w:eastAsia="Times New Roman" w:hAnsi="Times New Roman" w:cs="Times New Roman"/>
          <w:color w:val="000000"/>
          <w:sz w:val="20"/>
          <w:szCs w:val="20"/>
          <w:lang w:eastAsia="ru-RU"/>
        </w:rPr>
      </w:pPr>
    </w:p>
    <w:p w:rsidR="005D6ED4" w:rsidRPr="003B5C68" w:rsidRDefault="005D6ED4" w:rsidP="005D6ED4">
      <w:pPr>
        <w:spacing w:after="0" w:line="233" w:lineRule="auto"/>
        <w:ind w:left="-284"/>
        <w:jc w:val="center"/>
        <w:outlineLvl w:val="0"/>
        <w:rPr>
          <w:rFonts w:ascii="Times New Roman" w:eastAsia="Times New Roman" w:hAnsi="Times New Roman" w:cs="Times New Roman"/>
          <w:b/>
          <w:bCs/>
          <w:sz w:val="20"/>
          <w:szCs w:val="20"/>
          <w:lang w:eastAsia="ru-RU"/>
        </w:rPr>
      </w:pPr>
      <w:r w:rsidRPr="003B5C68">
        <w:rPr>
          <w:rFonts w:ascii="Times New Roman" w:eastAsia="Times New Roman" w:hAnsi="Times New Roman" w:cs="Times New Roman"/>
          <w:b/>
          <w:bCs/>
          <w:sz w:val="20"/>
          <w:szCs w:val="20"/>
          <w:lang w:eastAsia="ru-RU"/>
        </w:rPr>
        <w:t>4.ПРАВА И ОБЯЗАННОСТИ ЗАКАЗЧИКА</w:t>
      </w:r>
    </w:p>
    <w:p w:rsidR="005D6ED4" w:rsidRPr="003B5C68" w:rsidRDefault="005D6ED4" w:rsidP="005D6ED4">
      <w:pPr>
        <w:spacing w:after="0" w:line="233" w:lineRule="auto"/>
        <w:ind w:left="-284"/>
        <w:jc w:val="center"/>
        <w:outlineLvl w:val="0"/>
        <w:rPr>
          <w:rFonts w:ascii="Times New Roman" w:eastAsia="Times New Roman" w:hAnsi="Times New Roman" w:cs="Times New Roman"/>
          <w:b/>
          <w:bCs/>
          <w:sz w:val="20"/>
          <w:szCs w:val="20"/>
          <w:lang w:eastAsia="ru-RU"/>
        </w:rPr>
      </w:pPr>
    </w:p>
    <w:p w:rsidR="005D6ED4" w:rsidRPr="003B5C68" w:rsidRDefault="005D6ED4" w:rsidP="005D6ED4">
      <w:pPr>
        <w:tabs>
          <w:tab w:val="left" w:pos="-8460"/>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4.1.</w:t>
      </w:r>
      <w:r w:rsidRPr="003B5C68">
        <w:rPr>
          <w:rFonts w:ascii="Times New Roman" w:eastAsia="Times New Roman" w:hAnsi="Times New Roman" w:cs="Times New Roman"/>
          <w:b/>
          <w:bCs/>
          <w:color w:val="000000"/>
          <w:sz w:val="20"/>
          <w:szCs w:val="20"/>
          <w:lang w:eastAsia="ru-RU"/>
        </w:rPr>
        <w:t xml:space="preserve"> </w:t>
      </w:r>
      <w:r w:rsidRPr="003B5C68">
        <w:rPr>
          <w:rFonts w:ascii="Times New Roman" w:eastAsia="Times New Roman" w:hAnsi="Times New Roman" w:cs="Times New Roman"/>
          <w:color w:val="000000"/>
          <w:sz w:val="20"/>
          <w:szCs w:val="20"/>
          <w:lang w:eastAsia="ru-RU"/>
        </w:rPr>
        <w:t>Своевременно вносить абонентскую плату.</w:t>
      </w:r>
    </w:p>
    <w:p w:rsidR="005D6ED4" w:rsidRPr="003B5C68" w:rsidRDefault="005D6ED4" w:rsidP="005D6ED4">
      <w:pPr>
        <w:spacing w:after="0" w:line="240" w:lineRule="auto"/>
        <w:ind w:left="-284" w:right="-3"/>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color w:val="000000"/>
          <w:sz w:val="20"/>
          <w:szCs w:val="20"/>
          <w:lang w:eastAsia="ru-RU"/>
        </w:rPr>
        <w:t>4.2. Оповестить в письменном виде Исполнителю обо все</w:t>
      </w:r>
      <w:r w:rsidR="00A35A76">
        <w:rPr>
          <w:rFonts w:ascii="Times New Roman" w:eastAsia="Times New Roman" w:hAnsi="Times New Roman" w:cs="Times New Roman"/>
          <w:color w:val="000000"/>
          <w:sz w:val="20"/>
          <w:szCs w:val="20"/>
          <w:lang w:eastAsia="ru-RU"/>
        </w:rPr>
        <w:t>х изменениях, касающихся списка</w:t>
      </w:r>
      <w:r w:rsidRPr="003B5C68">
        <w:rPr>
          <w:rFonts w:ascii="Times New Roman" w:eastAsia="Times New Roman" w:hAnsi="Times New Roman" w:cs="Times New Roman"/>
          <w:color w:val="000000"/>
          <w:sz w:val="20"/>
          <w:szCs w:val="20"/>
          <w:lang w:eastAsia="ru-RU"/>
        </w:rPr>
        <w:t xml:space="preserve"> полномочных представителей, имеющих доступ к Системе безопасности не позднее, чем за 1 (один) день до таких изменений, с направлением дополнительно копии заявления на изменения контактных лиц и контактных номеров телефонов на </w:t>
      </w:r>
      <w:r w:rsidRPr="003B5C68">
        <w:rPr>
          <w:rFonts w:ascii="Times New Roman" w:eastAsia="Times New Roman" w:hAnsi="Times New Roman" w:cs="Times New Roman"/>
          <w:color w:val="000000"/>
          <w:sz w:val="20"/>
          <w:szCs w:val="20"/>
          <w:lang w:val="en-US" w:eastAsia="ru-RU"/>
        </w:rPr>
        <w:t>e</w:t>
      </w:r>
      <w:r w:rsidRPr="003B5C68">
        <w:rPr>
          <w:rFonts w:ascii="Times New Roman" w:eastAsia="Times New Roman" w:hAnsi="Times New Roman" w:cs="Times New Roman"/>
          <w:color w:val="000000"/>
          <w:sz w:val="20"/>
          <w:szCs w:val="20"/>
          <w:lang w:eastAsia="ru-RU"/>
        </w:rPr>
        <w:t>-</w:t>
      </w:r>
      <w:r w:rsidRPr="003B5C68">
        <w:rPr>
          <w:rFonts w:ascii="Times New Roman" w:eastAsia="Times New Roman" w:hAnsi="Times New Roman" w:cs="Times New Roman"/>
          <w:color w:val="000000"/>
          <w:sz w:val="20"/>
          <w:szCs w:val="20"/>
          <w:lang w:val="en-US" w:eastAsia="ru-RU"/>
        </w:rPr>
        <w:t>mail</w:t>
      </w:r>
      <w:r w:rsidRPr="003B5C68">
        <w:rPr>
          <w:rFonts w:ascii="Times New Roman" w:eastAsia="Times New Roman" w:hAnsi="Times New Roman" w:cs="Times New Roman"/>
          <w:color w:val="000000"/>
          <w:sz w:val="20"/>
          <w:szCs w:val="20"/>
          <w:lang w:eastAsia="ru-RU"/>
        </w:rPr>
        <w:t>:</w:t>
      </w:r>
      <w:r w:rsidRPr="003B5C68">
        <w:rPr>
          <w:rFonts w:ascii="Times New Roman" w:eastAsia="Times New Roman" w:hAnsi="Times New Roman" w:cs="Times New Roman"/>
          <w:sz w:val="20"/>
          <w:szCs w:val="20"/>
          <w:lang w:eastAsia="ru-RU"/>
        </w:rPr>
        <w:t xml:space="preserve"> </w:t>
      </w:r>
      <w:r w:rsidR="00C7175E">
        <w:rPr>
          <w:rFonts w:ascii="Times New Roman" w:eastAsia="Times New Roman" w:hAnsi="Times New Roman" w:cs="Times New Roman"/>
          <w:sz w:val="20"/>
          <w:szCs w:val="20"/>
          <w:lang w:eastAsia="ru-RU"/>
        </w:rPr>
        <w:t>____</w:t>
      </w:r>
      <w:r w:rsidR="00EC16C0" w:rsidRPr="008401A0">
        <w:rPr>
          <w:rFonts w:ascii="Times New Roman" w:eastAsia="Times New Roman" w:hAnsi="Times New Roman" w:cs="Times New Roman"/>
          <w:sz w:val="20"/>
          <w:szCs w:val="20"/>
          <w:lang w:eastAsia="ru-RU"/>
        </w:rPr>
        <w:t>@</w:t>
      </w:r>
      <w:r w:rsidR="00C7175E">
        <w:rPr>
          <w:rFonts w:ascii="Times New Roman" w:eastAsia="Times New Roman" w:hAnsi="Times New Roman" w:cs="Times New Roman"/>
          <w:sz w:val="20"/>
          <w:szCs w:val="20"/>
          <w:lang w:eastAsia="ru-RU"/>
        </w:rPr>
        <w:t>___</w:t>
      </w:r>
      <w:r w:rsidR="00EC16C0" w:rsidRPr="008401A0">
        <w:rPr>
          <w:rFonts w:ascii="Times New Roman" w:eastAsia="Times New Roman" w:hAnsi="Times New Roman" w:cs="Times New Roman"/>
          <w:sz w:val="20"/>
          <w:szCs w:val="20"/>
          <w:lang w:eastAsia="ru-RU"/>
        </w:rPr>
        <w:t>.</w:t>
      </w:r>
      <w:proofErr w:type="spellStart"/>
      <w:r w:rsidR="00EC16C0" w:rsidRPr="008401A0">
        <w:rPr>
          <w:rFonts w:ascii="Times New Roman" w:eastAsia="Times New Roman" w:hAnsi="Times New Roman" w:cs="Times New Roman"/>
          <w:sz w:val="20"/>
          <w:szCs w:val="20"/>
          <w:lang w:eastAsia="ru-RU"/>
        </w:rPr>
        <w:t>ru</w:t>
      </w:r>
      <w:proofErr w:type="spellEnd"/>
      <w:r w:rsidRPr="008401A0">
        <w:rPr>
          <w:rFonts w:ascii="Times New Roman" w:eastAsia="Times New Roman" w:hAnsi="Times New Roman" w:cs="Times New Roman"/>
          <w:sz w:val="20"/>
          <w:szCs w:val="20"/>
          <w:lang w:eastAsia="ru-RU"/>
        </w:rPr>
        <w:t>.</w:t>
      </w:r>
    </w:p>
    <w:p w:rsidR="005D6ED4" w:rsidRPr="003B5C68" w:rsidRDefault="005D6ED4" w:rsidP="005D6ED4">
      <w:pPr>
        <w:tabs>
          <w:tab w:val="left" w:pos="-1654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4.3. Предоставить Исполнителю контактные номера телефонов полномочных представителей (не менее </w:t>
      </w:r>
      <w:r w:rsidR="00C7175E">
        <w:rPr>
          <w:rFonts w:ascii="Times New Roman" w:eastAsia="Times New Roman" w:hAnsi="Times New Roman" w:cs="Times New Roman"/>
          <w:color w:val="000000"/>
          <w:sz w:val="20"/>
          <w:szCs w:val="20"/>
          <w:lang w:eastAsia="ru-RU"/>
        </w:rPr>
        <w:t>2</w:t>
      </w:r>
      <w:r w:rsidRPr="003B5C68">
        <w:rPr>
          <w:rFonts w:ascii="Times New Roman" w:eastAsia="Times New Roman" w:hAnsi="Times New Roman" w:cs="Times New Roman"/>
          <w:color w:val="000000"/>
          <w:sz w:val="20"/>
          <w:szCs w:val="20"/>
          <w:lang w:eastAsia="ru-RU"/>
        </w:rPr>
        <w:t xml:space="preserve"> контактов), необходимых для исполнения Исполнителем принятых на себя обязательств по настоящему договору.</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4.4. Подписывать в течение 5 (пяти) рабочих дней представленные Исполнителем акты выполненных работ, либо представлять мотивированный отказ от их подписания. В случае не подписания актов выполненных работ и непредставления мотивированного отказа в установленный срок, услуги считаются принятыми.</w:t>
      </w:r>
    </w:p>
    <w:p w:rsidR="005D6ED4" w:rsidRPr="003B5C68" w:rsidRDefault="005D6ED4" w:rsidP="005D6ED4">
      <w:pPr>
        <w:tabs>
          <w:tab w:val="left" w:pos="-1720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4.5. В случае пост</w:t>
      </w:r>
      <w:r w:rsidR="00A35A76">
        <w:rPr>
          <w:rFonts w:ascii="Times New Roman" w:eastAsia="Times New Roman" w:hAnsi="Times New Roman" w:cs="Times New Roman"/>
          <w:color w:val="000000"/>
          <w:sz w:val="20"/>
          <w:szCs w:val="20"/>
          <w:lang w:eastAsia="ru-RU"/>
        </w:rPr>
        <w:t>упления сигнальной информации с</w:t>
      </w:r>
      <w:r w:rsidRPr="003B5C68">
        <w:rPr>
          <w:rFonts w:ascii="Times New Roman" w:eastAsia="Times New Roman" w:hAnsi="Times New Roman" w:cs="Times New Roman"/>
          <w:color w:val="000000"/>
          <w:sz w:val="20"/>
          <w:szCs w:val="20"/>
          <w:lang w:eastAsia="ru-RU"/>
        </w:rPr>
        <w:t xml:space="preserve"> ЦСМ, а также при принятии Исполнителем мотивированного решения о необходимости осмотра и </w:t>
      </w:r>
      <w:proofErr w:type="spellStart"/>
      <w:r w:rsidRPr="003B5C68">
        <w:rPr>
          <w:rFonts w:ascii="Times New Roman" w:eastAsia="Times New Roman" w:hAnsi="Times New Roman" w:cs="Times New Roman"/>
          <w:color w:val="000000"/>
          <w:sz w:val="20"/>
          <w:szCs w:val="20"/>
          <w:lang w:eastAsia="ru-RU"/>
        </w:rPr>
        <w:t>перезакрытия</w:t>
      </w:r>
      <w:proofErr w:type="spellEnd"/>
      <w:r w:rsidRPr="003B5C68">
        <w:rPr>
          <w:rFonts w:ascii="Times New Roman" w:eastAsia="Times New Roman" w:hAnsi="Times New Roman" w:cs="Times New Roman"/>
          <w:color w:val="000000"/>
          <w:sz w:val="20"/>
          <w:szCs w:val="20"/>
          <w:lang w:eastAsia="ru-RU"/>
        </w:rPr>
        <w:t xml:space="preserve"> Объекта, прибыть </w:t>
      </w:r>
      <w:proofErr w:type="gramStart"/>
      <w:r w:rsidRPr="003B5C68">
        <w:rPr>
          <w:rFonts w:ascii="Times New Roman" w:eastAsia="Times New Roman" w:hAnsi="Times New Roman" w:cs="Times New Roman"/>
          <w:color w:val="000000"/>
          <w:sz w:val="20"/>
          <w:szCs w:val="20"/>
          <w:lang w:eastAsia="ru-RU"/>
        </w:rPr>
        <w:t>или  обеспечить</w:t>
      </w:r>
      <w:proofErr w:type="gramEnd"/>
      <w:r w:rsidRPr="003B5C68">
        <w:rPr>
          <w:rFonts w:ascii="Times New Roman" w:eastAsia="Times New Roman" w:hAnsi="Times New Roman" w:cs="Times New Roman"/>
          <w:color w:val="000000"/>
          <w:sz w:val="20"/>
          <w:szCs w:val="20"/>
          <w:lang w:eastAsia="ru-RU"/>
        </w:rPr>
        <w:t xml:space="preserve">  в течение 2  (двух) часов. прибытие полномочного представителя для последующего </w:t>
      </w:r>
      <w:proofErr w:type="spellStart"/>
      <w:r w:rsidRPr="003B5C68">
        <w:rPr>
          <w:rFonts w:ascii="Times New Roman" w:eastAsia="Times New Roman" w:hAnsi="Times New Roman" w:cs="Times New Roman"/>
          <w:color w:val="000000"/>
          <w:sz w:val="20"/>
          <w:szCs w:val="20"/>
          <w:lang w:eastAsia="ru-RU"/>
        </w:rPr>
        <w:t>перезакрытия</w:t>
      </w:r>
      <w:proofErr w:type="spellEnd"/>
      <w:r w:rsidRPr="003B5C68">
        <w:rPr>
          <w:rFonts w:ascii="Times New Roman" w:eastAsia="Times New Roman" w:hAnsi="Times New Roman" w:cs="Times New Roman"/>
          <w:color w:val="000000"/>
          <w:sz w:val="20"/>
          <w:szCs w:val="20"/>
          <w:lang w:eastAsia="ru-RU"/>
        </w:rPr>
        <w:t xml:space="preserve"> Объекта совместно с представителем  Исполнителя. </w:t>
      </w:r>
    </w:p>
    <w:p w:rsidR="005D6ED4" w:rsidRPr="003B5C68" w:rsidRDefault="005D6ED4" w:rsidP="005D6ED4">
      <w:pPr>
        <w:tabs>
          <w:tab w:val="left" w:pos="-1753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4.6. При проведении на Объекте следующих мероприятий:</w:t>
      </w:r>
    </w:p>
    <w:p w:rsidR="005D6ED4" w:rsidRPr="003B5C68" w:rsidRDefault="005D6ED4" w:rsidP="005D6ED4">
      <w:pPr>
        <w:tabs>
          <w:tab w:val="left" w:pos="-1753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ремонта, перепланировки, переоборудования помещений;</w:t>
      </w:r>
    </w:p>
    <w:p w:rsidR="005D6ED4" w:rsidRPr="003B5C68" w:rsidRDefault="005D6ED4" w:rsidP="005D6ED4">
      <w:pPr>
        <w:tabs>
          <w:tab w:val="left" w:pos="-1753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изменения мест хранения товарно-материальных ценностей;</w:t>
      </w:r>
    </w:p>
    <w:p w:rsidR="005D6ED4" w:rsidRPr="003B5C68" w:rsidRDefault="005D6ED4" w:rsidP="005D6ED4">
      <w:pPr>
        <w:tabs>
          <w:tab w:val="left" w:pos="-1753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изменения режима или профиля работ;</w:t>
      </w:r>
    </w:p>
    <w:p w:rsidR="005D6ED4" w:rsidRPr="003B5C68" w:rsidRDefault="005D6ED4" w:rsidP="005D6ED4">
      <w:pPr>
        <w:tabs>
          <w:tab w:val="left" w:pos="-1753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сдачи помещений в аренду или передачи помещений другим лицам, а также при проведении иных мероприятий, которые могут повлиять на техническое состояние Системы безопасности;</w:t>
      </w:r>
    </w:p>
    <w:p w:rsidR="005D6ED4" w:rsidRPr="003B5C68" w:rsidRDefault="005D6ED4" w:rsidP="005D6ED4">
      <w:pPr>
        <w:tabs>
          <w:tab w:val="left" w:pos="-1753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уведомить об этом Исполнителя не позднее, чем за 15(пятнадцать) дней до наступления таких изменений.</w:t>
      </w:r>
    </w:p>
    <w:p w:rsidR="005D6ED4" w:rsidRPr="003B5C68" w:rsidRDefault="005D6ED4" w:rsidP="005D6ED4">
      <w:pPr>
        <w:tabs>
          <w:tab w:val="left" w:pos="-1753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4.7. Не допускать к средствам Системы безопасности для устранения неисправностей, внесения изменений в схему блокировки Объекта посторонних лиц, не производить указанные работы своими силами.</w:t>
      </w:r>
    </w:p>
    <w:p w:rsidR="005D6ED4" w:rsidRPr="003B5C68" w:rsidRDefault="005D6ED4" w:rsidP="005D6ED4">
      <w:pPr>
        <w:tabs>
          <w:tab w:val="left" w:pos="-1753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4.8. Обеспечить исправность Системы безопасности, линий телефонной связи, сети электропитания, к которым подключено оборудование Системы безопасности.</w:t>
      </w:r>
    </w:p>
    <w:p w:rsidR="005D6ED4" w:rsidRPr="003B5C68" w:rsidRDefault="005D6ED4" w:rsidP="005D6ED4">
      <w:pPr>
        <w:tabs>
          <w:tab w:val="left" w:pos="-1786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4.9. О фактах нарушения целостности сданного в установленном порядке под централизованное наблюдение Объекта, хищении имущества срочно сообщать территориальным органам п</w:t>
      </w:r>
      <w:r w:rsidR="00862AE6">
        <w:rPr>
          <w:rFonts w:ascii="Times New Roman" w:eastAsia="Times New Roman" w:hAnsi="Times New Roman" w:cs="Times New Roman"/>
          <w:color w:val="000000"/>
          <w:sz w:val="20"/>
          <w:szCs w:val="20"/>
          <w:lang w:eastAsia="ru-RU"/>
        </w:rPr>
        <w:t xml:space="preserve">олиции и Исполнителю по телефонам, </w:t>
      </w:r>
      <w:r w:rsidR="00862AE6" w:rsidRPr="008401A0">
        <w:rPr>
          <w:rFonts w:ascii="Times New Roman" w:eastAsia="Times New Roman" w:hAnsi="Times New Roman" w:cs="Times New Roman"/>
          <w:color w:val="000000"/>
          <w:sz w:val="20"/>
          <w:szCs w:val="20"/>
          <w:lang w:eastAsia="ru-RU"/>
        </w:rPr>
        <w:t>указанным в Приложении №1 к Договору</w:t>
      </w:r>
      <w:r w:rsidRPr="008401A0">
        <w:rPr>
          <w:rFonts w:ascii="Times New Roman" w:eastAsia="Times New Roman" w:hAnsi="Times New Roman" w:cs="Times New Roman"/>
          <w:sz w:val="20"/>
          <w:szCs w:val="20"/>
          <w:lang w:eastAsia="ru-RU"/>
        </w:rPr>
        <w:t>.</w:t>
      </w:r>
    </w:p>
    <w:p w:rsidR="005D6ED4" w:rsidRPr="003B5C68" w:rsidRDefault="005D6ED4" w:rsidP="005D6ED4">
      <w:pPr>
        <w:tabs>
          <w:tab w:val="left" w:pos="-1786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До прибытия сотрудников полиции (или сотрудников Исполнителя) не входить на Объект.</w:t>
      </w:r>
    </w:p>
    <w:p w:rsidR="005D6ED4" w:rsidRPr="003B5C68" w:rsidRDefault="005D6ED4" w:rsidP="005D6ED4">
      <w:pPr>
        <w:tabs>
          <w:tab w:val="left" w:pos="-18030"/>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4.10. Письменно</w:t>
      </w:r>
      <w:r w:rsidR="00A35A76">
        <w:rPr>
          <w:rFonts w:ascii="Times New Roman" w:eastAsia="Times New Roman" w:hAnsi="Times New Roman" w:cs="Times New Roman"/>
          <w:color w:val="000000"/>
          <w:sz w:val="20"/>
          <w:szCs w:val="20"/>
          <w:lang w:eastAsia="ru-RU"/>
        </w:rPr>
        <w:t xml:space="preserve"> информировать Исполнителя </w:t>
      </w:r>
      <w:r w:rsidRPr="003B5C68">
        <w:rPr>
          <w:rFonts w:ascii="Times New Roman" w:eastAsia="Times New Roman" w:hAnsi="Times New Roman" w:cs="Times New Roman"/>
          <w:color w:val="000000"/>
          <w:sz w:val="20"/>
          <w:szCs w:val="20"/>
          <w:lang w:eastAsia="ru-RU"/>
        </w:rPr>
        <w:t>о возникновении спора о праве собственности и управления имуществом, находящимся во владении Заказчика и являющимся объектом охраны, в течение 3 (трех) дней.</w:t>
      </w:r>
    </w:p>
    <w:p w:rsidR="005D6ED4" w:rsidRPr="003B5C68" w:rsidRDefault="005D6ED4" w:rsidP="005D6ED4">
      <w:pPr>
        <w:tabs>
          <w:tab w:val="left" w:pos="-18030"/>
        </w:tabs>
        <w:spacing w:after="0" w:line="240" w:lineRule="auto"/>
        <w:ind w:left="-284" w:right="-3"/>
        <w:jc w:val="both"/>
        <w:rPr>
          <w:rFonts w:ascii="Times New Roman" w:eastAsia="Times New Roman CYR"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4.11. </w:t>
      </w:r>
      <w:r w:rsidRPr="003B5C68">
        <w:rPr>
          <w:rFonts w:ascii="Times New Roman" w:eastAsia="Times New Roman CYR" w:hAnsi="Times New Roman" w:cs="Times New Roman"/>
          <w:color w:val="000000"/>
          <w:sz w:val="20"/>
          <w:szCs w:val="20"/>
          <w:lang w:eastAsia="ru-RU"/>
        </w:rPr>
        <w:t>Пред</w:t>
      </w:r>
      <w:r w:rsidR="00A35A76">
        <w:rPr>
          <w:rFonts w:ascii="Times New Roman" w:eastAsia="Times New Roman CYR" w:hAnsi="Times New Roman" w:cs="Times New Roman"/>
          <w:color w:val="000000"/>
          <w:sz w:val="20"/>
          <w:szCs w:val="20"/>
          <w:lang w:eastAsia="ru-RU"/>
        </w:rPr>
        <w:t xml:space="preserve">оставить до заключения Договора, </w:t>
      </w:r>
      <w:r w:rsidRPr="003B5C68">
        <w:rPr>
          <w:rFonts w:ascii="Times New Roman" w:eastAsia="Times New Roman CYR" w:hAnsi="Times New Roman" w:cs="Times New Roman"/>
          <w:color w:val="000000"/>
          <w:sz w:val="20"/>
          <w:szCs w:val="20"/>
          <w:lang w:eastAsia="ru-RU"/>
        </w:rPr>
        <w:t>заверенные Заказчиком копии документов, подтверждающих его право владения или пользования имуществом, подлежащим охране, в соответствии с законодательством Российской Федерации. Стороны установили, что надлежащим подтверждением права собственности является заверенная собственником копия свидетельства о регистрации права; права аренды - заверенные копии договора аренды и свидетельства о регистрации права; права субаренды-заверенные копии договоров субаренды, аренды и свидетельства о регистрации права, письменное согласие собственника на охрану имущества.</w:t>
      </w:r>
    </w:p>
    <w:p w:rsidR="005D6ED4" w:rsidRPr="003B5C68" w:rsidRDefault="005D6ED4" w:rsidP="005D6ED4">
      <w:pPr>
        <w:tabs>
          <w:tab w:val="left" w:pos="-18480"/>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4.12. Создать надлежащие условия для сохранности товарно-материальных ценностей на Объекте охраны: в режиме охраны осуществлять хранение денежных средств  в пределах  лимитов, установленных обслуживающим банком, в сертифицированных сейфах, прикрепленных к полу (стене); особо дорогостоящие изделия по окончании рабочего времени убирать в специально оборудованное хранилище; в рабочее время хранение дорогостоящих материальных ценностей осуществлять в витринах, оклеенных защитной пленкой класса не ниже А2, запираемых на ключ.</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4.13.</w:t>
      </w:r>
      <w:r w:rsidR="00A35A76">
        <w:rPr>
          <w:rFonts w:ascii="Times New Roman" w:eastAsia="Times New Roman" w:hAnsi="Times New Roman" w:cs="Times New Roman"/>
          <w:color w:val="000000"/>
          <w:sz w:val="20"/>
          <w:szCs w:val="20"/>
          <w:lang w:eastAsia="ru-RU"/>
        </w:rPr>
        <w:t xml:space="preserve"> </w:t>
      </w:r>
      <w:r w:rsidRPr="003B5C68">
        <w:rPr>
          <w:rFonts w:ascii="Times New Roman" w:eastAsia="Times New Roman" w:hAnsi="Times New Roman" w:cs="Times New Roman"/>
          <w:color w:val="000000"/>
          <w:sz w:val="20"/>
          <w:szCs w:val="20"/>
          <w:lang w:eastAsia="ru-RU"/>
        </w:rPr>
        <w:t>Перед включением Системы безопасности в режим охраны проверить, чтобы на Объекте не осталось посторонних лиц, животных, источников открытого огня, включенных приборов электропитания, были закрыты на запорные и замковые устройства двери, окна, форточки.</w:t>
      </w:r>
    </w:p>
    <w:p w:rsidR="005D6ED4" w:rsidRPr="003B5C68" w:rsidRDefault="005D6ED4" w:rsidP="005D6ED4">
      <w:pPr>
        <w:tabs>
          <w:tab w:val="left" w:pos="-18480"/>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4.14. Осуществлять мероприятия по пожарной профилактике и обеспечивать пожарную безопасность на Объекте при наличии в составе Системы безопасности охранно-пожарной сигнализации.</w:t>
      </w:r>
    </w:p>
    <w:p w:rsidR="005D6ED4" w:rsidRPr="003B5C68" w:rsidRDefault="005D6ED4" w:rsidP="005D6ED4">
      <w:pPr>
        <w:tabs>
          <w:tab w:val="left" w:pos="-18480"/>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4.15. Выполнять требования по инженерно-технической </w:t>
      </w:r>
      <w:proofErr w:type="spellStart"/>
      <w:r w:rsidRPr="003B5C68">
        <w:rPr>
          <w:rFonts w:ascii="Times New Roman" w:eastAsia="Times New Roman" w:hAnsi="Times New Roman" w:cs="Times New Roman"/>
          <w:color w:val="000000"/>
          <w:sz w:val="20"/>
          <w:szCs w:val="20"/>
          <w:lang w:eastAsia="ru-RU"/>
        </w:rPr>
        <w:t>укрепленности</w:t>
      </w:r>
      <w:proofErr w:type="spellEnd"/>
      <w:r w:rsidRPr="003B5C68">
        <w:rPr>
          <w:rFonts w:ascii="Times New Roman" w:eastAsia="Times New Roman" w:hAnsi="Times New Roman" w:cs="Times New Roman"/>
          <w:color w:val="000000"/>
          <w:sz w:val="20"/>
          <w:szCs w:val="20"/>
          <w:lang w:eastAsia="ru-RU"/>
        </w:rPr>
        <w:t xml:space="preserve"> Объекта. </w:t>
      </w:r>
    </w:p>
    <w:p w:rsidR="005D6ED4" w:rsidRPr="003B5C68" w:rsidRDefault="005D6ED4" w:rsidP="005D6ED4">
      <w:pPr>
        <w:tabs>
          <w:tab w:val="left" w:pos="-18480"/>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4.16. Не разглашать посторонним лицам принципы работы Исполнителя, принципы работы Системы безопасности, пультовые номера, условия настоящего договора.</w:t>
      </w:r>
    </w:p>
    <w:p w:rsidR="005D6ED4" w:rsidRPr="003B5C68" w:rsidRDefault="005D6ED4" w:rsidP="005D6ED4">
      <w:pPr>
        <w:tabs>
          <w:tab w:val="left" w:pos="-18780"/>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4.17. Компенсировать затраты Исполнителя, связанные с:</w:t>
      </w:r>
    </w:p>
    <w:p w:rsidR="005D6ED4" w:rsidRPr="003B5C68" w:rsidRDefault="005D6ED4" w:rsidP="005D6ED4">
      <w:pPr>
        <w:tabs>
          <w:tab w:val="left" w:pos="-18780"/>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 выездами экипажей ГБР при поступлении сигнальной информации из-за неправильных действий Заказчика по управлению Системой безопасности («ложными выездами»). </w:t>
      </w:r>
    </w:p>
    <w:p w:rsidR="005D6ED4" w:rsidRPr="003B5C68" w:rsidRDefault="005D6ED4" w:rsidP="005D6ED4">
      <w:pPr>
        <w:tabs>
          <w:tab w:val="left" w:pos="-18780"/>
        </w:tabs>
        <w:spacing w:after="0" w:line="240" w:lineRule="auto"/>
        <w:ind w:left="-284" w:right="-3"/>
        <w:jc w:val="both"/>
        <w:rPr>
          <w:rFonts w:ascii="Times New Roman" w:eastAsia="Times New Roman" w:hAnsi="Times New Roman" w:cs="Times New Roman"/>
          <w:color w:val="000000"/>
          <w:spacing w:val="2"/>
          <w:sz w:val="20"/>
          <w:szCs w:val="20"/>
          <w:lang w:eastAsia="ru-RU"/>
        </w:rPr>
      </w:pPr>
      <w:r w:rsidRPr="003B5C68">
        <w:rPr>
          <w:rFonts w:ascii="Times New Roman" w:eastAsia="Times New Roman" w:hAnsi="Times New Roman" w:cs="Times New Roman"/>
          <w:color w:val="000000"/>
          <w:spacing w:val="2"/>
          <w:sz w:val="20"/>
          <w:szCs w:val="20"/>
          <w:lang w:eastAsia="ru-RU"/>
        </w:rPr>
        <w:lastRenderedPageBreak/>
        <w:t xml:space="preserve">- выставление поста на Объекте Заказчика, в случае </w:t>
      </w:r>
      <w:proofErr w:type="gramStart"/>
      <w:r w:rsidRPr="003B5C68">
        <w:rPr>
          <w:rFonts w:ascii="Times New Roman" w:eastAsia="Times New Roman" w:hAnsi="Times New Roman" w:cs="Times New Roman"/>
          <w:color w:val="000000"/>
          <w:spacing w:val="2"/>
          <w:sz w:val="20"/>
          <w:szCs w:val="20"/>
          <w:lang w:eastAsia="ru-RU"/>
        </w:rPr>
        <w:t>не прибытия</w:t>
      </w:r>
      <w:proofErr w:type="gramEnd"/>
      <w:r w:rsidRPr="003B5C68">
        <w:rPr>
          <w:rFonts w:ascii="Times New Roman" w:eastAsia="Times New Roman" w:hAnsi="Times New Roman" w:cs="Times New Roman"/>
          <w:color w:val="000000"/>
          <w:spacing w:val="2"/>
          <w:sz w:val="20"/>
          <w:szCs w:val="20"/>
          <w:lang w:eastAsia="ru-RU"/>
        </w:rPr>
        <w:t xml:space="preserve"> Заказчика или его полномочных представителей в течение </w:t>
      </w:r>
      <w:r w:rsidRPr="003B5C68">
        <w:rPr>
          <w:rFonts w:ascii="Times New Roman" w:eastAsia="Times New Roman" w:hAnsi="Times New Roman" w:cs="Times New Roman"/>
          <w:color w:val="000000"/>
          <w:sz w:val="20"/>
          <w:szCs w:val="20"/>
          <w:lang w:eastAsia="ru-RU"/>
        </w:rPr>
        <w:t>2 (двух) часа (</w:t>
      </w:r>
      <w:proofErr w:type="spellStart"/>
      <w:r w:rsidRPr="003B5C68">
        <w:rPr>
          <w:rFonts w:ascii="Times New Roman" w:eastAsia="Times New Roman" w:hAnsi="Times New Roman" w:cs="Times New Roman"/>
          <w:color w:val="000000"/>
          <w:sz w:val="20"/>
          <w:szCs w:val="20"/>
          <w:lang w:eastAsia="ru-RU"/>
        </w:rPr>
        <w:t>ов</w:t>
      </w:r>
      <w:proofErr w:type="spellEnd"/>
      <w:r w:rsidRPr="003B5C68">
        <w:rPr>
          <w:rFonts w:ascii="Times New Roman" w:eastAsia="Times New Roman" w:hAnsi="Times New Roman" w:cs="Times New Roman"/>
          <w:color w:val="000000"/>
          <w:sz w:val="20"/>
          <w:szCs w:val="20"/>
          <w:lang w:eastAsia="ru-RU"/>
        </w:rPr>
        <w:t xml:space="preserve">) </w:t>
      </w:r>
      <w:r w:rsidRPr="003B5C68">
        <w:rPr>
          <w:rFonts w:ascii="Times New Roman" w:eastAsia="Times New Roman" w:hAnsi="Times New Roman" w:cs="Times New Roman"/>
          <w:color w:val="000000"/>
          <w:spacing w:val="2"/>
          <w:sz w:val="20"/>
          <w:szCs w:val="20"/>
          <w:lang w:eastAsia="ru-RU"/>
        </w:rPr>
        <w:t>на Объект.</w:t>
      </w:r>
    </w:p>
    <w:p w:rsidR="005D6ED4" w:rsidRPr="003B5C68" w:rsidRDefault="005D6ED4" w:rsidP="005D6ED4">
      <w:pPr>
        <w:tabs>
          <w:tab w:val="left" w:pos="-18780"/>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4.18. Соблюдать общие условия предоставления услуг, оказываемых Исполнителем (Приложение № 4 к настоящему договору).</w:t>
      </w:r>
    </w:p>
    <w:p w:rsidR="005D6ED4" w:rsidRPr="003B5C68" w:rsidRDefault="005D6ED4" w:rsidP="005D6ED4">
      <w:pPr>
        <w:tabs>
          <w:tab w:val="left" w:pos="-18780"/>
        </w:tabs>
        <w:spacing w:after="0" w:line="240" w:lineRule="auto"/>
        <w:ind w:right="-3"/>
        <w:jc w:val="both"/>
        <w:rPr>
          <w:rFonts w:ascii="Times New Roman" w:eastAsia="Times New Roman" w:hAnsi="Times New Roman" w:cs="Times New Roman"/>
          <w:sz w:val="20"/>
          <w:szCs w:val="20"/>
          <w:lang w:eastAsia="ru-RU"/>
        </w:rPr>
      </w:pPr>
    </w:p>
    <w:p w:rsidR="005D6ED4" w:rsidRPr="003B5C68" w:rsidRDefault="00A35A76" w:rsidP="005D6ED4">
      <w:pPr>
        <w:spacing w:after="0" w:line="240" w:lineRule="auto"/>
        <w:ind w:left="-284" w:right="-3"/>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5.  ОТВЕТСТВЕННОСТЬ </w:t>
      </w:r>
      <w:r w:rsidR="005D6ED4" w:rsidRPr="003B5C68">
        <w:rPr>
          <w:rFonts w:ascii="Times New Roman" w:eastAsia="Times New Roman" w:hAnsi="Times New Roman" w:cs="Times New Roman"/>
          <w:b/>
          <w:bCs/>
          <w:sz w:val="20"/>
          <w:szCs w:val="20"/>
          <w:lang w:eastAsia="ru-RU"/>
        </w:rPr>
        <w:t>СТОРОН</w:t>
      </w:r>
    </w:p>
    <w:p w:rsidR="005D6ED4" w:rsidRPr="003B5C68" w:rsidRDefault="005D6ED4" w:rsidP="005D6ED4">
      <w:pPr>
        <w:spacing w:after="0" w:line="240" w:lineRule="auto"/>
        <w:jc w:val="center"/>
        <w:rPr>
          <w:rFonts w:ascii="Times New Roman" w:eastAsia="Times New Roman" w:hAnsi="Times New Roman" w:cs="Times New Roman"/>
          <w:sz w:val="20"/>
          <w:szCs w:val="20"/>
          <w:lang w:eastAsia="ru-RU"/>
        </w:rPr>
      </w:pP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5.1. Исполнитель несет ответственность за ущерб, нанесенный Заказчику от кражи, повреждения или уничтожения имущества, в результате невыполнения или ненадлежащего выполнения обязательств, предусмотренных п. 3.1. настоящего Договора, в размере реального ущерба, но не более 200 000 (двухсот тысяч) рублей по настоящему Договору. При наличии достаточных оснований, указанных в настояще</w:t>
      </w:r>
      <w:r w:rsidR="00A35A76">
        <w:rPr>
          <w:rFonts w:ascii="Times New Roman" w:eastAsia="Times New Roman" w:hAnsi="Times New Roman" w:cs="Times New Roman"/>
          <w:color w:val="000000"/>
          <w:sz w:val="20"/>
          <w:szCs w:val="20"/>
          <w:lang w:eastAsia="ru-RU"/>
        </w:rPr>
        <w:t xml:space="preserve">м пункте, возмещение реального </w:t>
      </w:r>
      <w:r w:rsidRPr="003B5C68">
        <w:rPr>
          <w:rFonts w:ascii="Times New Roman" w:eastAsia="Times New Roman" w:hAnsi="Times New Roman" w:cs="Times New Roman"/>
          <w:color w:val="000000"/>
          <w:sz w:val="20"/>
          <w:szCs w:val="20"/>
          <w:lang w:eastAsia="ru-RU"/>
        </w:rPr>
        <w:t xml:space="preserve">ущерба производится Исполнителем в размере не свыше указанной суммы, в срок, не превышающий 30(тридцать) календарных дней с даты письменного обращения Заказчика к Исполнителю и предоставления комплекта документов в сроки и в соответствии с </w:t>
      </w:r>
      <w:proofErr w:type="spellStart"/>
      <w:r w:rsidRPr="003B5C68">
        <w:rPr>
          <w:rFonts w:ascii="Times New Roman" w:eastAsia="Times New Roman" w:hAnsi="Times New Roman" w:cs="Times New Roman"/>
          <w:color w:val="000000"/>
          <w:sz w:val="20"/>
          <w:szCs w:val="20"/>
          <w:lang w:eastAsia="ru-RU"/>
        </w:rPr>
        <w:t>пп</w:t>
      </w:r>
      <w:proofErr w:type="spellEnd"/>
      <w:r w:rsidRPr="003B5C68">
        <w:rPr>
          <w:rFonts w:ascii="Times New Roman" w:eastAsia="Times New Roman" w:hAnsi="Times New Roman" w:cs="Times New Roman"/>
          <w:color w:val="000000"/>
          <w:sz w:val="20"/>
          <w:szCs w:val="20"/>
          <w:lang w:eastAsia="ru-RU"/>
        </w:rPr>
        <w:t xml:space="preserve">. 5.1.1., 5.1.2 Договора. В случае </w:t>
      </w:r>
      <w:proofErr w:type="spellStart"/>
      <w:r w:rsidRPr="003B5C68">
        <w:rPr>
          <w:rFonts w:ascii="Times New Roman" w:eastAsia="Times New Roman" w:hAnsi="Times New Roman" w:cs="Times New Roman"/>
          <w:color w:val="000000"/>
          <w:sz w:val="20"/>
          <w:szCs w:val="20"/>
          <w:lang w:eastAsia="ru-RU"/>
        </w:rPr>
        <w:t>недостижения</w:t>
      </w:r>
      <w:proofErr w:type="spellEnd"/>
      <w:r w:rsidRPr="003B5C68">
        <w:rPr>
          <w:rFonts w:ascii="Times New Roman" w:eastAsia="Times New Roman" w:hAnsi="Times New Roman" w:cs="Times New Roman"/>
          <w:color w:val="000000"/>
          <w:sz w:val="20"/>
          <w:szCs w:val="20"/>
          <w:lang w:eastAsia="ru-RU"/>
        </w:rPr>
        <w:t xml:space="preserve"> Сторонами согласия по спору, возмещение ущерба производится на основании решения суда, вступившего в законную силу. При задержании виновных лиц ущерб взыскивается Заказчиком с них самостоятельно, в соответствии с действующим законодательством РФ.</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5.1.1. Для  возмещения реального ущерба Заказчик не позднее 5(пяти) рабочих дней с момента возбуждения уголовного дела по факту хищения, уничтожения или повреждения имущества направляет в адрес Исполнителя заявление о возмещении реального ущерба, копию заявления о преступлении,  копию постановления о возбуждении уголовного дела, с обязательным указанием размера реального ущерба и перечня похищенного, уничтоженного или поврежденного имущества, копии документов по результатам совместно проведенной Сторонами инвентаризации.</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5.1.2. Для определения размера ущерба, причиненного хищением, уничтожением или повреждением имущества Заказчик обязан немедленно провести инвентаризацию с обязательным участием представителей Исполнителя. Заказчик обязан предварительно письменно уведомить Исполнителя о начале проведения инвентаризации.</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 Исполнитель освобождается от ответственности, в следующих случаях:</w:t>
      </w:r>
    </w:p>
    <w:p w:rsidR="005D6ED4" w:rsidRPr="003B5C68" w:rsidRDefault="00A35A76" w:rsidP="005D6ED4">
      <w:pPr>
        <w:spacing w:after="0" w:line="32" w:lineRule="atLeast"/>
        <w:ind w:left="-284" w:right="-3"/>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5.2.1. Возмещение </w:t>
      </w:r>
      <w:r w:rsidR="005D6ED4" w:rsidRPr="003B5C68">
        <w:rPr>
          <w:rFonts w:ascii="Times New Roman" w:eastAsia="Times New Roman" w:hAnsi="Times New Roman" w:cs="Times New Roman"/>
          <w:color w:val="000000"/>
          <w:sz w:val="20"/>
          <w:szCs w:val="20"/>
          <w:lang w:eastAsia="ru-RU"/>
        </w:rPr>
        <w:t>ущерба Заказчику третьими лицами (</w:t>
      </w:r>
      <w:proofErr w:type="spellStart"/>
      <w:r w:rsidR="005D6ED4" w:rsidRPr="003B5C68">
        <w:rPr>
          <w:rFonts w:ascii="Times New Roman" w:eastAsia="Times New Roman" w:hAnsi="Times New Roman" w:cs="Times New Roman"/>
          <w:color w:val="000000"/>
          <w:sz w:val="20"/>
          <w:szCs w:val="20"/>
          <w:lang w:eastAsia="ru-RU"/>
        </w:rPr>
        <w:t>причинителями</w:t>
      </w:r>
      <w:proofErr w:type="spellEnd"/>
      <w:r w:rsidR="005D6ED4" w:rsidRPr="003B5C68">
        <w:rPr>
          <w:rFonts w:ascii="Times New Roman" w:eastAsia="Times New Roman" w:hAnsi="Times New Roman" w:cs="Times New Roman"/>
          <w:color w:val="000000"/>
          <w:sz w:val="20"/>
          <w:szCs w:val="20"/>
          <w:lang w:eastAsia="ru-RU"/>
        </w:rPr>
        <w:t xml:space="preserve"> вреда, страховщиками);</w:t>
      </w:r>
    </w:p>
    <w:p w:rsidR="005D6ED4" w:rsidRPr="003B5C68" w:rsidRDefault="00A35A76" w:rsidP="005D6ED4">
      <w:pPr>
        <w:spacing w:after="0" w:line="32" w:lineRule="atLeast"/>
        <w:ind w:left="-284" w:right="-3"/>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5.2.2. Проникновение </w:t>
      </w:r>
      <w:r w:rsidR="005D6ED4" w:rsidRPr="003B5C68">
        <w:rPr>
          <w:rFonts w:ascii="Times New Roman" w:eastAsia="Times New Roman" w:hAnsi="Times New Roman" w:cs="Times New Roman"/>
          <w:color w:val="000000"/>
          <w:sz w:val="20"/>
          <w:szCs w:val="20"/>
          <w:lang w:eastAsia="ru-RU"/>
        </w:rPr>
        <w:t xml:space="preserve">лиц на Объект через места, не оборудованные техническими средствами охраны и/или </w:t>
      </w:r>
      <w:proofErr w:type="gramStart"/>
      <w:r w:rsidR="005D6ED4" w:rsidRPr="003B5C68">
        <w:rPr>
          <w:rFonts w:ascii="Times New Roman" w:eastAsia="Times New Roman" w:hAnsi="Times New Roman" w:cs="Times New Roman"/>
          <w:color w:val="000000"/>
          <w:sz w:val="20"/>
          <w:szCs w:val="20"/>
          <w:lang w:eastAsia="ru-RU"/>
        </w:rPr>
        <w:t>во время</w:t>
      </w:r>
      <w:proofErr w:type="gramEnd"/>
      <w:r w:rsidR="005D6ED4" w:rsidRPr="003B5C68">
        <w:rPr>
          <w:rFonts w:ascii="Times New Roman" w:eastAsia="Times New Roman" w:hAnsi="Times New Roman" w:cs="Times New Roman"/>
          <w:color w:val="000000"/>
          <w:sz w:val="20"/>
          <w:szCs w:val="20"/>
          <w:lang w:eastAsia="ru-RU"/>
        </w:rPr>
        <w:t>, когда Система безопасности не была поставлена Заказчиком под охрану и/или в случае причинения ущерба лицом, проникшим на Объект до сдачи Объекта под охрану;</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5.2.3. Заказчик своевременно не уведомил Исполнителя об изменении списка уполномоченных лиц и их контактных телефонов;</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5.2.4. Хищение или повреждение имущества на Объекте совершено до прибытия ГБР, при условии обеспечения Исполнителем расчетного времени, указанного в Приложении №1 к договору;</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5.2.5. При невыполнении Заказчиком обязательств, предусмотренных пунктами 4.2,4.5-4.13,4.15,4.16, 4.18.,5.1.2., Приложением № 4 к настоящему Договору;</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5.2.6. Приостановление Сторонами действия Догов</w:t>
      </w:r>
      <w:r w:rsidR="00A35A76">
        <w:rPr>
          <w:rFonts w:ascii="Times New Roman" w:eastAsia="Times New Roman" w:hAnsi="Times New Roman" w:cs="Times New Roman"/>
          <w:color w:val="000000"/>
          <w:sz w:val="20"/>
          <w:szCs w:val="20"/>
          <w:lang w:eastAsia="ru-RU"/>
        </w:rPr>
        <w:t xml:space="preserve">ора в соответствии с </w:t>
      </w:r>
      <w:proofErr w:type="spellStart"/>
      <w:r w:rsidR="00A35A76">
        <w:rPr>
          <w:rFonts w:ascii="Times New Roman" w:eastAsia="Times New Roman" w:hAnsi="Times New Roman" w:cs="Times New Roman"/>
          <w:color w:val="000000"/>
          <w:sz w:val="20"/>
          <w:szCs w:val="20"/>
          <w:lang w:eastAsia="ru-RU"/>
        </w:rPr>
        <w:t>п.п</w:t>
      </w:r>
      <w:proofErr w:type="spellEnd"/>
      <w:r w:rsidR="00A35A76">
        <w:rPr>
          <w:rFonts w:ascii="Times New Roman" w:eastAsia="Times New Roman" w:hAnsi="Times New Roman" w:cs="Times New Roman"/>
          <w:color w:val="000000"/>
          <w:sz w:val="20"/>
          <w:szCs w:val="20"/>
          <w:lang w:eastAsia="ru-RU"/>
        </w:rPr>
        <w:t>. 7.3-</w:t>
      </w:r>
      <w:r w:rsidRPr="003B5C68">
        <w:rPr>
          <w:rFonts w:ascii="Times New Roman" w:eastAsia="Times New Roman" w:hAnsi="Times New Roman" w:cs="Times New Roman"/>
          <w:color w:val="000000"/>
          <w:sz w:val="20"/>
          <w:szCs w:val="20"/>
          <w:lang w:eastAsia="ru-RU"/>
        </w:rPr>
        <w:t>7.6. Договора;</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5.2.7. Причинения Заказчику ущерба сотрудниками ГБР, спецслужб и/или третьими лицами, привлечёнными в качестве исполнителей по настоящему Договору при пресечении противоправных действий третьих лиц в отношении Объекта;</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5.2.8. Задержание правоохранительными органами или сотрудниками ГБР лиц, проникших на Объект,</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5.2.9. Причинение ущерба имуществу третьих лиц, не являющихся Стороной по настоящему договору.</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5.2.10. Причинение Заказчику ущерба в результате внешнего воздействия (брошенными кем-то предметами, взрывными и зажигательными устройствами).</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5.2.11. Причинение Заказчику ущерба в результате аварии водо-, газопровода, отопительной, телефонной сетей, электросети, пожара.</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5.2.12. Причинение ущерба конструкциям и деталям, расположенным по внешнему периметру Объекта (замки, двери, окна, остекленные конструкции).</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5.2.13. Причинение ущерба имуществу Заказчика (денежные средства, ценные бумаги, ювелирные изделия) при несоблюдении требований настоящего Договора и</w:t>
      </w:r>
      <w:r w:rsidR="00A35A76">
        <w:rPr>
          <w:rFonts w:ascii="Times New Roman" w:eastAsia="Times New Roman" w:hAnsi="Times New Roman" w:cs="Times New Roman"/>
          <w:color w:val="000000"/>
          <w:sz w:val="20"/>
          <w:szCs w:val="20"/>
          <w:lang w:eastAsia="ru-RU"/>
        </w:rPr>
        <w:t xml:space="preserve"> действующего законодательства </w:t>
      </w:r>
      <w:r w:rsidRPr="003B5C68">
        <w:rPr>
          <w:rFonts w:ascii="Times New Roman" w:eastAsia="Times New Roman" w:hAnsi="Times New Roman" w:cs="Times New Roman"/>
          <w:color w:val="000000"/>
          <w:sz w:val="20"/>
          <w:szCs w:val="20"/>
          <w:lang w:eastAsia="ru-RU"/>
        </w:rPr>
        <w:t>РФ к порядку хранения такого имущества.</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5.2.14. В составе Системы безопасности не предусмотрена охранная сигнализация, а Объект обору</w:t>
      </w:r>
      <w:r w:rsidR="00A35A76">
        <w:rPr>
          <w:rFonts w:ascii="Times New Roman" w:eastAsia="Times New Roman" w:hAnsi="Times New Roman" w:cs="Times New Roman"/>
          <w:color w:val="000000"/>
          <w:sz w:val="20"/>
          <w:szCs w:val="20"/>
          <w:lang w:eastAsia="ru-RU"/>
        </w:rPr>
        <w:t xml:space="preserve">дован только пожарной </w:t>
      </w:r>
      <w:r w:rsidRPr="003B5C68">
        <w:rPr>
          <w:rFonts w:ascii="Times New Roman" w:eastAsia="Times New Roman" w:hAnsi="Times New Roman" w:cs="Times New Roman"/>
          <w:color w:val="000000"/>
          <w:sz w:val="20"/>
          <w:szCs w:val="20"/>
          <w:lang w:eastAsia="ru-RU"/>
        </w:rPr>
        <w:t>и/или тревожной сигнализацией.</w:t>
      </w:r>
    </w:p>
    <w:p w:rsidR="005D6ED4" w:rsidRPr="003B5C68" w:rsidRDefault="005D6ED4" w:rsidP="005D6ED4">
      <w:pPr>
        <w:spacing w:after="0" w:line="240" w:lineRule="auto"/>
        <w:ind w:left="-284" w:right="-3"/>
        <w:jc w:val="both"/>
        <w:rPr>
          <w:rFonts w:ascii="Times New Roman" w:eastAsia="Calibri" w:hAnsi="Times New Roman" w:cs="Times New Roman"/>
          <w:color w:val="000000"/>
          <w:sz w:val="20"/>
          <w:szCs w:val="20"/>
        </w:rPr>
      </w:pPr>
      <w:r w:rsidRPr="003B5C68">
        <w:rPr>
          <w:rFonts w:ascii="Times New Roman" w:eastAsia="Calibri" w:hAnsi="Times New Roman" w:cs="Times New Roman"/>
          <w:color w:val="000000"/>
          <w:sz w:val="20"/>
          <w:szCs w:val="20"/>
        </w:rPr>
        <w:t>5.2.15.  Отсутствие сети 220 вольт; неисправность телефонной линии, канала сотовой связи.</w:t>
      </w:r>
    </w:p>
    <w:p w:rsidR="005D6ED4" w:rsidRPr="003B5C68" w:rsidRDefault="005D6ED4" w:rsidP="005D6ED4">
      <w:pPr>
        <w:spacing w:after="0" w:line="240" w:lineRule="auto"/>
        <w:ind w:left="-284" w:right="-3"/>
        <w:jc w:val="both"/>
        <w:rPr>
          <w:rFonts w:ascii="Times New Roman" w:eastAsia="Calibri" w:hAnsi="Times New Roman" w:cs="Times New Roman"/>
          <w:color w:val="000000"/>
          <w:sz w:val="20"/>
          <w:szCs w:val="20"/>
        </w:rPr>
      </w:pPr>
      <w:r w:rsidRPr="003B5C68">
        <w:rPr>
          <w:rFonts w:ascii="Times New Roman" w:eastAsia="Calibri" w:hAnsi="Times New Roman" w:cs="Times New Roman"/>
          <w:color w:val="000000"/>
          <w:sz w:val="20"/>
          <w:szCs w:val="20"/>
        </w:rPr>
        <w:t>5.2.16. Причинение ущерба личному имуществу работников Заказчика.</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5.2.17. Причине</w:t>
      </w:r>
      <w:r w:rsidR="006C07F0">
        <w:rPr>
          <w:rFonts w:ascii="Times New Roman" w:eastAsia="Times New Roman" w:hAnsi="Times New Roman" w:cs="Times New Roman"/>
          <w:color w:val="000000"/>
          <w:sz w:val="20"/>
          <w:szCs w:val="20"/>
          <w:lang w:eastAsia="ru-RU"/>
        </w:rPr>
        <w:t xml:space="preserve">ние ущерба имуществу Заказчика </w:t>
      </w:r>
      <w:r w:rsidRPr="003B5C68">
        <w:rPr>
          <w:rFonts w:ascii="Times New Roman" w:eastAsia="Times New Roman" w:hAnsi="Times New Roman" w:cs="Times New Roman"/>
          <w:color w:val="000000"/>
          <w:sz w:val="20"/>
          <w:szCs w:val="20"/>
          <w:lang w:eastAsia="ru-RU"/>
        </w:rPr>
        <w:t>работниками Заказчика.</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sz w:val="20"/>
          <w:szCs w:val="20"/>
          <w:lang w:eastAsia="ru-RU"/>
        </w:rPr>
        <w:t>5.2.18. Причинение ущерба по причине не поступления сигнальной информации на ЦСМ в связи с отсутствием электросвязи в Системе безопасности на Объекте.</w:t>
      </w:r>
    </w:p>
    <w:p w:rsidR="005D6ED4"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5.3. Форс-мажор: стороны освобождаются от ответственности за частичное или полное неисполнение своих обязательств, если оно явилось следствием обстоятельств непреодолимой силы, непосредственно повлиявших на исполнение Договора.</w:t>
      </w:r>
    </w:p>
    <w:p w:rsidR="00855A5F" w:rsidRPr="003B5C68" w:rsidRDefault="00855A5F"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8401A0">
        <w:rPr>
          <w:rFonts w:ascii="Times New Roman" w:eastAsia="Times New Roman" w:hAnsi="Times New Roman" w:cs="Times New Roman"/>
          <w:color w:val="000000"/>
          <w:sz w:val="20"/>
          <w:szCs w:val="20"/>
          <w:lang w:eastAsia="ru-RU"/>
        </w:rPr>
        <w:t xml:space="preserve">5.4. В случае переуступки Исполнителем права денежного требования по договору с Заказчиком с нарушением условий, указанных в п. 3.1.10.1 и/или п. 3.1.10.2, </w:t>
      </w:r>
      <w:proofErr w:type="gramStart"/>
      <w:r w:rsidRPr="008401A0">
        <w:rPr>
          <w:rFonts w:ascii="Times New Roman" w:eastAsia="Times New Roman" w:hAnsi="Times New Roman" w:cs="Times New Roman"/>
          <w:color w:val="000000"/>
          <w:sz w:val="20"/>
          <w:szCs w:val="20"/>
          <w:lang w:eastAsia="ru-RU"/>
        </w:rPr>
        <w:t>Исполнитель  уплачивает</w:t>
      </w:r>
      <w:proofErr w:type="gramEnd"/>
      <w:r w:rsidRPr="008401A0">
        <w:rPr>
          <w:rFonts w:ascii="Times New Roman" w:eastAsia="Times New Roman" w:hAnsi="Times New Roman" w:cs="Times New Roman"/>
          <w:color w:val="000000"/>
          <w:sz w:val="20"/>
          <w:szCs w:val="20"/>
          <w:lang w:eastAsia="ru-RU"/>
        </w:rPr>
        <w:t xml:space="preserve"> Заказчику штраф за каждое нарушение в размере 1% от стоимости заключенного договора.</w:t>
      </w:r>
    </w:p>
    <w:p w:rsidR="005D6ED4" w:rsidRPr="003B5C68" w:rsidRDefault="005D6ED4" w:rsidP="005D6ED4">
      <w:pPr>
        <w:spacing w:after="0" w:line="32" w:lineRule="atLeast"/>
        <w:ind w:left="-284" w:right="-3"/>
        <w:jc w:val="both"/>
        <w:rPr>
          <w:rFonts w:ascii="Times New Roman" w:eastAsia="Times New Roman" w:hAnsi="Times New Roman" w:cs="Times New Roman"/>
          <w:sz w:val="20"/>
          <w:szCs w:val="20"/>
          <w:lang w:eastAsia="ru-RU"/>
        </w:rPr>
      </w:pPr>
    </w:p>
    <w:p w:rsidR="005D6ED4" w:rsidRPr="003B5C68" w:rsidRDefault="005D6ED4" w:rsidP="005D6ED4">
      <w:pPr>
        <w:spacing w:after="0" w:line="240" w:lineRule="auto"/>
        <w:ind w:left="-284"/>
        <w:jc w:val="center"/>
        <w:rPr>
          <w:rFonts w:ascii="Times New Roman" w:eastAsia="Times New Roman" w:hAnsi="Times New Roman" w:cs="Times New Roman"/>
          <w:b/>
          <w:bCs/>
          <w:sz w:val="20"/>
          <w:szCs w:val="20"/>
          <w:lang w:eastAsia="ru-RU"/>
        </w:rPr>
      </w:pPr>
      <w:r w:rsidRPr="003B5C68">
        <w:rPr>
          <w:rFonts w:ascii="Times New Roman" w:eastAsia="Times New Roman" w:hAnsi="Times New Roman" w:cs="Times New Roman"/>
          <w:b/>
          <w:bCs/>
          <w:sz w:val="20"/>
          <w:szCs w:val="20"/>
          <w:lang w:eastAsia="ru-RU"/>
        </w:rPr>
        <w:t>6. ЦЕНЫ И ПОРЯДОК РАСЧЕТОВ</w:t>
      </w:r>
    </w:p>
    <w:p w:rsidR="005D6ED4" w:rsidRPr="003B5C68" w:rsidRDefault="005D6ED4" w:rsidP="005D6ED4">
      <w:pPr>
        <w:spacing w:after="0" w:line="240" w:lineRule="auto"/>
        <w:ind w:left="-284"/>
        <w:jc w:val="center"/>
        <w:rPr>
          <w:rFonts w:ascii="Times New Roman" w:eastAsia="Times New Roman" w:hAnsi="Times New Roman" w:cs="Times New Roman"/>
          <w:b/>
          <w:bCs/>
          <w:sz w:val="20"/>
          <w:szCs w:val="20"/>
          <w:lang w:eastAsia="ru-RU"/>
        </w:rPr>
      </w:pP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6.1. Абонентская плата за услуги Исполнителя устанавливается в Приложении № 1 к настоящему Договору.</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6.2. </w:t>
      </w:r>
      <w:r w:rsidR="000803F0" w:rsidRPr="009922F4">
        <w:rPr>
          <w:rFonts w:ascii="Times New Roman" w:eastAsia="Times New Roman" w:hAnsi="Times New Roman" w:cs="Times New Roman"/>
          <w:color w:val="000000"/>
          <w:sz w:val="20"/>
          <w:szCs w:val="20"/>
          <w:lang w:eastAsia="ru-RU"/>
        </w:rPr>
        <w:t xml:space="preserve">Заказчик оплачивает фактически оказанные Услуги по окончании отчетного </w:t>
      </w:r>
      <w:proofErr w:type="gramStart"/>
      <w:r w:rsidR="000803F0" w:rsidRPr="009922F4">
        <w:rPr>
          <w:rFonts w:ascii="Times New Roman" w:eastAsia="Times New Roman" w:hAnsi="Times New Roman" w:cs="Times New Roman"/>
          <w:color w:val="000000"/>
          <w:sz w:val="20"/>
          <w:szCs w:val="20"/>
          <w:lang w:eastAsia="ru-RU"/>
        </w:rPr>
        <w:t>периода  не</w:t>
      </w:r>
      <w:proofErr w:type="gramEnd"/>
      <w:r w:rsidR="000803F0" w:rsidRPr="009922F4">
        <w:rPr>
          <w:rFonts w:ascii="Times New Roman" w:eastAsia="Times New Roman" w:hAnsi="Times New Roman" w:cs="Times New Roman"/>
          <w:color w:val="000000"/>
          <w:sz w:val="20"/>
          <w:szCs w:val="20"/>
          <w:lang w:eastAsia="ru-RU"/>
        </w:rPr>
        <w:t xml:space="preserve"> позднее 7 (семи) рабочих дней после подписания Сторонами акта сдачи-приемки оказанных услуг по Договору, оформленного в соответствии с </w:t>
      </w:r>
      <w:r w:rsidR="000803F0" w:rsidRPr="009922F4">
        <w:rPr>
          <w:rFonts w:ascii="Times New Roman" w:eastAsia="Times New Roman" w:hAnsi="Times New Roman" w:cs="Times New Roman"/>
          <w:color w:val="000000"/>
          <w:sz w:val="20"/>
          <w:szCs w:val="20"/>
          <w:lang w:eastAsia="ru-RU"/>
        </w:rPr>
        <w:lastRenderedPageBreak/>
        <w:t>требованиями налогового законодательства РФ</w:t>
      </w:r>
      <w:r w:rsidR="003537FC" w:rsidRPr="009922F4">
        <w:rPr>
          <w:rFonts w:ascii="Times New Roman" w:eastAsia="Times New Roman" w:hAnsi="Times New Roman" w:cs="Times New Roman"/>
          <w:color w:val="000000"/>
          <w:sz w:val="20"/>
          <w:szCs w:val="20"/>
          <w:lang w:eastAsia="ru-RU"/>
        </w:rPr>
        <w:t xml:space="preserve"> (Приложение №8)</w:t>
      </w:r>
      <w:r w:rsidR="000803F0" w:rsidRPr="009922F4">
        <w:rPr>
          <w:rFonts w:ascii="Times New Roman" w:eastAsia="Times New Roman" w:hAnsi="Times New Roman" w:cs="Times New Roman"/>
          <w:color w:val="000000"/>
          <w:sz w:val="20"/>
          <w:szCs w:val="20"/>
          <w:lang w:eastAsia="ru-RU"/>
        </w:rPr>
        <w:t>. Отчетным периодом по настоящему Договору является 1 (один) месяц.</w:t>
      </w:r>
      <w:r w:rsidRPr="003B5C68">
        <w:rPr>
          <w:rFonts w:ascii="Times New Roman" w:eastAsia="Times New Roman" w:hAnsi="Times New Roman" w:cs="Times New Roman"/>
          <w:color w:val="000000"/>
          <w:sz w:val="20"/>
          <w:szCs w:val="20"/>
          <w:lang w:eastAsia="ru-RU"/>
        </w:rPr>
        <w:t xml:space="preserve"> </w:t>
      </w:r>
    </w:p>
    <w:p w:rsidR="005D6ED4" w:rsidRPr="003B5C68" w:rsidRDefault="006C07F0" w:rsidP="005D6ED4">
      <w:pPr>
        <w:spacing w:after="0" w:line="32" w:lineRule="atLeast"/>
        <w:ind w:left="-284" w:right="-3"/>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6.3. В случае несвоевременной </w:t>
      </w:r>
      <w:r w:rsidR="005D6ED4" w:rsidRPr="003B5C68">
        <w:rPr>
          <w:rFonts w:ascii="Times New Roman" w:eastAsia="Times New Roman" w:hAnsi="Times New Roman" w:cs="Times New Roman"/>
          <w:color w:val="000000"/>
          <w:sz w:val="20"/>
          <w:szCs w:val="20"/>
          <w:lang w:eastAsia="ru-RU"/>
        </w:rPr>
        <w:t xml:space="preserve">и/или ненадлежащей оплаты Заказчиком услуг по настоящему договору Исполнитель имеет право потребовать от </w:t>
      </w:r>
      <w:proofErr w:type="gramStart"/>
      <w:r w:rsidR="005D6ED4" w:rsidRPr="003B5C68">
        <w:rPr>
          <w:rFonts w:ascii="Times New Roman" w:eastAsia="Times New Roman" w:hAnsi="Times New Roman" w:cs="Times New Roman"/>
          <w:color w:val="000000"/>
          <w:sz w:val="20"/>
          <w:szCs w:val="20"/>
          <w:lang w:eastAsia="ru-RU"/>
        </w:rPr>
        <w:t>Заказчика  выплаты</w:t>
      </w:r>
      <w:proofErr w:type="gramEnd"/>
      <w:r w:rsidR="005D6ED4" w:rsidRPr="003B5C68">
        <w:rPr>
          <w:rFonts w:ascii="Times New Roman" w:eastAsia="Times New Roman" w:hAnsi="Times New Roman" w:cs="Times New Roman"/>
          <w:color w:val="000000"/>
          <w:sz w:val="20"/>
          <w:szCs w:val="20"/>
          <w:lang w:eastAsia="ru-RU"/>
        </w:rPr>
        <w:t xml:space="preserve"> пени в размере 0,2 % от суммы просроченного платежа за каждый день просрочки оплаты.</w:t>
      </w:r>
    </w:p>
    <w:p w:rsidR="005D6ED4" w:rsidRPr="003B5C68" w:rsidRDefault="006C07F0" w:rsidP="005D6ED4">
      <w:pPr>
        <w:tabs>
          <w:tab w:val="left" w:pos="-23115"/>
          <w:tab w:val="left" w:pos="-22305"/>
          <w:tab w:val="left" w:pos="-12596"/>
        </w:tabs>
        <w:spacing w:after="0" w:line="100" w:lineRule="atLeast"/>
        <w:ind w:left="-284" w:right="-3"/>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6.4. </w:t>
      </w:r>
      <w:r w:rsidRPr="009922F4">
        <w:rPr>
          <w:rFonts w:ascii="Times New Roman" w:eastAsia="Times New Roman" w:hAnsi="Times New Roman" w:cs="Times New Roman"/>
          <w:color w:val="000000"/>
          <w:sz w:val="20"/>
          <w:szCs w:val="20"/>
          <w:lang w:eastAsia="ru-RU"/>
        </w:rPr>
        <w:t>Оплата услуг</w:t>
      </w:r>
      <w:r w:rsidR="005D6ED4" w:rsidRPr="009922F4">
        <w:rPr>
          <w:rFonts w:ascii="Times New Roman" w:eastAsia="Times New Roman" w:hAnsi="Times New Roman" w:cs="Times New Roman"/>
          <w:color w:val="000000"/>
          <w:sz w:val="20"/>
          <w:szCs w:val="20"/>
          <w:lang w:eastAsia="ru-RU"/>
        </w:rPr>
        <w:t xml:space="preserve"> за неполный месяц, производится согласно п. 6.2 настоящего Договора. Размер оплаты, при этом, рассчитывается пропорционально количеству дней</w:t>
      </w:r>
      <w:r w:rsidRPr="009922F4">
        <w:rPr>
          <w:rFonts w:ascii="Times New Roman" w:eastAsia="Times New Roman" w:hAnsi="Times New Roman" w:cs="Times New Roman"/>
          <w:color w:val="000000"/>
          <w:sz w:val="20"/>
          <w:szCs w:val="20"/>
          <w:lang w:eastAsia="ru-RU"/>
        </w:rPr>
        <w:t>,</w:t>
      </w:r>
      <w:r w:rsidR="005D6ED4" w:rsidRPr="009922F4">
        <w:rPr>
          <w:rFonts w:ascii="Times New Roman" w:eastAsia="Times New Roman" w:hAnsi="Times New Roman" w:cs="Times New Roman"/>
          <w:color w:val="000000"/>
          <w:sz w:val="20"/>
          <w:szCs w:val="20"/>
          <w:lang w:eastAsia="ru-RU"/>
        </w:rPr>
        <w:t xml:space="preserve"> отработанных Исполнителем в указанном периоде.</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6.5. Днём исполнения Заказчиком своих обязательств по оплате услуг считается день поступления денежных средств на расчётный счёт Исполнителя, с соблюдением требований</w:t>
      </w:r>
      <w:r w:rsidR="006C07F0">
        <w:rPr>
          <w:rFonts w:ascii="Times New Roman" w:eastAsia="Times New Roman" w:hAnsi="Times New Roman" w:cs="Times New Roman"/>
          <w:color w:val="000000"/>
          <w:sz w:val="20"/>
          <w:szCs w:val="20"/>
          <w:lang w:eastAsia="ru-RU"/>
        </w:rPr>
        <w:t>,</w:t>
      </w:r>
      <w:r w:rsidRPr="003B5C68">
        <w:rPr>
          <w:rFonts w:ascii="Times New Roman" w:eastAsia="Times New Roman" w:hAnsi="Times New Roman" w:cs="Times New Roman"/>
          <w:color w:val="000000"/>
          <w:sz w:val="20"/>
          <w:szCs w:val="20"/>
          <w:lang w:eastAsia="ru-RU"/>
        </w:rPr>
        <w:t xml:space="preserve"> предусмотренных п. 6.12. Договора, при этом задолженность погашается в первую очередь, в том числе при возобновлении оказания услуг.</w:t>
      </w:r>
    </w:p>
    <w:p w:rsidR="005D6ED4" w:rsidRPr="003B5C68" w:rsidRDefault="005D6ED4" w:rsidP="005D6ED4">
      <w:pPr>
        <w:tabs>
          <w:tab w:val="left" w:pos="-23295"/>
          <w:tab w:val="left" w:pos="-22485"/>
          <w:tab w:val="left" w:pos="-12776"/>
        </w:tabs>
        <w:spacing w:after="0" w:line="100"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6.6. Изменение оплаты по настоящему Договору производится при изменении действующих тарифов Исполнителя не чаще одного раза в двенадцать месяцев, с уведомлением об этом Заказчика за 30 (тридцати) календарных дней до вступления их в действие. В случае, если Исполнитель не получил на дату изменения тарифов письменных возражений Заказчика считается, что Заказчик принимает оказываемые ему услуги согласно новому тарифу.</w:t>
      </w:r>
    </w:p>
    <w:p w:rsidR="005D6ED4" w:rsidRPr="003B5C68" w:rsidRDefault="005D6ED4" w:rsidP="005D6ED4">
      <w:pPr>
        <w:tabs>
          <w:tab w:val="left" w:pos="-24795"/>
          <w:tab w:val="left" w:pos="-23985"/>
          <w:tab w:val="left" w:pos="-14276"/>
        </w:tabs>
        <w:spacing w:after="0" w:line="100"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6.7. В случае досрочного расторжения настоящего Договора, Сторонами производятся взаиморасчеты, исходя из фактически оказанных услуг на момент расторжения Договора.</w:t>
      </w:r>
    </w:p>
    <w:p w:rsidR="005D6ED4" w:rsidRPr="003B5C68" w:rsidRDefault="005D6ED4" w:rsidP="005D6ED4">
      <w:pPr>
        <w:tabs>
          <w:tab w:val="left" w:pos="-24345"/>
          <w:tab w:val="left" w:pos="-23535"/>
          <w:tab w:val="left" w:pos="-13826"/>
        </w:tabs>
        <w:spacing w:after="0" w:line="100"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6.8</w:t>
      </w:r>
      <w:r w:rsidR="006C07F0">
        <w:rPr>
          <w:rFonts w:ascii="Times New Roman" w:eastAsia="Times New Roman" w:hAnsi="Times New Roman" w:cs="Times New Roman"/>
          <w:color w:val="000000"/>
          <w:sz w:val="20"/>
          <w:szCs w:val="20"/>
          <w:lang w:eastAsia="ru-RU"/>
        </w:rPr>
        <w:t>. В случае нарушения Заказчиком</w:t>
      </w:r>
      <w:r w:rsidRPr="003B5C68">
        <w:rPr>
          <w:rFonts w:ascii="Times New Roman" w:eastAsia="Times New Roman" w:hAnsi="Times New Roman" w:cs="Times New Roman"/>
          <w:color w:val="000000"/>
          <w:sz w:val="20"/>
          <w:szCs w:val="20"/>
          <w:lang w:eastAsia="ru-RU"/>
        </w:rPr>
        <w:t xml:space="preserve"> порядка одностороннего расторжения дог</w:t>
      </w:r>
      <w:r w:rsidR="003A7F6B">
        <w:rPr>
          <w:rFonts w:ascii="Times New Roman" w:eastAsia="Times New Roman" w:hAnsi="Times New Roman" w:cs="Times New Roman"/>
          <w:color w:val="000000"/>
          <w:sz w:val="20"/>
          <w:szCs w:val="20"/>
          <w:lang w:eastAsia="ru-RU"/>
        </w:rPr>
        <w:t>овора, предусмотренного пунктом</w:t>
      </w:r>
      <w:r w:rsidRPr="003B5C68">
        <w:rPr>
          <w:rFonts w:ascii="Times New Roman" w:eastAsia="Times New Roman" w:hAnsi="Times New Roman" w:cs="Times New Roman"/>
          <w:color w:val="000000"/>
          <w:sz w:val="20"/>
          <w:szCs w:val="20"/>
          <w:lang w:eastAsia="ru-RU"/>
        </w:rPr>
        <w:t xml:space="preserve"> 7.2. настоящего Договора, оплата услуг Исполнителя с момента уведомления о расторжении производится в размере месячной </w:t>
      </w:r>
      <w:proofErr w:type="gramStart"/>
      <w:r w:rsidRPr="003B5C68">
        <w:rPr>
          <w:rFonts w:ascii="Times New Roman" w:eastAsia="Times New Roman" w:hAnsi="Times New Roman" w:cs="Times New Roman"/>
          <w:color w:val="000000"/>
          <w:sz w:val="20"/>
          <w:szCs w:val="20"/>
          <w:lang w:eastAsia="ru-RU"/>
        </w:rPr>
        <w:t>стоимости  услуг</w:t>
      </w:r>
      <w:proofErr w:type="gramEnd"/>
      <w:r w:rsidRPr="003B5C68">
        <w:rPr>
          <w:rFonts w:ascii="Times New Roman" w:eastAsia="Times New Roman" w:hAnsi="Times New Roman" w:cs="Times New Roman"/>
          <w:color w:val="000000"/>
          <w:sz w:val="20"/>
          <w:szCs w:val="20"/>
          <w:lang w:eastAsia="ru-RU"/>
        </w:rPr>
        <w:t xml:space="preserve"> по Договору.</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6.9. Заказчик компенсирует Исполнителю следующие дополнительные услуги:</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pacing w:val="2"/>
          <w:sz w:val="20"/>
          <w:szCs w:val="20"/>
          <w:lang w:eastAsia="ru-RU"/>
        </w:rPr>
      </w:pPr>
      <w:r w:rsidRPr="003B5C68">
        <w:rPr>
          <w:rFonts w:ascii="Times New Roman" w:eastAsia="Times New Roman" w:hAnsi="Times New Roman" w:cs="Times New Roman"/>
          <w:color w:val="000000"/>
          <w:sz w:val="20"/>
          <w:szCs w:val="20"/>
          <w:lang w:eastAsia="ru-RU"/>
        </w:rPr>
        <w:t xml:space="preserve">6.9.1. </w:t>
      </w:r>
      <w:r w:rsidRPr="003B5C68">
        <w:rPr>
          <w:rFonts w:ascii="Times New Roman" w:eastAsia="Times New Roman" w:hAnsi="Times New Roman" w:cs="Times New Roman"/>
          <w:color w:val="000000"/>
          <w:spacing w:val="2"/>
          <w:sz w:val="20"/>
          <w:szCs w:val="20"/>
          <w:lang w:eastAsia="ru-RU"/>
        </w:rPr>
        <w:t>выезд экипажа ГБР в связи с неправильными действиями Заказчика по управлению Системой безопасности (ложный вызов).</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pacing w:val="2"/>
          <w:sz w:val="20"/>
          <w:szCs w:val="20"/>
          <w:lang w:eastAsia="ru-RU"/>
        </w:rPr>
      </w:pPr>
      <w:r w:rsidRPr="003B5C68">
        <w:rPr>
          <w:rFonts w:ascii="Times New Roman" w:eastAsia="Times New Roman" w:hAnsi="Times New Roman" w:cs="Times New Roman"/>
          <w:color w:val="000000"/>
          <w:sz w:val="20"/>
          <w:szCs w:val="20"/>
          <w:lang w:eastAsia="ru-RU"/>
        </w:rPr>
        <w:t xml:space="preserve">6.9.2. выставление поста силами ГБР на объекте Заказчика в случае </w:t>
      </w:r>
      <w:proofErr w:type="gramStart"/>
      <w:r w:rsidRPr="003B5C68">
        <w:rPr>
          <w:rFonts w:ascii="Times New Roman" w:eastAsia="Times New Roman" w:hAnsi="Times New Roman" w:cs="Times New Roman"/>
          <w:color w:val="000000"/>
          <w:sz w:val="20"/>
          <w:szCs w:val="20"/>
          <w:lang w:eastAsia="ru-RU"/>
        </w:rPr>
        <w:t>не прибытия</w:t>
      </w:r>
      <w:proofErr w:type="gramEnd"/>
      <w:r w:rsidRPr="003B5C68">
        <w:rPr>
          <w:rFonts w:ascii="Times New Roman" w:eastAsia="Times New Roman" w:hAnsi="Times New Roman" w:cs="Times New Roman"/>
          <w:color w:val="000000"/>
          <w:sz w:val="20"/>
          <w:szCs w:val="20"/>
          <w:lang w:eastAsia="ru-RU"/>
        </w:rPr>
        <w:t xml:space="preserve"> Заказчика или его полномочных представителей на</w:t>
      </w:r>
      <w:r w:rsidR="006C07F0">
        <w:rPr>
          <w:rFonts w:ascii="Times New Roman" w:eastAsia="Times New Roman" w:hAnsi="Times New Roman" w:cs="Times New Roman"/>
          <w:color w:val="000000"/>
          <w:sz w:val="20"/>
          <w:szCs w:val="20"/>
          <w:lang w:eastAsia="ru-RU"/>
        </w:rPr>
        <w:t xml:space="preserve"> объект в сроки, установленные </w:t>
      </w:r>
      <w:r w:rsidRPr="003B5C68">
        <w:rPr>
          <w:rFonts w:ascii="Times New Roman" w:eastAsia="Times New Roman" w:hAnsi="Times New Roman" w:cs="Times New Roman"/>
          <w:color w:val="000000"/>
          <w:sz w:val="20"/>
          <w:szCs w:val="20"/>
          <w:lang w:eastAsia="ru-RU"/>
        </w:rPr>
        <w:t>п. 4.5.  настоящего Договора.</w:t>
      </w:r>
    </w:p>
    <w:p w:rsidR="005D6ED4" w:rsidRPr="003B5C68" w:rsidRDefault="005D6ED4" w:rsidP="005D6ED4">
      <w:pPr>
        <w:tabs>
          <w:tab w:val="left" w:pos="-24345"/>
          <w:tab w:val="left" w:pos="-23535"/>
          <w:tab w:val="left" w:pos="-13826"/>
        </w:tabs>
        <w:spacing w:after="0" w:line="100"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pacing w:val="2"/>
          <w:sz w:val="20"/>
          <w:szCs w:val="20"/>
          <w:lang w:eastAsia="ru-RU"/>
        </w:rPr>
        <w:t xml:space="preserve">6.10. </w:t>
      </w:r>
      <w:r w:rsidRPr="003B5C68">
        <w:rPr>
          <w:rFonts w:ascii="Times New Roman" w:eastAsia="Times New Roman" w:hAnsi="Times New Roman" w:cs="Times New Roman"/>
          <w:color w:val="000000"/>
          <w:sz w:val="20"/>
          <w:szCs w:val="20"/>
          <w:lang w:eastAsia="ru-RU"/>
        </w:rPr>
        <w:t>Компенсация, предусмотренная п. 6.9. Договора, производится Заказчиком, если ложное срабатывание Системы безопасности произошло в результате:</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несвоевременного сообщения Заказчиком на ЦСМ о приходе на Объект, несвоевременный выход с Объекта после его сдачи под централизованное наблюдение Заказчиком и приёма под централизованное наблюдение;</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не закрытия оконных проёмов, форточек, жалюзи, дверей в охраняемые зоны;</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не выключения кондиционеров и нагревательных приборов;</w:t>
      </w:r>
    </w:p>
    <w:p w:rsidR="005D6ED4" w:rsidRPr="003B5C68" w:rsidRDefault="005D6ED4" w:rsidP="005D6ED4">
      <w:pPr>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проверки работы аппаратуры Системы безопасности, без согласования с Исполнителем.</w:t>
      </w:r>
    </w:p>
    <w:p w:rsidR="005D6ED4" w:rsidRPr="003B5C68" w:rsidRDefault="005D6ED4" w:rsidP="005D6ED4">
      <w:pPr>
        <w:tabs>
          <w:tab w:val="left" w:pos="-24780"/>
        </w:tabs>
        <w:spacing w:after="0" w:line="100"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6.11.</w:t>
      </w:r>
      <w:r w:rsidR="006C07F0">
        <w:rPr>
          <w:rFonts w:ascii="Times New Roman" w:eastAsia="Times New Roman" w:hAnsi="Times New Roman" w:cs="Times New Roman"/>
          <w:color w:val="000000"/>
          <w:sz w:val="20"/>
          <w:szCs w:val="20"/>
          <w:lang w:eastAsia="ru-RU"/>
        </w:rPr>
        <w:t xml:space="preserve"> </w:t>
      </w:r>
      <w:r w:rsidRPr="003B5C68">
        <w:rPr>
          <w:rFonts w:ascii="Times New Roman" w:eastAsia="Times New Roman" w:hAnsi="Times New Roman" w:cs="Times New Roman"/>
          <w:color w:val="000000"/>
          <w:sz w:val="20"/>
          <w:szCs w:val="20"/>
          <w:lang w:eastAsia="ru-RU"/>
        </w:rPr>
        <w:t>Факт ложного выезда подтверждается актом выезда экипажа ГБР (Приложение № 6 к настоящему Договору), составляемым представителем Исполнителя непосредственно после указанного вызова, при наличии подписи представителей Исполнителя и Заказчика. Стороны договорились, что в случае отказа представителя Заказчика от подписания акта о ложном вызове в тексте акта делается отметка о таком отказе, которая удостоверяется подписями не менее чем двух представителей Исполнителя, после чего в совокупности с распечаткой ЦСМ событий с Объекта непосредственно фиксирующих получение сигнала с Системы безопасности, являются достаточным основанием для оплаты и надлежащим доказательством в суде.</w:t>
      </w:r>
    </w:p>
    <w:p w:rsidR="005D6ED4" w:rsidRPr="003B5C68" w:rsidRDefault="005D6ED4" w:rsidP="005D6ED4">
      <w:pPr>
        <w:tabs>
          <w:tab w:val="left" w:pos="-24780"/>
        </w:tabs>
        <w:spacing w:after="0" w:line="100"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6.12. Обязательными требованиями надлежащей оплаты Заказчиком Услуг Стороны признали указание в платежном документе № (номера) настоящего Договора и оплачиваемого периода.</w:t>
      </w:r>
    </w:p>
    <w:p w:rsidR="005D6ED4" w:rsidRPr="003B5C68" w:rsidRDefault="006C07F0" w:rsidP="005D6ED4">
      <w:pPr>
        <w:spacing w:beforeAutospacing="1" w:after="0" w:afterAutospacing="1" w:line="240" w:lineRule="auto"/>
        <w:ind w:left="-284" w:right="-3"/>
        <w:jc w:val="center"/>
        <w:rPr>
          <w:rFonts w:ascii="Times New Roman" w:eastAsia="MS Mincho" w:hAnsi="Times New Roman" w:cs="Times New Roman"/>
          <w:b/>
          <w:bCs/>
          <w:sz w:val="20"/>
          <w:szCs w:val="20"/>
          <w:lang w:eastAsia="ru-RU"/>
        </w:rPr>
      </w:pPr>
      <w:r>
        <w:rPr>
          <w:rFonts w:ascii="Times New Roman" w:eastAsia="MS Mincho" w:hAnsi="Times New Roman" w:cs="Times New Roman"/>
          <w:b/>
          <w:bCs/>
          <w:sz w:val="20"/>
          <w:szCs w:val="20"/>
          <w:lang w:eastAsia="ru-RU"/>
        </w:rPr>
        <w:t>7.  СРОК</w:t>
      </w:r>
      <w:r w:rsidR="002A6D2C">
        <w:rPr>
          <w:rFonts w:ascii="Times New Roman" w:eastAsia="MS Mincho" w:hAnsi="Times New Roman" w:cs="Times New Roman"/>
          <w:b/>
          <w:bCs/>
          <w:sz w:val="20"/>
          <w:szCs w:val="20"/>
          <w:lang w:eastAsia="ru-RU"/>
        </w:rPr>
        <w:t xml:space="preserve"> ДЕЙСТВИЯ </w:t>
      </w:r>
      <w:r w:rsidR="005D6ED4" w:rsidRPr="003B5C68">
        <w:rPr>
          <w:rFonts w:ascii="Times New Roman" w:eastAsia="MS Mincho" w:hAnsi="Times New Roman" w:cs="Times New Roman"/>
          <w:b/>
          <w:bCs/>
          <w:sz w:val="20"/>
          <w:szCs w:val="20"/>
          <w:lang w:eastAsia="ru-RU"/>
        </w:rPr>
        <w:t>ДОГОВОРА</w:t>
      </w:r>
    </w:p>
    <w:p w:rsidR="005D6ED4" w:rsidRPr="008401A0" w:rsidRDefault="005D6ED4" w:rsidP="005D6ED4">
      <w:pPr>
        <w:tabs>
          <w:tab w:val="left" w:pos="-24780"/>
        </w:tabs>
        <w:autoSpaceDE w:val="0"/>
        <w:spacing w:after="0" w:line="100"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7.1. </w:t>
      </w:r>
      <w:r w:rsidR="00410A1A" w:rsidRPr="00410A1A">
        <w:rPr>
          <w:rFonts w:ascii="Times New Roman" w:eastAsia="Times New Roman" w:hAnsi="Times New Roman" w:cs="Times New Roman"/>
          <w:color w:val="000000"/>
          <w:sz w:val="20"/>
          <w:szCs w:val="20"/>
          <w:lang w:eastAsia="ru-RU"/>
        </w:rPr>
        <w:t>01.08.2026 - 31.</w:t>
      </w:r>
      <w:proofErr w:type="gramStart"/>
      <w:r w:rsidR="00410A1A" w:rsidRPr="00410A1A">
        <w:rPr>
          <w:rFonts w:ascii="Times New Roman" w:eastAsia="Times New Roman" w:hAnsi="Times New Roman" w:cs="Times New Roman"/>
          <w:color w:val="000000"/>
          <w:sz w:val="20"/>
          <w:szCs w:val="20"/>
          <w:lang w:eastAsia="ru-RU"/>
        </w:rPr>
        <w:t>12.2026</w:t>
      </w:r>
      <w:r w:rsidR="00C7175E">
        <w:rPr>
          <w:rFonts w:ascii="Times New Roman" w:eastAsia="Times New Roman" w:hAnsi="Times New Roman" w:cs="Times New Roman"/>
          <w:color w:val="000000"/>
          <w:sz w:val="20"/>
          <w:szCs w:val="20"/>
          <w:lang w:eastAsia="ru-RU"/>
        </w:rPr>
        <w:t>.</w:t>
      </w:r>
      <w:r w:rsidR="00862AE6" w:rsidRPr="008401A0">
        <w:rPr>
          <w:rFonts w:ascii="Times New Roman" w:eastAsia="Times New Roman" w:hAnsi="Times New Roman" w:cs="Times New Roman"/>
          <w:color w:val="000000"/>
          <w:sz w:val="20"/>
          <w:szCs w:val="20"/>
          <w:lang w:eastAsia="ru-RU"/>
        </w:rPr>
        <w:t>.</w:t>
      </w:r>
      <w:proofErr w:type="gramEnd"/>
    </w:p>
    <w:p w:rsidR="005D6ED4" w:rsidRPr="003B5C68" w:rsidRDefault="005D6ED4" w:rsidP="005D6ED4">
      <w:pPr>
        <w:tabs>
          <w:tab w:val="left" w:pos="-12175"/>
        </w:tabs>
        <w:spacing w:after="0" w:line="240" w:lineRule="auto"/>
        <w:ind w:left="-284" w:right="-3"/>
        <w:jc w:val="both"/>
        <w:rPr>
          <w:rFonts w:ascii="Times New Roman" w:eastAsia="Times New Roman" w:hAnsi="Times New Roman" w:cs="Times New Roman"/>
          <w:color w:val="000000"/>
          <w:sz w:val="20"/>
          <w:szCs w:val="20"/>
          <w:lang w:eastAsia="ru-RU"/>
        </w:rPr>
      </w:pPr>
      <w:r w:rsidRPr="008401A0">
        <w:rPr>
          <w:rFonts w:ascii="Times New Roman" w:eastAsia="Times New Roman" w:hAnsi="Times New Roman" w:cs="Times New Roman"/>
          <w:color w:val="000000"/>
          <w:sz w:val="20"/>
          <w:szCs w:val="20"/>
          <w:lang w:eastAsia="ru-RU"/>
        </w:rPr>
        <w:t>7.2. Стороны вправ</w:t>
      </w:r>
      <w:r w:rsidR="006C07F0" w:rsidRPr="008401A0">
        <w:rPr>
          <w:rFonts w:ascii="Times New Roman" w:eastAsia="Times New Roman" w:hAnsi="Times New Roman" w:cs="Times New Roman"/>
          <w:color w:val="000000"/>
          <w:sz w:val="20"/>
          <w:szCs w:val="20"/>
          <w:lang w:eastAsia="ru-RU"/>
        </w:rPr>
        <w:t>е расторгнуть настоящий договор</w:t>
      </w:r>
      <w:r w:rsidRPr="008401A0">
        <w:rPr>
          <w:rFonts w:ascii="Times New Roman" w:eastAsia="Times New Roman" w:hAnsi="Times New Roman" w:cs="Times New Roman"/>
          <w:color w:val="000000"/>
          <w:sz w:val="20"/>
          <w:szCs w:val="20"/>
          <w:lang w:eastAsia="ru-RU"/>
        </w:rPr>
        <w:t xml:space="preserve"> при условии письменного уведомления каждой из сторон за</w:t>
      </w:r>
      <w:r w:rsidRPr="003B5C68">
        <w:rPr>
          <w:rFonts w:ascii="Times New Roman" w:eastAsia="Times New Roman" w:hAnsi="Times New Roman" w:cs="Times New Roman"/>
          <w:color w:val="000000"/>
          <w:sz w:val="20"/>
          <w:szCs w:val="20"/>
          <w:lang w:eastAsia="ru-RU"/>
        </w:rPr>
        <w:t xml:space="preserve"> 30 (тридцать) календарных дней до предполагаемого срока расторжения, если иное не предусмотрено настоящим Договором. Под надлежащим уведомлением понимается передача другой стороне по адресу, указанному в настоящем договоре, с курьером и/или почтой-письмом с уведомлением о вручении в указанный в настоящем пункте срок.</w:t>
      </w:r>
    </w:p>
    <w:p w:rsidR="005D6ED4" w:rsidRPr="003B5C68" w:rsidRDefault="005D6ED4" w:rsidP="005D6ED4">
      <w:pPr>
        <w:autoSpaceDE w:val="0"/>
        <w:autoSpaceDN w:val="0"/>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7.3. Исполнитель вправе приостановить действие Договора без уведомления Заказчика в случае задержки и/или ненадлежащей оплаты Заказчиком Услуг и/или внесения иных платежей по Договору более чем на 30(тридцать) календарных дней с даты возникновения соответствующей обязанности. Возобновление действия Договора производится Исполнителем после погашения всей задолженности в срок до 5-ти дней с момента поступления денежных средств на расчетный счет Исполнителя.</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7.4. Действие договора приостанавливается без уведомления Исполнителем на срок до 30 (тридцати) дней в случае не предоставления Заказчиком доступа на Объект для устранения технических неисправностей.</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7.5. Действие Договора приостанавливается Исполнителем без уведомления Заказчика в случае, предусмотренном в п. 4.6. Договора, на срок</w:t>
      </w:r>
      <w:r w:rsidR="006C07F0">
        <w:rPr>
          <w:rFonts w:ascii="Times New Roman" w:eastAsia="Times New Roman" w:hAnsi="Times New Roman" w:cs="Times New Roman"/>
          <w:color w:val="000000"/>
          <w:sz w:val="20"/>
          <w:szCs w:val="20"/>
          <w:lang w:eastAsia="ru-RU"/>
        </w:rPr>
        <w:t>,</w:t>
      </w:r>
      <w:r w:rsidRPr="003B5C68">
        <w:rPr>
          <w:rFonts w:ascii="Times New Roman" w:eastAsia="Times New Roman" w:hAnsi="Times New Roman" w:cs="Times New Roman"/>
          <w:color w:val="000000"/>
          <w:sz w:val="20"/>
          <w:szCs w:val="20"/>
          <w:lang w:eastAsia="ru-RU"/>
        </w:rPr>
        <w:t xml:space="preserve"> согласованный Сторонами. </w:t>
      </w:r>
    </w:p>
    <w:p w:rsidR="005D6ED4" w:rsidRPr="003B5C68" w:rsidRDefault="005D6ED4" w:rsidP="005D6ED4">
      <w:pPr>
        <w:spacing w:after="0" w:line="32" w:lineRule="atLeast"/>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7.6. Действие Договора приостанавливается по письменному заявлению Заказчика. Приостановка Договора сопровождается удаленным отключением Системы безопасности от ЦСМ Исполнителя. Возобновление Договора производится путем выезда представителя Исполнителя на Объект.</w:t>
      </w:r>
    </w:p>
    <w:p w:rsidR="005D6ED4" w:rsidRPr="003B5C68" w:rsidRDefault="005D6ED4" w:rsidP="005D6ED4">
      <w:pPr>
        <w:tabs>
          <w:tab w:val="left" w:pos="-1217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7.7. Договор расторгается исполнителем в одностороннем порядке без уведомления в случае задержки и/или ненадлежащей оплаты Заказчиком Услуг и/или внесения иных платежей по Договору более 90 (девяноста) календарных дней с момента возникновения соответствующей обязанности.</w:t>
      </w:r>
    </w:p>
    <w:p w:rsidR="005D6ED4" w:rsidRPr="003B5C68" w:rsidRDefault="005D6ED4" w:rsidP="005D6ED4">
      <w:pPr>
        <w:tabs>
          <w:tab w:val="left" w:pos="-12175"/>
        </w:tabs>
        <w:spacing w:after="0" w:line="240" w:lineRule="auto"/>
        <w:ind w:left="-284"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7.8. До</w:t>
      </w:r>
      <w:r w:rsidR="006C07F0">
        <w:rPr>
          <w:rFonts w:ascii="Times New Roman" w:eastAsia="Times New Roman" w:hAnsi="Times New Roman" w:cs="Times New Roman"/>
          <w:color w:val="000000"/>
          <w:sz w:val="20"/>
          <w:szCs w:val="20"/>
          <w:lang w:eastAsia="ru-RU"/>
        </w:rPr>
        <w:t>говор расторгается Исполнителем</w:t>
      </w:r>
      <w:r w:rsidRPr="003B5C68">
        <w:rPr>
          <w:rFonts w:ascii="Times New Roman" w:eastAsia="Times New Roman" w:hAnsi="Times New Roman" w:cs="Times New Roman"/>
          <w:color w:val="000000"/>
          <w:sz w:val="20"/>
          <w:szCs w:val="20"/>
          <w:lang w:eastAsia="ru-RU"/>
        </w:rPr>
        <w:t xml:space="preserve"> в одностороннем порядке с уведомлением Заказчика в течение 5 (пяти) рабочих дней с момента, когда Исполнителю стало известно о наличии спора о праве собственности или ином вещном праве на Объект.</w:t>
      </w:r>
    </w:p>
    <w:p w:rsidR="005D6ED4" w:rsidRPr="003B5C68" w:rsidRDefault="005D6ED4" w:rsidP="005D6ED4">
      <w:pPr>
        <w:spacing w:after="0" w:line="228" w:lineRule="auto"/>
        <w:jc w:val="center"/>
        <w:rPr>
          <w:rFonts w:ascii="Times New Roman" w:eastAsia="Times New Roman" w:hAnsi="Times New Roman" w:cs="Times New Roman"/>
          <w:sz w:val="20"/>
          <w:szCs w:val="20"/>
          <w:lang w:eastAsia="ru-RU"/>
        </w:rPr>
      </w:pPr>
    </w:p>
    <w:p w:rsidR="005D6ED4" w:rsidRPr="003B5C68" w:rsidRDefault="005D6ED4" w:rsidP="005D6ED4">
      <w:pPr>
        <w:spacing w:after="0" w:line="228" w:lineRule="auto"/>
        <w:jc w:val="center"/>
        <w:rPr>
          <w:rFonts w:ascii="Times New Roman" w:eastAsia="Times New Roman" w:hAnsi="Times New Roman" w:cs="Times New Roman"/>
          <w:b/>
          <w:bCs/>
          <w:sz w:val="20"/>
          <w:szCs w:val="20"/>
          <w:lang w:eastAsia="ru-RU"/>
        </w:rPr>
      </w:pPr>
      <w:r w:rsidRPr="003B5C68">
        <w:rPr>
          <w:rFonts w:ascii="Times New Roman" w:eastAsia="Times New Roman" w:hAnsi="Times New Roman" w:cs="Times New Roman"/>
          <w:b/>
          <w:bCs/>
          <w:sz w:val="20"/>
          <w:szCs w:val="20"/>
          <w:lang w:eastAsia="ru-RU"/>
        </w:rPr>
        <w:lastRenderedPageBreak/>
        <w:t>8. РАЗРЕШЕНИЕ СПОРОВ И ИНЫЕ УСЛОВИЯ</w:t>
      </w:r>
    </w:p>
    <w:p w:rsidR="005D6ED4" w:rsidRPr="003B5C68" w:rsidRDefault="005D6ED4" w:rsidP="005D6ED4">
      <w:pPr>
        <w:spacing w:after="0" w:line="228" w:lineRule="auto"/>
        <w:ind w:left="-284"/>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 xml:space="preserve"> </w:t>
      </w:r>
    </w:p>
    <w:p w:rsidR="005D6ED4" w:rsidRPr="003B5C68" w:rsidRDefault="005D6ED4" w:rsidP="005D6ED4">
      <w:pPr>
        <w:spacing w:after="0" w:line="228" w:lineRule="auto"/>
        <w:ind w:left="-284"/>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sz w:val="20"/>
          <w:szCs w:val="20"/>
          <w:lang w:eastAsia="ru-RU"/>
        </w:rPr>
        <w:t xml:space="preserve">8.1. </w:t>
      </w:r>
      <w:r w:rsidRPr="003B5C68">
        <w:rPr>
          <w:rFonts w:ascii="Times New Roman" w:eastAsia="Times New Roman" w:hAnsi="Times New Roman" w:cs="Times New Roman"/>
          <w:color w:val="000000"/>
          <w:sz w:val="20"/>
          <w:szCs w:val="20"/>
          <w:lang w:eastAsia="ru-RU"/>
        </w:rPr>
        <w:t>Заказчик согласен на передачу Исполнителем персональных данных Заказчика и иной необходимой информации, привлекаемому Исполнителем третьему лицу для оказания Заказчику Услуг по Договору, в том числе с использованием системы Интернет, в соответствии с ФЗ «О персональных данных» от 27.07.2006 г.</w:t>
      </w:r>
    </w:p>
    <w:p w:rsidR="005D6ED4" w:rsidRPr="003B5C68" w:rsidRDefault="005D6ED4" w:rsidP="005D6ED4">
      <w:pPr>
        <w:numPr>
          <w:ilvl w:val="0"/>
          <w:numId w:val="25"/>
        </w:numPr>
        <w:tabs>
          <w:tab w:val="left" w:pos="-12175"/>
        </w:tabs>
        <w:spacing w:after="0" w:line="240" w:lineRule="auto"/>
        <w:ind w:left="-284"/>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8.2. Все споры по настоящему договору должны решаться Сторонами путем направления по адресу, указанному в п. 9 Договора, письменной претензии, срок рассмотрения последней – 14 (четырнадцать) календарных дней, а в случае невозможности достичь согласия </w:t>
      </w:r>
      <w:r w:rsidR="006C07F0">
        <w:rPr>
          <w:rFonts w:ascii="Times New Roman" w:eastAsia="Times New Roman" w:hAnsi="Times New Roman" w:cs="Times New Roman"/>
          <w:color w:val="000000"/>
          <w:sz w:val="20"/>
          <w:szCs w:val="20"/>
          <w:lang w:eastAsia="ru-RU"/>
        </w:rPr>
        <w:t xml:space="preserve">– в арбитражном суде </w:t>
      </w:r>
      <w:r w:rsidR="00862AE6" w:rsidRPr="00862AE6">
        <w:rPr>
          <w:rFonts w:ascii="Times New Roman" w:eastAsia="Times New Roman" w:hAnsi="Times New Roman" w:cs="Times New Roman"/>
          <w:color w:val="000000"/>
          <w:sz w:val="20"/>
          <w:szCs w:val="20"/>
          <w:lang w:eastAsia="ru-RU"/>
        </w:rPr>
        <w:t>Ярославской области</w:t>
      </w:r>
      <w:r w:rsidR="00862AE6">
        <w:rPr>
          <w:rFonts w:ascii="Times New Roman" w:eastAsia="Times New Roman" w:hAnsi="Times New Roman" w:cs="Times New Roman"/>
          <w:color w:val="000000"/>
          <w:sz w:val="20"/>
          <w:szCs w:val="20"/>
          <w:lang w:eastAsia="ru-RU"/>
        </w:rPr>
        <w:t xml:space="preserve"> </w:t>
      </w:r>
      <w:r w:rsidRPr="003B5C68">
        <w:rPr>
          <w:rFonts w:ascii="Times New Roman" w:eastAsia="Times New Roman" w:hAnsi="Times New Roman" w:cs="Times New Roman"/>
          <w:color w:val="000000"/>
          <w:sz w:val="20"/>
          <w:szCs w:val="20"/>
          <w:lang w:eastAsia="ru-RU"/>
        </w:rPr>
        <w:t>в установленном законодательством порядке.</w:t>
      </w:r>
    </w:p>
    <w:p w:rsidR="005D6ED4" w:rsidRPr="003B5C68" w:rsidRDefault="005D6ED4" w:rsidP="005D6ED4">
      <w:pPr>
        <w:numPr>
          <w:ilvl w:val="0"/>
          <w:numId w:val="25"/>
        </w:numPr>
        <w:tabs>
          <w:tab w:val="left" w:pos="-12175"/>
        </w:tabs>
        <w:spacing w:after="0" w:line="240" w:lineRule="auto"/>
        <w:ind w:left="-284"/>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8.3. Стороны допускают использование при подписании Договора, приложений к нему, дополнительных соглашений и прочих документов, являющихс</w:t>
      </w:r>
      <w:r w:rsidR="006C07F0">
        <w:rPr>
          <w:rFonts w:ascii="Times New Roman" w:eastAsia="Times New Roman" w:hAnsi="Times New Roman" w:cs="Times New Roman"/>
          <w:color w:val="000000"/>
          <w:sz w:val="20"/>
          <w:szCs w:val="20"/>
          <w:lang w:eastAsia="ru-RU"/>
        </w:rPr>
        <w:t xml:space="preserve">я неотъемлемой частью Договора </w:t>
      </w:r>
      <w:r w:rsidRPr="003B5C68">
        <w:rPr>
          <w:rFonts w:ascii="Times New Roman" w:eastAsia="Times New Roman" w:hAnsi="Times New Roman" w:cs="Times New Roman"/>
          <w:color w:val="000000"/>
          <w:sz w:val="20"/>
          <w:szCs w:val="20"/>
          <w:lang w:eastAsia="ru-RU"/>
        </w:rPr>
        <w:t>или основанных на Договоре, факсимильного воспроизведения подписи с помощью средств механического или иного копирования, либо иного аналога собственноручной подписи.</w:t>
      </w:r>
    </w:p>
    <w:p w:rsidR="005D6ED4" w:rsidRPr="003B5C68" w:rsidRDefault="005D6ED4" w:rsidP="005D6ED4">
      <w:pPr>
        <w:numPr>
          <w:ilvl w:val="1"/>
          <w:numId w:val="25"/>
        </w:numPr>
        <w:tabs>
          <w:tab w:val="left" w:pos="-6480"/>
        </w:tabs>
        <w:suppressAutoHyphens/>
        <w:spacing w:after="0" w:line="274" w:lineRule="exact"/>
        <w:ind w:left="-284"/>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sz w:val="20"/>
          <w:szCs w:val="20"/>
          <w:lang w:eastAsia="ru-RU"/>
        </w:rPr>
        <w:t>8.4.</w:t>
      </w:r>
      <w:r w:rsidR="006C07F0">
        <w:rPr>
          <w:rFonts w:ascii="Times New Roman" w:eastAsia="Times New Roman" w:hAnsi="Times New Roman" w:cs="Times New Roman"/>
          <w:sz w:val="20"/>
          <w:szCs w:val="20"/>
          <w:lang w:eastAsia="ru-RU"/>
        </w:rPr>
        <w:t xml:space="preserve"> </w:t>
      </w:r>
      <w:r w:rsidR="00243DDC">
        <w:rPr>
          <w:rFonts w:ascii="Times New Roman" w:eastAsia="Times New Roman" w:hAnsi="Times New Roman" w:cs="Times New Roman"/>
          <w:sz w:val="20"/>
          <w:szCs w:val="20"/>
          <w:lang w:eastAsia="ru-RU"/>
        </w:rPr>
        <w:t xml:space="preserve">Договор с приложениями </w:t>
      </w:r>
      <w:r w:rsidRPr="003B5C68">
        <w:rPr>
          <w:rFonts w:ascii="Times New Roman" w:eastAsia="Times New Roman" w:hAnsi="Times New Roman" w:cs="Times New Roman"/>
          <w:sz w:val="20"/>
          <w:szCs w:val="20"/>
          <w:lang w:eastAsia="ru-RU"/>
        </w:rPr>
        <w:t xml:space="preserve">составлен в 2 (двух) экземплярах, каждый из которых имеет равную юридическую силу, по одному экземпляру для каждой из Сторон.     </w:t>
      </w:r>
    </w:p>
    <w:p w:rsidR="005D6ED4" w:rsidRPr="003B5C68" w:rsidRDefault="005D6ED4" w:rsidP="005D6ED4">
      <w:pPr>
        <w:spacing w:after="0" w:line="228" w:lineRule="auto"/>
        <w:ind w:left="-284"/>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8.4. Все приложения к настоящему Договору являются его неотъемлемой частью:</w:t>
      </w:r>
    </w:p>
    <w:p w:rsidR="005D6ED4" w:rsidRPr="003B5C68" w:rsidRDefault="005D6ED4" w:rsidP="005D6ED4">
      <w:pPr>
        <w:spacing w:after="0" w:line="228" w:lineRule="auto"/>
        <w:ind w:left="-284"/>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Приложение № 1 – Перечень Объектов</w:t>
      </w:r>
    </w:p>
    <w:p w:rsidR="005D6ED4" w:rsidRPr="003B5C68" w:rsidRDefault="005D6ED4" w:rsidP="005D6ED4">
      <w:pPr>
        <w:spacing w:after="0" w:line="228" w:lineRule="auto"/>
        <w:ind w:left="-284"/>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 xml:space="preserve">Приложение № 2 – Требования по технической </w:t>
      </w:r>
      <w:proofErr w:type="spellStart"/>
      <w:r w:rsidRPr="003B5C68">
        <w:rPr>
          <w:rFonts w:ascii="Times New Roman" w:eastAsia="Times New Roman" w:hAnsi="Times New Roman" w:cs="Times New Roman"/>
          <w:sz w:val="20"/>
          <w:szCs w:val="20"/>
          <w:lang w:eastAsia="ru-RU"/>
        </w:rPr>
        <w:t>укрепленности</w:t>
      </w:r>
      <w:proofErr w:type="spellEnd"/>
      <w:r w:rsidRPr="003B5C68">
        <w:rPr>
          <w:rFonts w:ascii="Times New Roman" w:eastAsia="Times New Roman" w:hAnsi="Times New Roman" w:cs="Times New Roman"/>
          <w:sz w:val="20"/>
          <w:szCs w:val="20"/>
          <w:lang w:eastAsia="ru-RU"/>
        </w:rPr>
        <w:t xml:space="preserve"> </w:t>
      </w:r>
    </w:p>
    <w:p w:rsidR="005D6ED4" w:rsidRPr="003B5C68" w:rsidRDefault="005D6ED4" w:rsidP="005D6ED4">
      <w:pPr>
        <w:spacing w:after="0" w:line="228" w:lineRule="auto"/>
        <w:ind w:left="-284"/>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Приложение № 3 – Акт обследования</w:t>
      </w:r>
    </w:p>
    <w:p w:rsidR="005D6ED4" w:rsidRPr="003B5C68" w:rsidRDefault="005D6ED4" w:rsidP="005D6ED4">
      <w:pPr>
        <w:spacing w:after="0" w:line="228" w:lineRule="auto"/>
        <w:ind w:left="-284"/>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Приложение № 4 – Общие условия предоставления услуг</w:t>
      </w:r>
    </w:p>
    <w:p w:rsidR="005D6ED4" w:rsidRPr="003B5C68" w:rsidRDefault="005D6ED4" w:rsidP="005D6ED4">
      <w:pPr>
        <w:spacing w:after="0" w:line="228" w:lineRule="auto"/>
        <w:ind w:left="-284"/>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Приложение № 5 – Порядок действий Исполнителя</w:t>
      </w:r>
    </w:p>
    <w:p w:rsidR="005D6ED4" w:rsidRPr="003B5C68" w:rsidRDefault="005D6ED4" w:rsidP="005D6ED4">
      <w:pPr>
        <w:spacing w:after="0" w:line="228" w:lineRule="auto"/>
        <w:ind w:left="-284"/>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Приложение № 6 – Акт приема-передачи технических средств охраны</w:t>
      </w:r>
    </w:p>
    <w:p w:rsidR="005D6ED4" w:rsidRPr="003B5C68" w:rsidRDefault="005D6ED4" w:rsidP="005D6ED4">
      <w:pPr>
        <w:spacing w:after="0" w:line="240" w:lineRule="auto"/>
        <w:ind w:left="-284" w:right="-750"/>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 xml:space="preserve">Приложение № 7 – Форма Дополнительного соглашения о привлечении </w:t>
      </w:r>
    </w:p>
    <w:p w:rsidR="005D6ED4" w:rsidRPr="003B5C68" w:rsidRDefault="005D6ED4" w:rsidP="005D6ED4">
      <w:pPr>
        <w:spacing w:after="0" w:line="240" w:lineRule="auto"/>
        <w:ind w:left="-284" w:right="-750"/>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 xml:space="preserve">Приложение № 8 – Форма Акта </w:t>
      </w:r>
      <w:r w:rsidR="001679CE" w:rsidRPr="001679CE">
        <w:rPr>
          <w:rFonts w:ascii="Times New Roman" w:eastAsia="Times New Roman" w:hAnsi="Times New Roman" w:cs="Times New Roman"/>
          <w:sz w:val="20"/>
          <w:szCs w:val="20"/>
          <w:lang w:eastAsia="ru-RU"/>
        </w:rPr>
        <w:t>сдачи-приемки оказанных услуг</w:t>
      </w:r>
    </w:p>
    <w:p w:rsidR="005D6ED4" w:rsidRPr="003B5C68" w:rsidRDefault="005D6ED4" w:rsidP="005D6ED4">
      <w:pPr>
        <w:spacing w:after="0" w:line="228" w:lineRule="auto"/>
        <w:ind w:left="-284"/>
        <w:jc w:val="both"/>
        <w:rPr>
          <w:rFonts w:ascii="Times New Roman" w:eastAsia="Times New Roman" w:hAnsi="Times New Roman" w:cs="Times New Roman"/>
          <w:sz w:val="20"/>
          <w:szCs w:val="20"/>
          <w:lang w:eastAsia="ru-RU"/>
        </w:rPr>
      </w:pPr>
    </w:p>
    <w:p w:rsidR="005D6ED4" w:rsidRPr="003B5C68" w:rsidRDefault="005D6ED4" w:rsidP="005D6ED4">
      <w:pPr>
        <w:spacing w:after="0" w:line="240" w:lineRule="auto"/>
        <w:ind w:left="283" w:hanging="283"/>
        <w:jc w:val="center"/>
        <w:rPr>
          <w:rFonts w:ascii="Times New Roman" w:eastAsia="Times New Roman" w:hAnsi="Times New Roman" w:cs="Times New Roman"/>
          <w:sz w:val="20"/>
          <w:szCs w:val="20"/>
          <w:lang w:eastAsia="ru-RU"/>
        </w:rPr>
      </w:pPr>
    </w:p>
    <w:p w:rsidR="005D6ED4" w:rsidRPr="003B5C68" w:rsidRDefault="00B642C5" w:rsidP="005D6ED4">
      <w:pPr>
        <w:spacing w:after="0" w:line="240" w:lineRule="auto"/>
        <w:ind w:left="283" w:hanging="283"/>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9.  РЕКВИЗИТЫ</w:t>
      </w:r>
      <w:r w:rsidR="005D6ED4" w:rsidRPr="003B5C68">
        <w:rPr>
          <w:rFonts w:ascii="Times New Roman" w:eastAsia="Times New Roman" w:hAnsi="Times New Roman" w:cs="Times New Roman"/>
          <w:b/>
          <w:bCs/>
          <w:sz w:val="20"/>
          <w:szCs w:val="20"/>
          <w:lang w:eastAsia="ru-RU"/>
        </w:rPr>
        <w:t xml:space="preserve"> И ПОДПИСИ СТОРОН</w:t>
      </w:r>
    </w:p>
    <w:p w:rsidR="005D6ED4" w:rsidRPr="003B5C68" w:rsidRDefault="005D6ED4" w:rsidP="005D6ED4">
      <w:pPr>
        <w:spacing w:after="0" w:line="240" w:lineRule="auto"/>
        <w:rPr>
          <w:rFonts w:ascii="Times New Roman" w:eastAsia="Times New Roman" w:hAnsi="Times New Roman" w:cs="Times New Roman"/>
          <w:b/>
          <w:bCs/>
          <w:sz w:val="20"/>
          <w:szCs w:val="20"/>
          <w:lang w:eastAsia="ru-RU"/>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5103"/>
      </w:tblGrid>
      <w:tr w:rsidR="005D6ED4" w:rsidRPr="00ED70FD" w:rsidTr="00ED70FD">
        <w:tc>
          <w:tcPr>
            <w:tcW w:w="5387" w:type="dxa"/>
            <w:shd w:val="clear" w:color="auto" w:fill="auto"/>
          </w:tcPr>
          <w:p w:rsidR="005D6ED4" w:rsidRPr="00ED70FD" w:rsidRDefault="005D6ED4" w:rsidP="00ED70FD">
            <w:pPr>
              <w:spacing w:after="0" w:line="240" w:lineRule="auto"/>
              <w:ind w:right="-750"/>
              <w:jc w:val="both"/>
              <w:rPr>
                <w:rFonts w:ascii="Times New Roman" w:eastAsia="Times New Roman" w:hAnsi="Times New Roman" w:cs="Times New Roman"/>
                <w:b/>
                <w:color w:val="000000"/>
                <w:sz w:val="20"/>
                <w:szCs w:val="20"/>
                <w:lang w:eastAsia="ru-RU"/>
              </w:rPr>
            </w:pPr>
            <w:r w:rsidRPr="00ED70FD">
              <w:rPr>
                <w:rFonts w:ascii="Times New Roman" w:eastAsia="Times New Roman" w:hAnsi="Times New Roman" w:cs="Times New Roman"/>
                <w:b/>
                <w:color w:val="000000"/>
                <w:sz w:val="20"/>
                <w:szCs w:val="20"/>
                <w:lang w:eastAsia="ru-RU"/>
              </w:rPr>
              <w:t xml:space="preserve">                 Заказчик:</w:t>
            </w:r>
          </w:p>
        </w:tc>
        <w:tc>
          <w:tcPr>
            <w:tcW w:w="5103" w:type="dxa"/>
            <w:shd w:val="clear" w:color="auto" w:fill="auto"/>
          </w:tcPr>
          <w:p w:rsidR="005D6ED4" w:rsidRPr="00ED70FD" w:rsidRDefault="005D6ED4" w:rsidP="00ED70FD">
            <w:pPr>
              <w:spacing w:after="0" w:line="240" w:lineRule="auto"/>
              <w:ind w:right="-750"/>
              <w:jc w:val="both"/>
              <w:rPr>
                <w:rFonts w:ascii="Times New Roman" w:eastAsia="Times New Roman" w:hAnsi="Times New Roman" w:cs="Times New Roman"/>
                <w:b/>
                <w:color w:val="000000"/>
                <w:sz w:val="20"/>
                <w:szCs w:val="20"/>
                <w:lang w:eastAsia="ru-RU"/>
              </w:rPr>
            </w:pPr>
            <w:r w:rsidRPr="00ED70FD">
              <w:rPr>
                <w:rFonts w:ascii="Times New Roman" w:eastAsia="Times New Roman" w:hAnsi="Times New Roman" w:cs="Times New Roman"/>
                <w:b/>
                <w:color w:val="000000"/>
                <w:sz w:val="20"/>
                <w:szCs w:val="20"/>
                <w:lang w:eastAsia="ru-RU"/>
              </w:rPr>
              <w:t xml:space="preserve">                               Исполнитель:</w:t>
            </w:r>
          </w:p>
        </w:tc>
      </w:tr>
      <w:tr w:rsidR="005D6ED4" w:rsidRPr="00ED70FD" w:rsidTr="00ED70FD">
        <w:tc>
          <w:tcPr>
            <w:tcW w:w="5387" w:type="dxa"/>
            <w:shd w:val="clear" w:color="auto" w:fill="auto"/>
          </w:tcPr>
          <w:p w:rsidR="003F0134" w:rsidRDefault="00ED70FD" w:rsidP="003F0134">
            <w:pPr>
              <w:spacing w:after="0" w:line="240" w:lineRule="auto"/>
              <w:ind w:right="-750"/>
              <w:rPr>
                <w:rFonts w:ascii="Times New Roman" w:hAnsi="Times New Roman" w:cs="Times New Roman"/>
                <w:b/>
                <w:bCs/>
                <w:sz w:val="18"/>
                <w:szCs w:val="18"/>
              </w:rPr>
            </w:pPr>
            <w:r w:rsidRPr="00B642C5">
              <w:rPr>
                <w:rFonts w:ascii="Times New Roman" w:hAnsi="Times New Roman" w:cs="Times New Roman"/>
                <w:b/>
                <w:bCs/>
                <w:sz w:val="18"/>
                <w:szCs w:val="18"/>
              </w:rPr>
              <w:t>ПАО «</w:t>
            </w:r>
            <w:proofErr w:type="spellStart"/>
            <w:r w:rsidRPr="00B642C5">
              <w:rPr>
                <w:rFonts w:ascii="Times New Roman" w:hAnsi="Times New Roman" w:cs="Times New Roman"/>
                <w:b/>
                <w:bCs/>
                <w:sz w:val="18"/>
                <w:szCs w:val="18"/>
              </w:rPr>
              <w:t>Россети</w:t>
            </w:r>
            <w:proofErr w:type="spellEnd"/>
            <w:r w:rsidRPr="00B642C5">
              <w:rPr>
                <w:rFonts w:ascii="Times New Roman" w:hAnsi="Times New Roman" w:cs="Times New Roman"/>
                <w:b/>
                <w:bCs/>
                <w:sz w:val="18"/>
                <w:szCs w:val="18"/>
              </w:rPr>
              <w:t xml:space="preserve"> Центр» (Филиал ПАО «</w:t>
            </w:r>
            <w:proofErr w:type="spellStart"/>
            <w:r w:rsidRPr="00B642C5">
              <w:rPr>
                <w:rFonts w:ascii="Times New Roman" w:hAnsi="Times New Roman" w:cs="Times New Roman"/>
                <w:b/>
                <w:bCs/>
                <w:sz w:val="18"/>
                <w:szCs w:val="18"/>
              </w:rPr>
              <w:t>Россети</w:t>
            </w:r>
            <w:proofErr w:type="spellEnd"/>
            <w:r w:rsidR="003F0134">
              <w:rPr>
                <w:rFonts w:ascii="Times New Roman" w:hAnsi="Times New Roman" w:cs="Times New Roman"/>
                <w:b/>
                <w:bCs/>
                <w:sz w:val="18"/>
                <w:szCs w:val="18"/>
              </w:rPr>
              <w:t xml:space="preserve"> </w:t>
            </w:r>
            <w:r w:rsidRPr="00B642C5">
              <w:rPr>
                <w:rFonts w:ascii="Times New Roman" w:hAnsi="Times New Roman" w:cs="Times New Roman"/>
                <w:b/>
                <w:bCs/>
                <w:sz w:val="18"/>
                <w:szCs w:val="18"/>
              </w:rPr>
              <w:t>Центр» -</w:t>
            </w:r>
          </w:p>
          <w:p w:rsidR="005D6ED4" w:rsidRPr="003F0134" w:rsidRDefault="00ED70FD" w:rsidP="003F0134">
            <w:pPr>
              <w:spacing w:after="0" w:line="240" w:lineRule="auto"/>
              <w:ind w:right="-750"/>
              <w:rPr>
                <w:rFonts w:ascii="Times New Roman" w:hAnsi="Times New Roman" w:cs="Times New Roman"/>
                <w:b/>
                <w:bCs/>
                <w:sz w:val="18"/>
                <w:szCs w:val="18"/>
              </w:rPr>
            </w:pPr>
            <w:r w:rsidRPr="00B642C5">
              <w:rPr>
                <w:rFonts w:ascii="Times New Roman" w:hAnsi="Times New Roman" w:cs="Times New Roman"/>
                <w:b/>
                <w:bCs/>
                <w:sz w:val="18"/>
                <w:szCs w:val="18"/>
              </w:rPr>
              <w:t>«Ярэнерго»)</w:t>
            </w:r>
          </w:p>
          <w:p w:rsidR="00ED70FD" w:rsidRPr="003F0134" w:rsidRDefault="00ED70FD" w:rsidP="00B642C5">
            <w:pPr>
              <w:spacing w:after="0" w:line="240" w:lineRule="auto"/>
              <w:ind w:right="-750"/>
              <w:jc w:val="both"/>
              <w:rPr>
                <w:rFonts w:ascii="Times New Roman" w:eastAsia="Times New Roman" w:hAnsi="Times New Roman" w:cs="Times New Roman"/>
                <w:color w:val="000000"/>
                <w:sz w:val="18"/>
                <w:szCs w:val="18"/>
                <w:lang w:eastAsia="ru-RU"/>
              </w:rPr>
            </w:pPr>
          </w:p>
          <w:p w:rsidR="005D6ED4" w:rsidRPr="006275AC" w:rsidRDefault="00ED70FD" w:rsidP="00B642C5">
            <w:pPr>
              <w:spacing w:after="0" w:line="240" w:lineRule="auto"/>
              <w:ind w:right="-750"/>
              <w:jc w:val="both"/>
              <w:rPr>
                <w:rFonts w:ascii="Times New Roman" w:hAnsi="Times New Roman" w:cs="Times New Roman"/>
                <w:sz w:val="18"/>
                <w:szCs w:val="18"/>
              </w:rPr>
            </w:pPr>
            <w:r w:rsidRPr="003F0134">
              <w:rPr>
                <w:rFonts w:ascii="Times New Roman" w:eastAsia="Times New Roman" w:hAnsi="Times New Roman" w:cs="Times New Roman"/>
                <w:color w:val="000000"/>
                <w:sz w:val="18"/>
                <w:szCs w:val="18"/>
                <w:lang w:eastAsia="ru-RU"/>
              </w:rPr>
              <w:t xml:space="preserve">Юридический адрес: </w:t>
            </w:r>
            <w:r w:rsidRPr="003F0134">
              <w:rPr>
                <w:rFonts w:ascii="Times New Roman" w:hAnsi="Times New Roman" w:cs="Times New Roman"/>
                <w:sz w:val="18"/>
                <w:szCs w:val="18"/>
              </w:rPr>
              <w:t>119</w:t>
            </w:r>
            <w:r w:rsidR="006275AC">
              <w:rPr>
                <w:rFonts w:ascii="Times New Roman" w:hAnsi="Times New Roman" w:cs="Times New Roman"/>
                <w:sz w:val="18"/>
                <w:szCs w:val="18"/>
              </w:rPr>
              <w:t xml:space="preserve">017, г. Москва, ул. Ордынка М, </w:t>
            </w:r>
            <w:r w:rsidRPr="003F0134">
              <w:rPr>
                <w:rFonts w:ascii="Times New Roman" w:hAnsi="Times New Roman" w:cs="Times New Roman"/>
                <w:sz w:val="18"/>
                <w:szCs w:val="18"/>
              </w:rPr>
              <w:t>д. 15</w:t>
            </w:r>
          </w:p>
          <w:p w:rsidR="005D6ED4" w:rsidRPr="003F0134" w:rsidRDefault="005D6ED4" w:rsidP="00B642C5">
            <w:pPr>
              <w:spacing w:after="0" w:line="240" w:lineRule="auto"/>
              <w:ind w:right="-750"/>
              <w:jc w:val="both"/>
              <w:rPr>
                <w:rFonts w:ascii="Times New Roman" w:hAnsi="Times New Roman" w:cs="Times New Roman"/>
                <w:sz w:val="18"/>
                <w:szCs w:val="18"/>
              </w:rPr>
            </w:pPr>
            <w:r w:rsidRPr="003F0134">
              <w:rPr>
                <w:rFonts w:ascii="Times New Roman" w:eastAsia="Times New Roman" w:hAnsi="Times New Roman" w:cs="Times New Roman"/>
                <w:color w:val="000000"/>
                <w:sz w:val="18"/>
                <w:szCs w:val="18"/>
                <w:lang w:eastAsia="ru-RU"/>
              </w:rPr>
              <w:t xml:space="preserve">Адрес для корреспонденции: </w:t>
            </w:r>
            <w:r w:rsidR="006275AC">
              <w:rPr>
                <w:rFonts w:ascii="Times New Roman" w:hAnsi="Times New Roman" w:cs="Times New Roman"/>
                <w:sz w:val="18"/>
                <w:szCs w:val="18"/>
              </w:rPr>
              <w:t xml:space="preserve">150003, г. Ярославль, </w:t>
            </w:r>
            <w:proofErr w:type="spellStart"/>
            <w:r w:rsidR="006275AC">
              <w:rPr>
                <w:rFonts w:ascii="Times New Roman" w:hAnsi="Times New Roman" w:cs="Times New Roman"/>
                <w:sz w:val="18"/>
                <w:szCs w:val="18"/>
              </w:rPr>
              <w:t>ул.Воинова</w:t>
            </w:r>
            <w:proofErr w:type="spellEnd"/>
            <w:r w:rsidR="006275AC">
              <w:rPr>
                <w:rFonts w:ascii="Times New Roman" w:hAnsi="Times New Roman" w:cs="Times New Roman"/>
                <w:sz w:val="18"/>
                <w:szCs w:val="18"/>
              </w:rPr>
              <w:t>, д.</w:t>
            </w:r>
            <w:r w:rsidR="00ED70FD" w:rsidRPr="003F0134">
              <w:rPr>
                <w:rFonts w:ascii="Times New Roman" w:hAnsi="Times New Roman" w:cs="Times New Roman"/>
                <w:sz w:val="18"/>
                <w:szCs w:val="18"/>
              </w:rPr>
              <w:t>12</w:t>
            </w:r>
          </w:p>
          <w:p w:rsidR="005D6ED4" w:rsidRPr="003F0134" w:rsidRDefault="005D6ED4" w:rsidP="00B642C5">
            <w:pPr>
              <w:spacing w:after="0" w:line="240" w:lineRule="auto"/>
              <w:ind w:right="-750"/>
              <w:jc w:val="both"/>
              <w:rPr>
                <w:rFonts w:ascii="Times New Roman" w:eastAsia="Times New Roman" w:hAnsi="Times New Roman" w:cs="Times New Roman"/>
                <w:color w:val="000000"/>
                <w:sz w:val="18"/>
                <w:szCs w:val="18"/>
                <w:lang w:eastAsia="ru-RU"/>
              </w:rPr>
            </w:pPr>
            <w:r w:rsidRPr="003F0134">
              <w:rPr>
                <w:rFonts w:ascii="Times New Roman" w:eastAsia="Times New Roman" w:hAnsi="Times New Roman" w:cs="Times New Roman"/>
                <w:color w:val="000000"/>
                <w:sz w:val="18"/>
                <w:szCs w:val="18"/>
                <w:lang w:eastAsia="ru-RU"/>
              </w:rPr>
              <w:t xml:space="preserve">ИНН: </w:t>
            </w:r>
            <w:r w:rsidR="00ED70FD" w:rsidRPr="003F0134">
              <w:rPr>
                <w:rFonts w:ascii="Times New Roman" w:hAnsi="Times New Roman" w:cs="Times New Roman"/>
                <w:sz w:val="18"/>
                <w:szCs w:val="18"/>
              </w:rPr>
              <w:t>6901067107</w:t>
            </w:r>
          </w:p>
          <w:p w:rsidR="005D6ED4" w:rsidRPr="003F0134" w:rsidRDefault="005D6ED4" w:rsidP="00B642C5">
            <w:pPr>
              <w:spacing w:after="0" w:line="240" w:lineRule="auto"/>
              <w:ind w:right="-750"/>
              <w:jc w:val="both"/>
              <w:rPr>
                <w:rFonts w:ascii="Times New Roman" w:eastAsia="Times New Roman" w:hAnsi="Times New Roman" w:cs="Times New Roman"/>
                <w:color w:val="000000"/>
                <w:sz w:val="18"/>
                <w:szCs w:val="18"/>
                <w:lang w:eastAsia="ru-RU"/>
              </w:rPr>
            </w:pPr>
            <w:r w:rsidRPr="003F0134">
              <w:rPr>
                <w:rFonts w:ascii="Times New Roman" w:eastAsia="Times New Roman" w:hAnsi="Times New Roman" w:cs="Times New Roman"/>
                <w:color w:val="000000"/>
                <w:sz w:val="18"/>
                <w:szCs w:val="18"/>
                <w:lang w:eastAsia="ru-RU"/>
              </w:rPr>
              <w:t xml:space="preserve">КПП: </w:t>
            </w:r>
            <w:r w:rsidR="00ED70FD" w:rsidRPr="003F0134">
              <w:rPr>
                <w:rFonts w:ascii="Times New Roman" w:hAnsi="Times New Roman" w:cs="Times New Roman"/>
                <w:sz w:val="18"/>
                <w:szCs w:val="18"/>
              </w:rPr>
              <w:t>770501001</w:t>
            </w:r>
          </w:p>
          <w:p w:rsidR="005D6ED4" w:rsidRPr="003F0134" w:rsidRDefault="005D6ED4" w:rsidP="00B642C5">
            <w:pPr>
              <w:spacing w:after="0" w:line="240" w:lineRule="auto"/>
              <w:ind w:right="-750"/>
              <w:jc w:val="both"/>
              <w:rPr>
                <w:rFonts w:ascii="Times New Roman" w:eastAsia="Times New Roman" w:hAnsi="Times New Roman" w:cs="Times New Roman"/>
                <w:color w:val="000000"/>
                <w:sz w:val="18"/>
                <w:szCs w:val="18"/>
                <w:lang w:eastAsia="ru-RU"/>
              </w:rPr>
            </w:pPr>
            <w:r w:rsidRPr="003F0134">
              <w:rPr>
                <w:rFonts w:ascii="Times New Roman" w:eastAsia="Times New Roman" w:hAnsi="Times New Roman" w:cs="Times New Roman"/>
                <w:color w:val="000000"/>
                <w:sz w:val="18"/>
                <w:szCs w:val="18"/>
                <w:lang w:eastAsia="ru-RU"/>
              </w:rPr>
              <w:t xml:space="preserve">ОГРН: </w:t>
            </w:r>
            <w:r w:rsidR="00ED70FD" w:rsidRPr="003F0134">
              <w:rPr>
                <w:rFonts w:ascii="Times New Roman" w:hAnsi="Times New Roman" w:cs="Times New Roman"/>
                <w:sz w:val="18"/>
                <w:szCs w:val="18"/>
              </w:rPr>
              <w:t>1046900099498 </w:t>
            </w:r>
          </w:p>
          <w:p w:rsidR="005D6ED4" w:rsidRPr="003F0134" w:rsidRDefault="006275AC" w:rsidP="00B642C5">
            <w:pPr>
              <w:spacing w:after="0" w:line="240" w:lineRule="auto"/>
              <w:ind w:right="-750"/>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р/с</w:t>
            </w:r>
            <w:r w:rsidR="005D6ED4" w:rsidRPr="003F0134">
              <w:rPr>
                <w:rFonts w:ascii="Times New Roman" w:eastAsia="Times New Roman" w:hAnsi="Times New Roman" w:cs="Times New Roman"/>
                <w:color w:val="000000"/>
                <w:sz w:val="18"/>
                <w:szCs w:val="18"/>
                <w:lang w:eastAsia="ru-RU"/>
              </w:rPr>
              <w:t>:</w:t>
            </w:r>
            <w:r w:rsidR="00ED70FD" w:rsidRPr="003F0134">
              <w:rPr>
                <w:rFonts w:ascii="Times New Roman" w:eastAsia="Times New Roman" w:hAnsi="Times New Roman" w:cs="Times New Roman"/>
                <w:color w:val="000000"/>
                <w:sz w:val="18"/>
                <w:szCs w:val="18"/>
                <w:lang w:eastAsia="ru-RU"/>
              </w:rPr>
              <w:t xml:space="preserve"> </w:t>
            </w:r>
            <w:r w:rsidR="005D28A9" w:rsidRPr="003F0134">
              <w:rPr>
                <w:rFonts w:ascii="Times New Roman" w:hAnsi="Times New Roman" w:cs="Times New Roman"/>
                <w:sz w:val="18"/>
                <w:szCs w:val="18"/>
              </w:rPr>
              <w:t>40702810777020004</w:t>
            </w:r>
            <w:r w:rsidR="00ED70FD" w:rsidRPr="003F0134">
              <w:rPr>
                <w:rFonts w:ascii="Times New Roman" w:hAnsi="Times New Roman" w:cs="Times New Roman"/>
                <w:sz w:val="18"/>
                <w:szCs w:val="18"/>
              </w:rPr>
              <w:t xml:space="preserve">402 </w:t>
            </w:r>
            <w:r w:rsidR="005D6ED4" w:rsidRPr="003F0134">
              <w:rPr>
                <w:rFonts w:ascii="Times New Roman" w:eastAsia="Times New Roman" w:hAnsi="Times New Roman" w:cs="Times New Roman"/>
                <w:color w:val="000000"/>
                <w:sz w:val="18"/>
                <w:szCs w:val="18"/>
                <w:lang w:eastAsia="ru-RU"/>
              </w:rPr>
              <w:t xml:space="preserve">    </w:t>
            </w:r>
          </w:p>
          <w:p w:rsidR="005D6ED4" w:rsidRPr="003F0134" w:rsidRDefault="005D6ED4" w:rsidP="00B642C5">
            <w:pPr>
              <w:spacing w:after="0" w:line="240" w:lineRule="auto"/>
              <w:rPr>
                <w:rFonts w:ascii="Times New Roman" w:hAnsi="Times New Roman" w:cs="Times New Roman"/>
                <w:sz w:val="18"/>
                <w:szCs w:val="18"/>
              </w:rPr>
            </w:pPr>
            <w:r w:rsidRPr="003F0134">
              <w:rPr>
                <w:rFonts w:ascii="Times New Roman" w:eastAsia="Times New Roman" w:hAnsi="Times New Roman" w:cs="Times New Roman"/>
                <w:color w:val="000000"/>
                <w:sz w:val="18"/>
                <w:szCs w:val="18"/>
                <w:lang w:eastAsia="ru-RU"/>
              </w:rPr>
              <w:t xml:space="preserve">Банк: </w:t>
            </w:r>
            <w:r w:rsidR="00ED70FD" w:rsidRPr="003F0134">
              <w:rPr>
                <w:rFonts w:ascii="Times New Roman" w:hAnsi="Times New Roman" w:cs="Times New Roman"/>
                <w:sz w:val="18"/>
                <w:szCs w:val="18"/>
              </w:rPr>
              <w:t>Калужское отделение № 8608 ПАО «Сбербанк»</w:t>
            </w:r>
          </w:p>
          <w:p w:rsidR="005D6ED4" w:rsidRPr="003F0134" w:rsidRDefault="006275AC" w:rsidP="00B642C5">
            <w:pPr>
              <w:spacing w:after="0" w:line="240" w:lineRule="auto"/>
              <w:rPr>
                <w:rFonts w:ascii="Times New Roman" w:hAnsi="Times New Roman" w:cs="Times New Roman"/>
                <w:sz w:val="18"/>
                <w:szCs w:val="18"/>
              </w:rPr>
            </w:pPr>
            <w:r>
              <w:rPr>
                <w:rFonts w:ascii="Times New Roman" w:eastAsia="Times New Roman" w:hAnsi="Times New Roman" w:cs="Times New Roman"/>
                <w:color w:val="000000"/>
                <w:sz w:val="18"/>
                <w:szCs w:val="18"/>
                <w:lang w:eastAsia="ru-RU"/>
              </w:rPr>
              <w:t xml:space="preserve">к/с: </w:t>
            </w:r>
            <w:r w:rsidR="005D28A9" w:rsidRPr="003F0134">
              <w:rPr>
                <w:rFonts w:ascii="Times New Roman" w:hAnsi="Times New Roman" w:cs="Times New Roman"/>
                <w:sz w:val="18"/>
                <w:szCs w:val="18"/>
              </w:rPr>
              <w:t>30101810100000000</w:t>
            </w:r>
            <w:r w:rsidR="00ED70FD" w:rsidRPr="003F0134">
              <w:rPr>
                <w:rFonts w:ascii="Times New Roman" w:hAnsi="Times New Roman" w:cs="Times New Roman"/>
                <w:sz w:val="18"/>
                <w:szCs w:val="18"/>
              </w:rPr>
              <w:t>612</w:t>
            </w:r>
            <w:r w:rsidR="005D6ED4" w:rsidRPr="003F0134">
              <w:rPr>
                <w:rFonts w:ascii="Times New Roman" w:eastAsia="Times New Roman" w:hAnsi="Times New Roman" w:cs="Times New Roman"/>
                <w:color w:val="000000"/>
                <w:sz w:val="18"/>
                <w:szCs w:val="18"/>
                <w:lang w:eastAsia="ru-RU"/>
              </w:rPr>
              <w:t xml:space="preserve">  </w:t>
            </w:r>
          </w:p>
          <w:p w:rsidR="005D6ED4" w:rsidRPr="003F0134" w:rsidRDefault="00ED70FD" w:rsidP="00B642C5">
            <w:pPr>
              <w:spacing w:after="0" w:line="240" w:lineRule="auto"/>
              <w:ind w:right="-750"/>
              <w:jc w:val="both"/>
              <w:rPr>
                <w:rFonts w:ascii="Times New Roman" w:eastAsia="Times New Roman" w:hAnsi="Times New Roman" w:cs="Times New Roman"/>
                <w:color w:val="000000"/>
                <w:sz w:val="18"/>
                <w:szCs w:val="18"/>
                <w:lang w:eastAsia="ru-RU"/>
              </w:rPr>
            </w:pPr>
            <w:r w:rsidRPr="003F0134">
              <w:rPr>
                <w:rFonts w:ascii="Times New Roman" w:eastAsia="Times New Roman" w:hAnsi="Times New Roman" w:cs="Times New Roman"/>
                <w:color w:val="000000"/>
                <w:sz w:val="18"/>
                <w:szCs w:val="18"/>
                <w:lang w:eastAsia="ru-RU"/>
              </w:rPr>
              <w:t>БИК:</w:t>
            </w:r>
            <w:r w:rsidR="005D6ED4" w:rsidRPr="003F0134">
              <w:rPr>
                <w:rFonts w:ascii="Times New Roman" w:eastAsia="Times New Roman" w:hAnsi="Times New Roman" w:cs="Times New Roman"/>
                <w:color w:val="000000"/>
                <w:sz w:val="18"/>
                <w:szCs w:val="18"/>
                <w:lang w:eastAsia="ru-RU"/>
              </w:rPr>
              <w:t xml:space="preserve"> </w:t>
            </w:r>
            <w:r w:rsidRPr="003F0134">
              <w:rPr>
                <w:rFonts w:ascii="Times New Roman" w:hAnsi="Times New Roman" w:cs="Times New Roman"/>
                <w:sz w:val="18"/>
                <w:szCs w:val="18"/>
              </w:rPr>
              <w:t>042908612</w:t>
            </w:r>
            <w:r w:rsidR="005D6ED4" w:rsidRPr="003F0134">
              <w:rPr>
                <w:rFonts w:ascii="Times New Roman" w:eastAsia="Times New Roman" w:hAnsi="Times New Roman" w:cs="Times New Roman"/>
                <w:color w:val="000000"/>
                <w:sz w:val="18"/>
                <w:szCs w:val="18"/>
                <w:lang w:eastAsia="ru-RU"/>
              </w:rPr>
              <w:t xml:space="preserve"> </w:t>
            </w:r>
          </w:p>
          <w:p w:rsidR="005D6ED4" w:rsidRPr="003F0134" w:rsidRDefault="003F0134" w:rsidP="00B642C5">
            <w:pPr>
              <w:spacing w:after="0" w:line="240" w:lineRule="auto"/>
              <w:ind w:right="-750"/>
              <w:jc w:val="both"/>
              <w:rPr>
                <w:rFonts w:ascii="Times New Roman" w:eastAsia="Times New Roman" w:hAnsi="Times New Roman" w:cs="Times New Roman"/>
                <w:color w:val="000000"/>
                <w:sz w:val="18"/>
                <w:szCs w:val="18"/>
                <w:lang w:eastAsia="ru-RU"/>
              </w:rPr>
            </w:pPr>
            <w:r w:rsidRPr="003F0134">
              <w:rPr>
                <w:rFonts w:ascii="Times New Roman" w:eastAsia="Times New Roman" w:hAnsi="Times New Roman" w:cs="Times New Roman"/>
                <w:color w:val="000000"/>
                <w:sz w:val="18"/>
                <w:szCs w:val="18"/>
                <w:lang w:eastAsia="ru-RU"/>
              </w:rPr>
              <w:t>ОКВЭД: 35.12</w:t>
            </w:r>
            <w:r w:rsidR="005D6ED4" w:rsidRPr="003F0134">
              <w:rPr>
                <w:rFonts w:ascii="Times New Roman" w:eastAsia="Times New Roman" w:hAnsi="Times New Roman" w:cs="Times New Roman"/>
                <w:color w:val="000000"/>
                <w:sz w:val="18"/>
                <w:szCs w:val="18"/>
                <w:lang w:eastAsia="ru-RU"/>
              </w:rPr>
              <w:t xml:space="preserve"> </w:t>
            </w:r>
          </w:p>
          <w:p w:rsidR="005D6ED4" w:rsidRPr="003F0134" w:rsidRDefault="005D6ED4" w:rsidP="00B642C5">
            <w:pPr>
              <w:spacing w:after="0" w:line="240" w:lineRule="auto"/>
              <w:ind w:right="-750"/>
              <w:jc w:val="both"/>
              <w:rPr>
                <w:rFonts w:ascii="Times New Roman" w:eastAsia="Times New Roman" w:hAnsi="Times New Roman" w:cs="Times New Roman"/>
                <w:color w:val="000000"/>
                <w:sz w:val="18"/>
                <w:szCs w:val="18"/>
                <w:lang w:eastAsia="ru-RU"/>
              </w:rPr>
            </w:pPr>
            <w:r w:rsidRPr="003F0134">
              <w:rPr>
                <w:rFonts w:ascii="Times New Roman" w:eastAsia="Times New Roman" w:hAnsi="Times New Roman" w:cs="Times New Roman"/>
                <w:color w:val="000000"/>
                <w:sz w:val="18"/>
                <w:szCs w:val="18"/>
                <w:lang w:eastAsia="ru-RU"/>
              </w:rPr>
              <w:t xml:space="preserve">ОКПО: </w:t>
            </w:r>
            <w:r w:rsidR="003F0134" w:rsidRPr="003F0134">
              <w:rPr>
                <w:rStyle w:val="copytarget"/>
                <w:rFonts w:ascii="Times New Roman" w:hAnsi="Times New Roman" w:cs="Times New Roman"/>
                <w:color w:val="35383B"/>
                <w:sz w:val="18"/>
                <w:szCs w:val="18"/>
              </w:rPr>
              <w:t>75720657</w:t>
            </w:r>
            <w:r w:rsidR="003F0134" w:rsidRPr="003F0134">
              <w:rPr>
                <w:rFonts w:ascii="Times New Roman" w:hAnsi="Times New Roman" w:cs="Times New Roman"/>
                <w:color w:val="35383B"/>
                <w:sz w:val="18"/>
                <w:szCs w:val="18"/>
                <w:shd w:val="clear" w:color="auto" w:fill="F1F2F3"/>
              </w:rPr>
              <w:t> </w:t>
            </w:r>
            <w:r w:rsidRPr="003F0134">
              <w:rPr>
                <w:rFonts w:ascii="Times New Roman" w:eastAsia="Times New Roman" w:hAnsi="Times New Roman" w:cs="Times New Roman"/>
                <w:color w:val="000000"/>
                <w:sz w:val="18"/>
                <w:szCs w:val="18"/>
                <w:lang w:eastAsia="ru-RU"/>
              </w:rPr>
              <w:t xml:space="preserve">    </w:t>
            </w:r>
          </w:p>
          <w:p w:rsidR="005D6ED4" w:rsidRPr="003F0134" w:rsidRDefault="00ED70FD" w:rsidP="00B642C5">
            <w:pPr>
              <w:spacing w:after="0" w:line="240" w:lineRule="auto"/>
              <w:ind w:right="-750"/>
              <w:jc w:val="both"/>
              <w:rPr>
                <w:rFonts w:ascii="Times New Roman" w:eastAsia="Times New Roman" w:hAnsi="Times New Roman" w:cs="Times New Roman"/>
                <w:color w:val="000000"/>
                <w:sz w:val="18"/>
                <w:szCs w:val="18"/>
                <w:lang w:eastAsia="ru-RU"/>
              </w:rPr>
            </w:pPr>
            <w:r w:rsidRPr="003F0134">
              <w:rPr>
                <w:rFonts w:ascii="Times New Roman" w:eastAsia="Times New Roman" w:hAnsi="Times New Roman" w:cs="Times New Roman"/>
                <w:color w:val="000000"/>
                <w:sz w:val="18"/>
                <w:szCs w:val="18"/>
                <w:lang w:eastAsia="ru-RU"/>
              </w:rPr>
              <w:t>Тел.:</w:t>
            </w:r>
            <w:r w:rsidR="006275AC">
              <w:rPr>
                <w:rFonts w:ascii="Times New Roman" w:eastAsia="Times New Roman" w:hAnsi="Times New Roman" w:cs="Times New Roman"/>
                <w:color w:val="000000"/>
                <w:sz w:val="18"/>
                <w:szCs w:val="18"/>
                <w:lang w:eastAsia="ru-RU"/>
              </w:rPr>
              <w:t xml:space="preserve"> </w:t>
            </w:r>
            <w:r w:rsidRPr="003F0134">
              <w:rPr>
                <w:rFonts w:ascii="Times New Roman" w:eastAsia="Times New Roman" w:hAnsi="Times New Roman" w:cs="Times New Roman"/>
                <w:color w:val="000000"/>
                <w:sz w:val="18"/>
                <w:szCs w:val="18"/>
                <w:lang w:eastAsia="ru-RU"/>
              </w:rPr>
              <w:t>+7</w:t>
            </w:r>
            <w:r w:rsidR="005D6ED4" w:rsidRPr="003F0134">
              <w:rPr>
                <w:rFonts w:ascii="Times New Roman" w:eastAsia="Times New Roman" w:hAnsi="Times New Roman" w:cs="Times New Roman"/>
                <w:color w:val="000000"/>
                <w:sz w:val="18"/>
                <w:szCs w:val="18"/>
                <w:lang w:eastAsia="ru-RU"/>
              </w:rPr>
              <w:t xml:space="preserve"> </w:t>
            </w:r>
            <w:r w:rsidRPr="003F0134">
              <w:rPr>
                <w:rFonts w:ascii="Times New Roman" w:hAnsi="Times New Roman" w:cs="Times New Roman"/>
                <w:sz w:val="18"/>
                <w:szCs w:val="18"/>
              </w:rPr>
              <w:t>(4852) 78-10-01</w:t>
            </w:r>
          </w:p>
          <w:p w:rsidR="005D6ED4" w:rsidRDefault="005D6ED4" w:rsidP="005D6ED4">
            <w:pPr>
              <w:spacing w:after="0" w:line="240" w:lineRule="auto"/>
              <w:ind w:right="-750"/>
              <w:jc w:val="both"/>
              <w:rPr>
                <w:rFonts w:ascii="Times New Roman" w:eastAsia="Times New Roman" w:hAnsi="Times New Roman" w:cs="Times New Roman"/>
                <w:b/>
                <w:color w:val="000000"/>
                <w:sz w:val="20"/>
                <w:szCs w:val="20"/>
                <w:lang w:eastAsia="ru-RU"/>
              </w:rPr>
            </w:pPr>
          </w:p>
          <w:p w:rsidR="00862AE6" w:rsidRPr="008401A0" w:rsidRDefault="00C7175E" w:rsidP="005D6ED4">
            <w:pPr>
              <w:spacing w:after="0" w:line="240" w:lineRule="auto"/>
              <w:ind w:right="-750"/>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Первый</w:t>
            </w:r>
            <w:r w:rsidR="00862AE6" w:rsidRPr="008401A0">
              <w:rPr>
                <w:rFonts w:ascii="Times New Roman" w:eastAsia="Times New Roman" w:hAnsi="Times New Roman" w:cs="Times New Roman"/>
                <w:b/>
                <w:color w:val="000000"/>
                <w:sz w:val="20"/>
                <w:szCs w:val="20"/>
                <w:lang w:eastAsia="ru-RU"/>
              </w:rPr>
              <w:t xml:space="preserve"> заместител</w:t>
            </w:r>
            <w:r>
              <w:rPr>
                <w:rFonts w:ascii="Times New Roman" w:eastAsia="Times New Roman" w:hAnsi="Times New Roman" w:cs="Times New Roman"/>
                <w:b/>
                <w:color w:val="000000"/>
                <w:sz w:val="20"/>
                <w:szCs w:val="20"/>
                <w:lang w:eastAsia="ru-RU"/>
              </w:rPr>
              <w:t>ь</w:t>
            </w:r>
            <w:r w:rsidR="00862AE6" w:rsidRPr="008401A0">
              <w:rPr>
                <w:rFonts w:ascii="Times New Roman" w:eastAsia="Times New Roman" w:hAnsi="Times New Roman" w:cs="Times New Roman"/>
                <w:b/>
                <w:color w:val="000000"/>
                <w:sz w:val="20"/>
                <w:szCs w:val="20"/>
                <w:lang w:eastAsia="ru-RU"/>
              </w:rPr>
              <w:t xml:space="preserve"> директора-</w:t>
            </w:r>
            <w:r>
              <w:rPr>
                <w:rFonts w:ascii="Times New Roman" w:eastAsia="Times New Roman" w:hAnsi="Times New Roman" w:cs="Times New Roman"/>
                <w:b/>
                <w:color w:val="000000"/>
                <w:sz w:val="20"/>
                <w:szCs w:val="20"/>
                <w:lang w:eastAsia="ru-RU"/>
              </w:rPr>
              <w:t>главный инженер</w:t>
            </w:r>
            <w:r w:rsidR="00862AE6" w:rsidRPr="008401A0">
              <w:rPr>
                <w:rFonts w:ascii="Times New Roman" w:eastAsia="Times New Roman" w:hAnsi="Times New Roman" w:cs="Times New Roman"/>
                <w:b/>
                <w:color w:val="000000"/>
                <w:sz w:val="20"/>
                <w:szCs w:val="20"/>
                <w:lang w:eastAsia="ru-RU"/>
              </w:rPr>
              <w:t xml:space="preserve"> </w:t>
            </w:r>
          </w:p>
          <w:p w:rsidR="00862AE6" w:rsidRPr="00ED70FD" w:rsidRDefault="00862AE6" w:rsidP="005D6ED4">
            <w:pPr>
              <w:spacing w:after="0" w:line="240" w:lineRule="auto"/>
              <w:ind w:right="-750"/>
              <w:jc w:val="both"/>
              <w:rPr>
                <w:rFonts w:ascii="Times New Roman" w:eastAsia="Times New Roman" w:hAnsi="Times New Roman" w:cs="Times New Roman"/>
                <w:b/>
                <w:color w:val="000000"/>
                <w:sz w:val="20"/>
                <w:szCs w:val="20"/>
                <w:lang w:eastAsia="ru-RU"/>
              </w:rPr>
            </w:pPr>
            <w:r w:rsidRPr="008401A0">
              <w:rPr>
                <w:rFonts w:ascii="Times New Roman" w:eastAsia="Times New Roman" w:hAnsi="Times New Roman" w:cs="Times New Roman"/>
                <w:b/>
                <w:color w:val="000000"/>
                <w:sz w:val="20"/>
                <w:szCs w:val="20"/>
                <w:lang w:eastAsia="ru-RU"/>
              </w:rPr>
              <w:t>Филиала ПАО «</w:t>
            </w:r>
            <w:proofErr w:type="spellStart"/>
            <w:r w:rsidRPr="008401A0">
              <w:rPr>
                <w:rFonts w:ascii="Times New Roman" w:eastAsia="Times New Roman" w:hAnsi="Times New Roman" w:cs="Times New Roman"/>
                <w:b/>
                <w:color w:val="000000"/>
                <w:sz w:val="20"/>
                <w:szCs w:val="20"/>
                <w:lang w:eastAsia="ru-RU"/>
              </w:rPr>
              <w:t>Россети</w:t>
            </w:r>
            <w:proofErr w:type="spellEnd"/>
            <w:r w:rsidRPr="008401A0">
              <w:rPr>
                <w:rFonts w:ascii="Times New Roman" w:eastAsia="Times New Roman" w:hAnsi="Times New Roman" w:cs="Times New Roman"/>
                <w:b/>
                <w:color w:val="000000"/>
                <w:sz w:val="20"/>
                <w:szCs w:val="20"/>
                <w:lang w:eastAsia="ru-RU"/>
              </w:rPr>
              <w:t xml:space="preserve"> Центр» - «Ярэнерго»</w:t>
            </w:r>
            <w:r>
              <w:rPr>
                <w:rFonts w:ascii="Times New Roman" w:eastAsia="Times New Roman" w:hAnsi="Times New Roman" w:cs="Times New Roman"/>
                <w:b/>
                <w:color w:val="000000"/>
                <w:sz w:val="20"/>
                <w:szCs w:val="20"/>
                <w:lang w:eastAsia="ru-RU"/>
              </w:rPr>
              <w:t xml:space="preserve"> </w:t>
            </w:r>
          </w:p>
        </w:tc>
        <w:tc>
          <w:tcPr>
            <w:tcW w:w="5103" w:type="dxa"/>
            <w:shd w:val="clear" w:color="auto" w:fill="auto"/>
          </w:tcPr>
          <w:p w:rsidR="00862AE6" w:rsidRDefault="005D6ED4" w:rsidP="00C7175E">
            <w:pPr>
              <w:rPr>
                <w:rFonts w:ascii="Times New Roman" w:hAnsi="Times New Roman" w:cs="Times New Roman"/>
                <w:sz w:val="18"/>
                <w:szCs w:val="18"/>
              </w:rPr>
            </w:pPr>
            <w:r w:rsidRPr="00ED70FD">
              <w:rPr>
                <w:rFonts w:ascii="Times New Roman" w:eastAsia="Times New Roman" w:hAnsi="Times New Roman" w:cs="Times New Roman"/>
                <w:b/>
                <w:color w:val="000000"/>
                <w:sz w:val="20"/>
                <w:szCs w:val="20"/>
                <w:lang w:eastAsia="ru-RU"/>
              </w:rPr>
              <w:t xml:space="preserve"> </w:t>
            </w:r>
          </w:p>
          <w:p w:rsidR="00862AE6" w:rsidRDefault="00862AE6" w:rsidP="00B642C5">
            <w:pPr>
              <w:spacing w:after="0" w:line="240" w:lineRule="auto"/>
              <w:ind w:right="-750"/>
              <w:jc w:val="both"/>
              <w:rPr>
                <w:rFonts w:ascii="Times New Roman" w:hAnsi="Times New Roman" w:cs="Times New Roman"/>
                <w:sz w:val="18"/>
                <w:szCs w:val="18"/>
              </w:rPr>
            </w:pPr>
          </w:p>
          <w:p w:rsidR="00862AE6" w:rsidRPr="00862AE6" w:rsidRDefault="00862AE6" w:rsidP="00B642C5">
            <w:pPr>
              <w:spacing w:after="0" w:line="240" w:lineRule="auto"/>
              <w:ind w:right="-750"/>
              <w:jc w:val="both"/>
              <w:rPr>
                <w:rFonts w:ascii="Times New Roman" w:hAnsi="Times New Roman" w:cs="Times New Roman"/>
                <w:b/>
                <w:sz w:val="18"/>
                <w:szCs w:val="18"/>
              </w:rPr>
            </w:pPr>
            <w:r w:rsidRPr="008401A0">
              <w:rPr>
                <w:rFonts w:ascii="Times New Roman" w:hAnsi="Times New Roman" w:cs="Times New Roman"/>
                <w:b/>
                <w:sz w:val="18"/>
                <w:szCs w:val="18"/>
              </w:rPr>
              <w:t>Директор</w:t>
            </w:r>
          </w:p>
        </w:tc>
      </w:tr>
      <w:tr w:rsidR="005D6ED4" w:rsidRPr="00ED70FD" w:rsidTr="00ED70FD">
        <w:tc>
          <w:tcPr>
            <w:tcW w:w="5387" w:type="dxa"/>
            <w:shd w:val="clear" w:color="auto" w:fill="auto"/>
          </w:tcPr>
          <w:p w:rsidR="00862AE6" w:rsidRDefault="00862AE6" w:rsidP="00ED70FD">
            <w:pPr>
              <w:spacing w:after="0" w:line="240" w:lineRule="auto"/>
              <w:ind w:right="-750"/>
              <w:jc w:val="both"/>
              <w:rPr>
                <w:rFonts w:ascii="Times New Roman" w:eastAsia="Times New Roman" w:hAnsi="Times New Roman" w:cs="Times New Roman"/>
                <w:b/>
                <w:color w:val="000000"/>
                <w:sz w:val="20"/>
                <w:szCs w:val="20"/>
                <w:lang w:eastAsia="ru-RU"/>
              </w:rPr>
            </w:pPr>
          </w:p>
          <w:p w:rsidR="005D6ED4" w:rsidRPr="00ED70FD" w:rsidRDefault="00B642C5" w:rsidP="00ED70FD">
            <w:pPr>
              <w:spacing w:after="0" w:line="240" w:lineRule="auto"/>
              <w:ind w:right="-750"/>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____________________/</w:t>
            </w:r>
            <w:proofErr w:type="spellStart"/>
            <w:r w:rsidR="00C7175E">
              <w:rPr>
                <w:rFonts w:ascii="Times New Roman" w:eastAsia="Times New Roman" w:hAnsi="Times New Roman" w:cs="Times New Roman"/>
                <w:b/>
                <w:color w:val="000000"/>
                <w:sz w:val="20"/>
                <w:szCs w:val="20"/>
                <w:lang w:eastAsia="ru-RU"/>
              </w:rPr>
              <w:t>Плещев</w:t>
            </w:r>
            <w:proofErr w:type="spellEnd"/>
            <w:r w:rsidRPr="00B642C5">
              <w:rPr>
                <w:rFonts w:ascii="Times New Roman" w:eastAsia="Times New Roman" w:hAnsi="Times New Roman" w:cs="Times New Roman"/>
                <w:color w:val="000000"/>
                <w:sz w:val="20"/>
                <w:szCs w:val="20"/>
                <w:lang w:eastAsia="ru-RU"/>
              </w:rPr>
              <w:t xml:space="preserve"> </w:t>
            </w:r>
            <w:r w:rsidR="00C7175E" w:rsidRPr="00C7175E">
              <w:rPr>
                <w:rFonts w:ascii="Times New Roman" w:eastAsia="Times New Roman" w:hAnsi="Times New Roman" w:cs="Times New Roman"/>
                <w:b/>
                <w:color w:val="000000"/>
                <w:sz w:val="20"/>
                <w:szCs w:val="20"/>
                <w:lang w:eastAsia="ru-RU"/>
              </w:rPr>
              <w:t>В.В</w:t>
            </w:r>
            <w:r w:rsidRPr="00C7175E">
              <w:rPr>
                <w:rFonts w:ascii="Times New Roman" w:eastAsia="Times New Roman" w:hAnsi="Times New Roman" w:cs="Times New Roman"/>
                <w:b/>
                <w:color w:val="000000"/>
                <w:sz w:val="20"/>
                <w:szCs w:val="20"/>
                <w:lang w:eastAsia="ru-RU"/>
              </w:rPr>
              <w:t>.</w:t>
            </w:r>
            <w:r w:rsidR="005D6ED4" w:rsidRPr="00C7175E">
              <w:rPr>
                <w:rFonts w:ascii="Times New Roman" w:eastAsia="Times New Roman" w:hAnsi="Times New Roman" w:cs="Times New Roman"/>
                <w:b/>
                <w:color w:val="000000"/>
                <w:sz w:val="20"/>
                <w:szCs w:val="20"/>
                <w:lang w:eastAsia="ru-RU"/>
              </w:rPr>
              <w:t>/</w:t>
            </w:r>
          </w:p>
          <w:p w:rsidR="005D6ED4" w:rsidRPr="00ED70FD" w:rsidRDefault="005D6ED4" w:rsidP="00ED70FD">
            <w:pPr>
              <w:spacing w:after="0" w:line="240" w:lineRule="auto"/>
              <w:ind w:right="-750"/>
              <w:jc w:val="both"/>
              <w:rPr>
                <w:rFonts w:ascii="Times New Roman" w:eastAsia="Times New Roman" w:hAnsi="Times New Roman" w:cs="Times New Roman"/>
                <w:color w:val="000000"/>
                <w:sz w:val="20"/>
                <w:szCs w:val="20"/>
                <w:lang w:eastAsia="ru-RU"/>
              </w:rPr>
            </w:pPr>
            <w:r w:rsidRPr="00ED70FD">
              <w:rPr>
                <w:rFonts w:ascii="Times New Roman" w:eastAsia="Times New Roman" w:hAnsi="Times New Roman" w:cs="Times New Roman"/>
                <w:color w:val="000000"/>
                <w:sz w:val="20"/>
                <w:szCs w:val="20"/>
                <w:lang w:eastAsia="ru-RU"/>
              </w:rPr>
              <w:t>(подпись)</w:t>
            </w:r>
          </w:p>
          <w:p w:rsidR="005D6ED4" w:rsidRPr="00ED70FD" w:rsidRDefault="005D6ED4" w:rsidP="00ED70FD">
            <w:pPr>
              <w:spacing w:after="0" w:line="240" w:lineRule="auto"/>
              <w:ind w:right="-750"/>
              <w:jc w:val="both"/>
              <w:rPr>
                <w:rFonts w:ascii="Times New Roman" w:eastAsia="Times New Roman" w:hAnsi="Times New Roman" w:cs="Times New Roman"/>
                <w:color w:val="000000"/>
                <w:sz w:val="20"/>
                <w:szCs w:val="20"/>
                <w:lang w:eastAsia="ru-RU"/>
              </w:rPr>
            </w:pPr>
            <w:proofErr w:type="spellStart"/>
            <w:r w:rsidRPr="00ED70FD">
              <w:rPr>
                <w:rFonts w:ascii="Times New Roman" w:eastAsia="Times New Roman" w:hAnsi="Times New Roman" w:cs="Times New Roman"/>
                <w:color w:val="000000"/>
                <w:sz w:val="20"/>
                <w:szCs w:val="20"/>
                <w:lang w:eastAsia="ru-RU"/>
              </w:rPr>
              <w:t>м.п</w:t>
            </w:r>
            <w:proofErr w:type="spellEnd"/>
            <w:r w:rsidRPr="00ED70FD">
              <w:rPr>
                <w:rFonts w:ascii="Times New Roman" w:eastAsia="Times New Roman" w:hAnsi="Times New Roman" w:cs="Times New Roman"/>
                <w:color w:val="000000"/>
                <w:sz w:val="20"/>
                <w:szCs w:val="20"/>
                <w:lang w:eastAsia="ru-RU"/>
              </w:rPr>
              <w:t>.</w:t>
            </w:r>
          </w:p>
        </w:tc>
        <w:tc>
          <w:tcPr>
            <w:tcW w:w="5103" w:type="dxa"/>
            <w:shd w:val="clear" w:color="auto" w:fill="auto"/>
          </w:tcPr>
          <w:p w:rsidR="00862AE6" w:rsidRDefault="00862AE6" w:rsidP="00ED70FD">
            <w:pPr>
              <w:spacing w:after="0" w:line="240" w:lineRule="auto"/>
              <w:ind w:right="-750"/>
              <w:jc w:val="both"/>
              <w:rPr>
                <w:rFonts w:ascii="Times New Roman" w:eastAsia="Times New Roman" w:hAnsi="Times New Roman" w:cs="Times New Roman"/>
                <w:b/>
                <w:color w:val="000000"/>
                <w:sz w:val="20"/>
                <w:szCs w:val="20"/>
                <w:lang w:eastAsia="ru-RU"/>
              </w:rPr>
            </w:pPr>
          </w:p>
          <w:p w:rsidR="005D6ED4" w:rsidRPr="006275AC" w:rsidRDefault="005D6ED4" w:rsidP="00ED70FD">
            <w:pPr>
              <w:spacing w:after="0" w:line="240" w:lineRule="auto"/>
              <w:ind w:right="-750"/>
              <w:jc w:val="both"/>
              <w:rPr>
                <w:rFonts w:ascii="Times New Roman" w:eastAsia="Times New Roman" w:hAnsi="Times New Roman" w:cs="Times New Roman"/>
                <w:color w:val="000000"/>
                <w:sz w:val="20"/>
                <w:szCs w:val="20"/>
                <w:lang w:eastAsia="ru-RU"/>
              </w:rPr>
            </w:pPr>
            <w:r w:rsidRPr="00ED70FD">
              <w:rPr>
                <w:rFonts w:ascii="Times New Roman" w:eastAsia="Times New Roman" w:hAnsi="Times New Roman" w:cs="Times New Roman"/>
                <w:b/>
                <w:color w:val="000000"/>
                <w:sz w:val="20"/>
                <w:szCs w:val="20"/>
                <w:lang w:eastAsia="ru-RU"/>
              </w:rPr>
              <w:t>________________</w:t>
            </w:r>
            <w:r w:rsidRPr="006275AC">
              <w:rPr>
                <w:rFonts w:ascii="Times New Roman" w:eastAsia="Times New Roman" w:hAnsi="Times New Roman" w:cs="Times New Roman"/>
                <w:color w:val="000000"/>
                <w:sz w:val="20"/>
                <w:szCs w:val="20"/>
                <w:lang w:eastAsia="ru-RU"/>
              </w:rPr>
              <w:t>____/</w:t>
            </w:r>
            <w:r w:rsidR="00C7175E">
              <w:rPr>
                <w:rFonts w:ascii="Times New Roman" w:eastAsia="Times New Roman" w:hAnsi="Times New Roman" w:cs="Times New Roman"/>
                <w:color w:val="000000"/>
                <w:sz w:val="20"/>
                <w:szCs w:val="20"/>
                <w:lang w:eastAsia="ru-RU"/>
              </w:rPr>
              <w:t>_________________</w:t>
            </w:r>
            <w:r w:rsidR="00B642C5" w:rsidRPr="006275AC">
              <w:rPr>
                <w:rFonts w:ascii="Times New Roman" w:eastAsia="Times New Roman" w:hAnsi="Times New Roman" w:cs="Times New Roman"/>
                <w:color w:val="000000"/>
                <w:sz w:val="20"/>
                <w:szCs w:val="20"/>
                <w:lang w:eastAsia="ru-RU"/>
              </w:rPr>
              <w:t>.</w:t>
            </w:r>
            <w:r w:rsidRPr="006275AC">
              <w:rPr>
                <w:rFonts w:ascii="Times New Roman" w:eastAsia="Times New Roman" w:hAnsi="Times New Roman" w:cs="Times New Roman"/>
                <w:color w:val="000000"/>
                <w:sz w:val="20"/>
                <w:szCs w:val="20"/>
                <w:lang w:eastAsia="ru-RU"/>
              </w:rPr>
              <w:t>/</w:t>
            </w:r>
          </w:p>
          <w:p w:rsidR="005D6ED4" w:rsidRPr="006275AC" w:rsidRDefault="005D6ED4" w:rsidP="00ED70FD">
            <w:pPr>
              <w:spacing w:after="0" w:line="240" w:lineRule="auto"/>
              <w:ind w:right="-750"/>
              <w:jc w:val="both"/>
              <w:rPr>
                <w:rFonts w:ascii="Times New Roman" w:eastAsia="Times New Roman" w:hAnsi="Times New Roman" w:cs="Times New Roman"/>
                <w:color w:val="000000"/>
                <w:sz w:val="20"/>
                <w:szCs w:val="20"/>
                <w:lang w:eastAsia="ru-RU"/>
              </w:rPr>
            </w:pPr>
            <w:r w:rsidRPr="006275AC">
              <w:rPr>
                <w:rFonts w:ascii="Times New Roman" w:eastAsia="Times New Roman" w:hAnsi="Times New Roman" w:cs="Times New Roman"/>
                <w:color w:val="000000"/>
                <w:sz w:val="20"/>
                <w:szCs w:val="20"/>
                <w:lang w:eastAsia="ru-RU"/>
              </w:rPr>
              <w:t>(подпись)</w:t>
            </w:r>
          </w:p>
          <w:p w:rsidR="005D6ED4" w:rsidRPr="00ED70FD" w:rsidRDefault="005D6ED4" w:rsidP="00ED70FD">
            <w:pPr>
              <w:spacing w:after="0" w:line="240" w:lineRule="auto"/>
              <w:ind w:right="-750"/>
              <w:jc w:val="both"/>
              <w:rPr>
                <w:rFonts w:ascii="Times New Roman" w:eastAsia="Times New Roman" w:hAnsi="Times New Roman" w:cs="Times New Roman"/>
                <w:color w:val="000000"/>
                <w:sz w:val="20"/>
                <w:szCs w:val="20"/>
                <w:lang w:eastAsia="ru-RU"/>
              </w:rPr>
            </w:pPr>
            <w:proofErr w:type="spellStart"/>
            <w:r w:rsidRPr="00ED70FD">
              <w:rPr>
                <w:rFonts w:ascii="Times New Roman" w:eastAsia="Times New Roman" w:hAnsi="Times New Roman" w:cs="Times New Roman"/>
                <w:color w:val="000000"/>
                <w:sz w:val="20"/>
                <w:szCs w:val="20"/>
                <w:lang w:eastAsia="ru-RU"/>
              </w:rPr>
              <w:t>м.п</w:t>
            </w:r>
            <w:proofErr w:type="spellEnd"/>
            <w:r w:rsidRPr="00ED70FD">
              <w:rPr>
                <w:rFonts w:ascii="Times New Roman" w:eastAsia="Times New Roman" w:hAnsi="Times New Roman" w:cs="Times New Roman"/>
                <w:color w:val="000000"/>
                <w:sz w:val="20"/>
                <w:szCs w:val="20"/>
                <w:lang w:eastAsia="ru-RU"/>
              </w:rPr>
              <w:t>.</w:t>
            </w:r>
          </w:p>
        </w:tc>
      </w:tr>
    </w:tbl>
    <w:p w:rsidR="005D6ED4" w:rsidRPr="003B5C68" w:rsidRDefault="005D6ED4" w:rsidP="005D6ED4">
      <w:pPr>
        <w:spacing w:after="0" w:line="240" w:lineRule="auto"/>
        <w:jc w:val="both"/>
        <w:rPr>
          <w:rFonts w:ascii="Times New Roman" w:eastAsia="Times New Roman" w:hAnsi="Times New Roman" w:cs="Times New Roman"/>
          <w:sz w:val="20"/>
          <w:szCs w:val="20"/>
          <w:lang w:eastAsia="ru-RU"/>
        </w:rPr>
      </w:pPr>
    </w:p>
    <w:p w:rsidR="005D6ED4" w:rsidRPr="003B5C68" w:rsidRDefault="005D6ED4" w:rsidP="005D6ED4">
      <w:pPr>
        <w:spacing w:after="0" w:line="240" w:lineRule="auto"/>
        <w:jc w:val="center"/>
        <w:outlineLvl w:val="0"/>
        <w:rPr>
          <w:rFonts w:ascii="Times New Roman" w:eastAsia="Times New Roman" w:hAnsi="Times New Roman" w:cs="Times New Roman"/>
          <w:b/>
          <w:sz w:val="20"/>
          <w:szCs w:val="20"/>
          <w:lang w:eastAsia="ru-RU"/>
        </w:rPr>
      </w:pPr>
    </w:p>
    <w:p w:rsidR="005D6ED4" w:rsidRPr="003B5C68" w:rsidRDefault="005D6ED4" w:rsidP="005D6ED4">
      <w:pPr>
        <w:spacing w:after="0" w:line="240" w:lineRule="auto"/>
        <w:jc w:val="center"/>
        <w:outlineLvl w:val="0"/>
        <w:rPr>
          <w:rFonts w:ascii="Times New Roman" w:eastAsia="Times New Roman" w:hAnsi="Times New Roman" w:cs="Times New Roman"/>
          <w:b/>
          <w:sz w:val="20"/>
          <w:szCs w:val="20"/>
          <w:lang w:eastAsia="ru-RU"/>
        </w:rPr>
      </w:pPr>
    </w:p>
    <w:p w:rsidR="005D6ED4" w:rsidRPr="003B5C68" w:rsidRDefault="005D6ED4" w:rsidP="005D6ED4">
      <w:pPr>
        <w:spacing w:after="0" w:line="240" w:lineRule="auto"/>
        <w:jc w:val="both"/>
        <w:outlineLvl w:val="0"/>
        <w:rPr>
          <w:rFonts w:ascii="Times New Roman" w:eastAsia="Times New Roman" w:hAnsi="Times New Roman" w:cs="Times New Roman"/>
          <w:sz w:val="20"/>
          <w:szCs w:val="20"/>
          <w:lang w:eastAsia="ru-RU"/>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ind w:left="7200"/>
        <w:jc w:val="right"/>
        <w:outlineLvl w:val="1"/>
        <w:rPr>
          <w:rFonts w:ascii="Times New Roman" w:eastAsia="Lucida Sans Unicode" w:hAnsi="Times New Roman" w:cs="Times New Roman"/>
          <w:b/>
          <w:bCs/>
          <w:i/>
          <w:iCs/>
          <w:kern w:val="1"/>
        </w:rPr>
      </w:pPr>
    </w:p>
    <w:p w:rsidR="00A9178B" w:rsidRDefault="00A9178B" w:rsidP="005D6ED4">
      <w:pPr>
        <w:keepNext/>
        <w:tabs>
          <w:tab w:val="left" w:pos="-30272"/>
          <w:tab w:val="left" w:pos="-23072"/>
          <w:tab w:val="left" w:pos="-15872"/>
          <w:tab w:val="left" w:pos="20864"/>
          <w:tab w:val="left" w:pos="28064"/>
        </w:tabs>
        <w:suppressAutoHyphens/>
        <w:spacing w:after="0" w:line="240" w:lineRule="auto"/>
        <w:jc w:val="right"/>
        <w:outlineLvl w:val="1"/>
        <w:rPr>
          <w:rFonts w:ascii="Times New Roman" w:eastAsia="Times New Roman" w:hAnsi="Times New Roman" w:cs="Times New Roman"/>
          <w:sz w:val="24"/>
          <w:szCs w:val="24"/>
        </w:rPr>
        <w:sectPr w:rsidR="00A9178B" w:rsidSect="00ED70FD">
          <w:footerReference w:type="even" r:id="rId7"/>
          <w:footerReference w:type="default" r:id="rId8"/>
          <w:pgSz w:w="11906" w:h="16838" w:code="9"/>
          <w:pgMar w:top="284" w:right="851" w:bottom="851" w:left="851" w:header="567" w:footer="567" w:gutter="0"/>
          <w:cols w:space="708"/>
          <w:docGrid w:linePitch="360"/>
        </w:sect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jc w:val="right"/>
        <w:outlineLvl w:val="1"/>
        <w:rPr>
          <w:rFonts w:ascii="Times New Roman" w:eastAsia="Lucida Sans Unicode" w:hAnsi="Times New Roman" w:cs="Times New Roman"/>
          <w:b/>
          <w:bCs/>
          <w:i/>
          <w:iCs/>
          <w:kern w:val="1"/>
          <w:sz w:val="20"/>
          <w:szCs w:val="20"/>
        </w:rPr>
      </w:pPr>
      <w:r w:rsidRPr="003B5C68">
        <w:rPr>
          <w:rFonts w:ascii="Times New Roman" w:eastAsia="Lucida Sans Unicode" w:hAnsi="Times New Roman" w:cs="Times New Roman"/>
          <w:b/>
          <w:bCs/>
          <w:i/>
          <w:iCs/>
          <w:kern w:val="1"/>
          <w:sz w:val="20"/>
          <w:szCs w:val="20"/>
        </w:rPr>
        <w:lastRenderedPageBreak/>
        <w:t xml:space="preserve">Приложение № 1  </w:t>
      </w:r>
    </w:p>
    <w:p w:rsidR="005D6ED4" w:rsidRPr="003B5C68" w:rsidRDefault="005D6ED4" w:rsidP="005D6ED4">
      <w:pPr>
        <w:spacing w:after="0" w:line="240" w:lineRule="auto"/>
        <w:ind w:left="6480"/>
        <w:jc w:val="right"/>
        <w:rPr>
          <w:rFonts w:ascii="Times New Roman" w:eastAsia="Times New Roman" w:hAnsi="Times New Roman" w:cs="Times New Roman"/>
          <w:i/>
          <w:sz w:val="20"/>
          <w:szCs w:val="20"/>
          <w:lang w:eastAsia="ru-RU"/>
        </w:rPr>
      </w:pPr>
      <w:r w:rsidRPr="003B5C68">
        <w:rPr>
          <w:rFonts w:ascii="Times New Roman" w:eastAsia="Times New Roman" w:hAnsi="Times New Roman" w:cs="Times New Roman"/>
          <w:i/>
          <w:sz w:val="20"/>
          <w:szCs w:val="20"/>
          <w:lang w:eastAsia="ru-RU"/>
        </w:rPr>
        <w:t xml:space="preserve">к </w:t>
      </w:r>
      <w:proofErr w:type="gramStart"/>
      <w:r w:rsidRPr="003B5C68">
        <w:rPr>
          <w:rFonts w:ascii="Times New Roman" w:eastAsia="Times New Roman" w:hAnsi="Times New Roman" w:cs="Times New Roman"/>
          <w:i/>
          <w:sz w:val="20"/>
          <w:szCs w:val="20"/>
          <w:lang w:eastAsia="ru-RU"/>
        </w:rPr>
        <w:t>Договору  на</w:t>
      </w:r>
      <w:proofErr w:type="gramEnd"/>
      <w:r w:rsidRPr="003B5C68">
        <w:rPr>
          <w:rFonts w:ascii="Times New Roman" w:eastAsia="Times New Roman" w:hAnsi="Times New Roman" w:cs="Times New Roman"/>
          <w:i/>
          <w:sz w:val="20"/>
          <w:szCs w:val="20"/>
          <w:lang w:eastAsia="ru-RU"/>
        </w:rPr>
        <w:t xml:space="preserve"> оказание </w:t>
      </w:r>
    </w:p>
    <w:p w:rsidR="005D6ED4" w:rsidRPr="003B5C68" w:rsidRDefault="005D6ED4" w:rsidP="005D6ED4">
      <w:pPr>
        <w:spacing w:after="0" w:line="240" w:lineRule="auto"/>
        <w:ind w:left="6480"/>
        <w:jc w:val="right"/>
        <w:rPr>
          <w:rFonts w:ascii="Times New Roman" w:eastAsia="Times New Roman" w:hAnsi="Times New Roman" w:cs="Times New Roman"/>
          <w:i/>
          <w:sz w:val="20"/>
          <w:szCs w:val="20"/>
          <w:lang w:eastAsia="ru-RU"/>
        </w:rPr>
      </w:pPr>
      <w:r w:rsidRPr="003B5C68">
        <w:rPr>
          <w:rFonts w:ascii="Times New Roman" w:eastAsia="Times New Roman" w:hAnsi="Times New Roman" w:cs="Times New Roman"/>
          <w:i/>
          <w:sz w:val="20"/>
          <w:szCs w:val="20"/>
          <w:lang w:eastAsia="ru-RU"/>
        </w:rPr>
        <w:t>охранных услуг</w:t>
      </w:r>
    </w:p>
    <w:p w:rsidR="005D6ED4" w:rsidRPr="003B5C68" w:rsidRDefault="005D6ED4" w:rsidP="005D6ED4">
      <w:pPr>
        <w:spacing w:after="0" w:line="240" w:lineRule="auto"/>
        <w:jc w:val="right"/>
        <w:rPr>
          <w:rFonts w:ascii="Times New Roman" w:eastAsia="Times New Roman" w:hAnsi="Times New Roman" w:cs="Times New Roman"/>
          <w:i/>
          <w:color w:val="000000"/>
          <w:sz w:val="20"/>
          <w:szCs w:val="20"/>
          <w:lang w:eastAsia="ru-RU"/>
        </w:rPr>
      </w:pPr>
      <w:r w:rsidRPr="003B5C68">
        <w:rPr>
          <w:rFonts w:ascii="Times New Roman" w:eastAsia="Times New Roman" w:hAnsi="Times New Roman" w:cs="Times New Roman"/>
          <w:i/>
          <w:color w:val="000000"/>
          <w:sz w:val="20"/>
          <w:szCs w:val="20"/>
          <w:lang w:eastAsia="ru-RU"/>
        </w:rPr>
        <w:t>№_</w:t>
      </w:r>
      <w:proofErr w:type="gramStart"/>
      <w:r w:rsidRPr="003B5C68">
        <w:rPr>
          <w:rFonts w:ascii="Times New Roman" w:eastAsia="Times New Roman" w:hAnsi="Times New Roman" w:cs="Times New Roman"/>
          <w:i/>
          <w:color w:val="000000"/>
          <w:sz w:val="20"/>
          <w:szCs w:val="20"/>
          <w:lang w:eastAsia="ru-RU"/>
        </w:rPr>
        <w:t>_  от</w:t>
      </w:r>
      <w:proofErr w:type="gramEnd"/>
      <w:r w:rsidRPr="003B5C68">
        <w:rPr>
          <w:rFonts w:ascii="Times New Roman" w:eastAsia="Times New Roman" w:hAnsi="Times New Roman" w:cs="Times New Roman"/>
          <w:i/>
          <w:color w:val="000000"/>
          <w:sz w:val="20"/>
          <w:szCs w:val="20"/>
          <w:lang w:eastAsia="ru-RU"/>
        </w:rPr>
        <w:t xml:space="preserve"> «___» __________20__ г.</w:t>
      </w:r>
    </w:p>
    <w:p w:rsidR="005D6ED4" w:rsidRPr="003B5C68" w:rsidRDefault="005D6ED4" w:rsidP="005D6ED4">
      <w:pPr>
        <w:tabs>
          <w:tab w:val="left" w:pos="-19183"/>
        </w:tabs>
        <w:spacing w:after="0" w:line="23" w:lineRule="atLeast"/>
        <w:ind w:left="-540" w:right="-750"/>
        <w:jc w:val="right"/>
        <w:rPr>
          <w:rFonts w:ascii="Times New Roman" w:eastAsia="Times New Roman" w:hAnsi="Times New Roman" w:cs="Times New Roman"/>
          <w:sz w:val="20"/>
          <w:szCs w:val="20"/>
          <w:lang w:eastAsia="ru-RU"/>
        </w:rPr>
      </w:pPr>
    </w:p>
    <w:p w:rsidR="005D6ED4" w:rsidRPr="003B5C68" w:rsidRDefault="005D6ED4" w:rsidP="005D6ED4">
      <w:pPr>
        <w:spacing w:after="0" w:line="240" w:lineRule="auto"/>
        <w:ind w:left="-540" w:right="-750"/>
        <w:jc w:val="center"/>
        <w:rPr>
          <w:rFonts w:ascii="Times New Roman" w:eastAsia="Times New Roman" w:hAnsi="Times New Roman" w:cs="Times New Roman"/>
          <w:b/>
          <w:sz w:val="20"/>
          <w:szCs w:val="20"/>
          <w:lang w:eastAsia="ru-RU"/>
        </w:rPr>
      </w:pPr>
      <w:r w:rsidRPr="00A9178B">
        <w:rPr>
          <w:rFonts w:ascii="Times New Roman" w:eastAsia="Times New Roman" w:hAnsi="Times New Roman" w:cs="Times New Roman"/>
          <w:b/>
          <w:sz w:val="20"/>
          <w:szCs w:val="20"/>
          <w:lang w:eastAsia="ru-RU"/>
        </w:rPr>
        <w:t>ПЕРЕЧЕНЬ ОБЪЕКТОВ</w:t>
      </w:r>
    </w:p>
    <w:p w:rsidR="005D6ED4" w:rsidRPr="003B5C68" w:rsidRDefault="005D6ED4" w:rsidP="005D6ED4">
      <w:pPr>
        <w:spacing w:after="0" w:line="240" w:lineRule="auto"/>
        <w:ind w:left="-540" w:right="-750"/>
        <w:jc w:val="center"/>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ab/>
      </w:r>
    </w:p>
    <w:p w:rsidR="005D6ED4" w:rsidRPr="003B5C68" w:rsidRDefault="005D6ED4" w:rsidP="005D6ED4">
      <w:pPr>
        <w:tabs>
          <w:tab w:val="left" w:pos="-17537"/>
        </w:tabs>
        <w:autoSpaceDE w:val="0"/>
        <w:spacing w:after="0" w:line="240" w:lineRule="auto"/>
        <w:ind w:left="-540" w:right="-750"/>
        <w:jc w:val="center"/>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 xml:space="preserve">     Исполните</w:t>
      </w:r>
      <w:r w:rsidR="001D53BE">
        <w:rPr>
          <w:rFonts w:ascii="Times New Roman" w:eastAsia="Times New Roman" w:hAnsi="Times New Roman" w:cs="Times New Roman"/>
          <w:sz w:val="20"/>
          <w:szCs w:val="20"/>
          <w:lang w:eastAsia="ru-RU"/>
        </w:rPr>
        <w:t xml:space="preserve">ль обеспечивает предоставление </w:t>
      </w:r>
      <w:r w:rsidRPr="003B5C68">
        <w:rPr>
          <w:rFonts w:ascii="Times New Roman" w:eastAsia="Times New Roman" w:hAnsi="Times New Roman" w:cs="Times New Roman"/>
          <w:sz w:val="20"/>
          <w:szCs w:val="20"/>
          <w:lang w:eastAsia="ru-RU"/>
        </w:rPr>
        <w:t xml:space="preserve">услуг по настоящему Договору Заказчику </w:t>
      </w:r>
    </w:p>
    <w:p w:rsidR="005D6ED4" w:rsidRPr="00BB05B3" w:rsidRDefault="005D6ED4" w:rsidP="00BB05B3">
      <w:pPr>
        <w:tabs>
          <w:tab w:val="left" w:pos="-17537"/>
        </w:tabs>
        <w:autoSpaceDE w:val="0"/>
        <w:spacing w:after="0" w:line="240" w:lineRule="auto"/>
        <w:ind w:left="-540" w:right="-750"/>
        <w:jc w:val="center"/>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на Объектах сог</w:t>
      </w:r>
      <w:r w:rsidR="00BB05B3">
        <w:rPr>
          <w:rFonts w:ascii="Times New Roman" w:eastAsia="Times New Roman" w:hAnsi="Times New Roman" w:cs="Times New Roman"/>
          <w:sz w:val="20"/>
          <w:szCs w:val="20"/>
          <w:lang w:eastAsia="ru-RU"/>
        </w:rPr>
        <w:t>ласно нижеприведенному перечню:</w:t>
      </w:r>
    </w:p>
    <w:tbl>
      <w:tblPr>
        <w:tblpPr w:leftFromText="180" w:rightFromText="180" w:vertAnchor="text" w:horzAnchor="margin" w:tblpY="133"/>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561"/>
        <w:gridCol w:w="3118"/>
        <w:gridCol w:w="993"/>
        <w:gridCol w:w="1984"/>
        <w:gridCol w:w="1701"/>
        <w:gridCol w:w="1134"/>
        <w:gridCol w:w="1134"/>
        <w:gridCol w:w="1275"/>
        <w:gridCol w:w="1560"/>
      </w:tblGrid>
      <w:tr w:rsidR="00A223CE" w:rsidRPr="00A16F0E" w:rsidTr="00A223CE">
        <w:trPr>
          <w:trHeight w:val="1019"/>
        </w:trPr>
        <w:tc>
          <w:tcPr>
            <w:tcW w:w="419" w:type="dxa"/>
            <w:vMerge w:val="restart"/>
            <w:shd w:val="clear" w:color="auto" w:fill="auto"/>
          </w:tcPr>
          <w:p w:rsidR="00A223CE" w:rsidRPr="00A16F0E" w:rsidRDefault="00A223CE" w:rsidP="008C40CA">
            <w:pPr>
              <w:spacing w:after="0" w:line="240" w:lineRule="auto"/>
              <w:ind w:left="426" w:right="-750"/>
              <w:rPr>
                <w:rFonts w:ascii="Times New Roman" w:eastAsia="Times New Roman" w:hAnsi="Times New Roman" w:cs="Times New Roman"/>
                <w:b/>
                <w:bCs/>
                <w:color w:val="000000"/>
                <w:sz w:val="14"/>
                <w:szCs w:val="14"/>
                <w:lang w:eastAsia="ru-RU"/>
              </w:rPr>
            </w:pPr>
          </w:p>
          <w:p w:rsidR="00A223CE" w:rsidRPr="00A16F0E" w:rsidRDefault="00A223CE" w:rsidP="008C40CA">
            <w:pPr>
              <w:spacing w:after="0" w:line="240" w:lineRule="auto"/>
              <w:ind w:right="-750"/>
              <w:rPr>
                <w:rFonts w:ascii="Times New Roman" w:eastAsia="Times New Roman" w:hAnsi="Times New Roman" w:cs="Times New Roman"/>
                <w:b/>
                <w:bCs/>
                <w:color w:val="000000"/>
                <w:sz w:val="14"/>
                <w:szCs w:val="14"/>
                <w:lang w:eastAsia="ru-RU"/>
              </w:rPr>
            </w:pPr>
            <w:r w:rsidRPr="00A16F0E">
              <w:rPr>
                <w:rFonts w:ascii="Times New Roman" w:eastAsia="Times New Roman" w:hAnsi="Times New Roman" w:cs="Times New Roman"/>
                <w:b/>
                <w:bCs/>
                <w:color w:val="000000"/>
                <w:sz w:val="14"/>
                <w:szCs w:val="14"/>
                <w:lang w:eastAsia="ru-RU"/>
              </w:rPr>
              <w:t>№</w:t>
            </w:r>
          </w:p>
          <w:p w:rsidR="00A223CE" w:rsidRPr="00A16F0E" w:rsidRDefault="00A223CE" w:rsidP="008C40CA">
            <w:pPr>
              <w:spacing w:after="0" w:line="240" w:lineRule="auto"/>
              <w:ind w:right="-750"/>
              <w:rPr>
                <w:rFonts w:ascii="Times New Roman" w:eastAsia="Times New Roman" w:hAnsi="Times New Roman" w:cs="Times New Roman"/>
                <w:b/>
                <w:bCs/>
                <w:color w:val="000000"/>
                <w:sz w:val="14"/>
                <w:szCs w:val="14"/>
                <w:lang w:eastAsia="ru-RU"/>
              </w:rPr>
            </w:pPr>
            <w:r w:rsidRPr="00A16F0E">
              <w:rPr>
                <w:rFonts w:ascii="Times New Roman" w:eastAsia="Times New Roman" w:hAnsi="Times New Roman" w:cs="Times New Roman"/>
                <w:b/>
                <w:bCs/>
                <w:color w:val="000000"/>
                <w:sz w:val="14"/>
                <w:szCs w:val="14"/>
                <w:lang w:eastAsia="ru-RU"/>
              </w:rPr>
              <w:t xml:space="preserve"> п/п</w:t>
            </w:r>
          </w:p>
        </w:tc>
        <w:tc>
          <w:tcPr>
            <w:tcW w:w="1561" w:type="dxa"/>
            <w:vMerge w:val="restart"/>
            <w:shd w:val="clear" w:color="auto" w:fill="auto"/>
          </w:tcPr>
          <w:p w:rsidR="00A223CE" w:rsidRPr="00A16F0E" w:rsidRDefault="00A223CE" w:rsidP="008C40CA">
            <w:pPr>
              <w:spacing w:after="0" w:line="240" w:lineRule="auto"/>
              <w:ind w:right="-750"/>
              <w:rPr>
                <w:rFonts w:ascii="Times New Roman" w:eastAsia="Times New Roman" w:hAnsi="Times New Roman" w:cs="Times New Roman"/>
                <w:b/>
                <w:bCs/>
                <w:color w:val="000000"/>
                <w:sz w:val="14"/>
                <w:szCs w:val="14"/>
                <w:lang w:eastAsia="ru-RU"/>
              </w:rPr>
            </w:pPr>
          </w:p>
          <w:p w:rsidR="00A223CE" w:rsidRPr="00A16F0E" w:rsidRDefault="00A223CE" w:rsidP="008C40CA">
            <w:pPr>
              <w:spacing w:after="0" w:line="240" w:lineRule="auto"/>
              <w:ind w:left="-108" w:right="-750"/>
              <w:rPr>
                <w:rFonts w:ascii="Times New Roman" w:eastAsia="Times New Roman" w:hAnsi="Times New Roman" w:cs="Times New Roman"/>
                <w:b/>
                <w:bCs/>
                <w:color w:val="000000"/>
                <w:sz w:val="14"/>
                <w:szCs w:val="14"/>
                <w:lang w:eastAsia="ru-RU"/>
              </w:rPr>
            </w:pPr>
            <w:r w:rsidRPr="00A16F0E">
              <w:rPr>
                <w:rFonts w:ascii="Times New Roman" w:eastAsia="Times New Roman" w:hAnsi="Times New Roman" w:cs="Times New Roman"/>
                <w:b/>
                <w:bCs/>
                <w:color w:val="000000"/>
                <w:sz w:val="14"/>
                <w:szCs w:val="14"/>
                <w:lang w:eastAsia="ru-RU"/>
              </w:rPr>
              <w:t>Наименование</w:t>
            </w:r>
          </w:p>
          <w:p w:rsidR="00A223CE" w:rsidRPr="00A16F0E" w:rsidRDefault="00A223CE" w:rsidP="008C40CA">
            <w:pPr>
              <w:spacing w:after="0" w:line="240" w:lineRule="auto"/>
              <w:ind w:left="-108" w:right="-750"/>
              <w:rPr>
                <w:rFonts w:ascii="Times New Roman" w:eastAsia="Times New Roman" w:hAnsi="Times New Roman" w:cs="Times New Roman"/>
                <w:b/>
                <w:bCs/>
                <w:color w:val="000000"/>
                <w:sz w:val="14"/>
                <w:szCs w:val="14"/>
                <w:lang w:eastAsia="ru-RU"/>
              </w:rPr>
            </w:pPr>
            <w:r w:rsidRPr="00A16F0E">
              <w:rPr>
                <w:rFonts w:ascii="Times New Roman" w:eastAsia="Times New Roman" w:hAnsi="Times New Roman" w:cs="Times New Roman"/>
                <w:b/>
                <w:bCs/>
                <w:color w:val="000000"/>
                <w:sz w:val="14"/>
                <w:szCs w:val="14"/>
                <w:lang w:eastAsia="ru-RU"/>
              </w:rPr>
              <w:t xml:space="preserve">    объекта</w:t>
            </w:r>
          </w:p>
        </w:tc>
        <w:tc>
          <w:tcPr>
            <w:tcW w:w="3118" w:type="dxa"/>
            <w:vMerge w:val="restart"/>
            <w:shd w:val="clear" w:color="auto" w:fill="auto"/>
          </w:tcPr>
          <w:p w:rsidR="00A223CE" w:rsidRPr="00A16F0E" w:rsidRDefault="00A223CE" w:rsidP="008C40CA">
            <w:pPr>
              <w:spacing w:after="0" w:line="240" w:lineRule="auto"/>
              <w:ind w:right="-750"/>
              <w:jc w:val="center"/>
              <w:rPr>
                <w:rFonts w:ascii="Times New Roman" w:eastAsia="Times New Roman" w:hAnsi="Times New Roman" w:cs="Times New Roman"/>
                <w:b/>
                <w:bCs/>
                <w:color w:val="000000"/>
                <w:sz w:val="14"/>
                <w:szCs w:val="14"/>
                <w:lang w:eastAsia="ru-RU"/>
              </w:rPr>
            </w:pPr>
          </w:p>
          <w:p w:rsidR="00A223CE" w:rsidRPr="00A16F0E" w:rsidRDefault="00A223CE" w:rsidP="008C40CA">
            <w:pPr>
              <w:spacing w:after="0" w:line="240" w:lineRule="auto"/>
              <w:rPr>
                <w:rFonts w:ascii="Times New Roman" w:eastAsia="Times New Roman" w:hAnsi="Times New Roman" w:cs="Times New Roman"/>
                <w:b/>
                <w:color w:val="000000"/>
                <w:sz w:val="14"/>
                <w:szCs w:val="14"/>
                <w:lang w:eastAsia="ru-RU"/>
              </w:rPr>
            </w:pPr>
            <w:r w:rsidRPr="00A16F0E">
              <w:rPr>
                <w:rFonts w:ascii="Times New Roman" w:eastAsia="Times New Roman" w:hAnsi="Times New Roman" w:cs="Times New Roman"/>
                <w:b/>
                <w:color w:val="000000"/>
                <w:sz w:val="14"/>
                <w:szCs w:val="14"/>
                <w:lang w:eastAsia="ru-RU"/>
              </w:rPr>
              <w:t>Адрес объекта</w:t>
            </w:r>
          </w:p>
        </w:tc>
        <w:tc>
          <w:tcPr>
            <w:tcW w:w="993" w:type="dxa"/>
            <w:vMerge w:val="restart"/>
            <w:shd w:val="clear" w:color="auto" w:fill="auto"/>
          </w:tcPr>
          <w:p w:rsidR="00A223CE" w:rsidRPr="00A16F0E" w:rsidRDefault="00A223CE" w:rsidP="008C40CA">
            <w:pPr>
              <w:spacing w:after="0" w:line="240" w:lineRule="auto"/>
              <w:ind w:right="-750"/>
              <w:jc w:val="center"/>
              <w:rPr>
                <w:rFonts w:ascii="Times New Roman" w:eastAsia="Times New Roman" w:hAnsi="Times New Roman" w:cs="Times New Roman"/>
                <w:b/>
                <w:bCs/>
                <w:color w:val="000000"/>
                <w:sz w:val="14"/>
                <w:szCs w:val="14"/>
                <w:lang w:eastAsia="ru-RU"/>
              </w:rPr>
            </w:pPr>
          </w:p>
          <w:p w:rsidR="00A223CE" w:rsidRPr="00A16F0E" w:rsidRDefault="00A223CE" w:rsidP="008C40CA">
            <w:pPr>
              <w:spacing w:after="0" w:line="240" w:lineRule="auto"/>
              <w:rPr>
                <w:rFonts w:ascii="Times New Roman" w:eastAsia="Times New Roman" w:hAnsi="Times New Roman" w:cs="Times New Roman"/>
                <w:b/>
                <w:color w:val="000000"/>
                <w:sz w:val="14"/>
                <w:szCs w:val="14"/>
                <w:lang w:eastAsia="ru-RU"/>
              </w:rPr>
            </w:pPr>
            <w:r w:rsidRPr="00A16F0E">
              <w:rPr>
                <w:rFonts w:ascii="Times New Roman" w:eastAsia="Times New Roman" w:hAnsi="Times New Roman" w:cs="Times New Roman"/>
                <w:b/>
                <w:color w:val="000000"/>
                <w:sz w:val="14"/>
                <w:szCs w:val="14"/>
                <w:lang w:eastAsia="ru-RU"/>
              </w:rPr>
              <w:t xml:space="preserve">Время реагирования экипажа ГБР </w:t>
            </w:r>
          </w:p>
          <w:p w:rsidR="00A223CE" w:rsidRPr="00A16F0E" w:rsidRDefault="00A223CE" w:rsidP="008C40CA">
            <w:pPr>
              <w:spacing w:after="0" w:line="240" w:lineRule="auto"/>
              <w:rPr>
                <w:rFonts w:ascii="Times New Roman" w:eastAsia="Times New Roman" w:hAnsi="Times New Roman" w:cs="Times New Roman"/>
                <w:b/>
                <w:color w:val="000000"/>
                <w:sz w:val="14"/>
                <w:szCs w:val="14"/>
                <w:lang w:eastAsia="ru-RU"/>
              </w:rPr>
            </w:pPr>
          </w:p>
        </w:tc>
        <w:tc>
          <w:tcPr>
            <w:tcW w:w="1984" w:type="dxa"/>
            <w:vMerge w:val="restart"/>
            <w:shd w:val="clear" w:color="auto" w:fill="auto"/>
          </w:tcPr>
          <w:p w:rsidR="00A223CE" w:rsidRPr="00A16F0E" w:rsidRDefault="00A223CE" w:rsidP="008C40CA">
            <w:pPr>
              <w:spacing w:after="0" w:line="240" w:lineRule="auto"/>
              <w:ind w:right="-750"/>
              <w:jc w:val="center"/>
              <w:rPr>
                <w:rFonts w:ascii="Times New Roman" w:eastAsia="Times New Roman" w:hAnsi="Times New Roman" w:cs="Times New Roman"/>
                <w:b/>
                <w:bCs/>
                <w:color w:val="000000"/>
                <w:sz w:val="14"/>
                <w:szCs w:val="14"/>
                <w:lang w:eastAsia="ru-RU"/>
              </w:rPr>
            </w:pPr>
          </w:p>
          <w:p w:rsidR="00A223CE" w:rsidRPr="00A16F0E" w:rsidRDefault="00A223CE" w:rsidP="008C40CA">
            <w:pPr>
              <w:spacing w:after="0" w:line="240" w:lineRule="auto"/>
              <w:rPr>
                <w:rFonts w:ascii="Times New Roman" w:eastAsia="Times New Roman" w:hAnsi="Times New Roman" w:cs="Times New Roman"/>
                <w:b/>
                <w:color w:val="000000"/>
                <w:sz w:val="14"/>
                <w:szCs w:val="14"/>
                <w:lang w:eastAsia="ru-RU"/>
              </w:rPr>
            </w:pPr>
            <w:r w:rsidRPr="00A16F0E">
              <w:rPr>
                <w:rFonts w:ascii="Times New Roman" w:eastAsia="Times New Roman" w:hAnsi="Times New Roman" w:cs="Times New Roman"/>
                <w:b/>
                <w:color w:val="000000"/>
                <w:sz w:val="14"/>
                <w:szCs w:val="14"/>
                <w:lang w:eastAsia="ru-RU"/>
              </w:rPr>
              <w:t>Состав Системы безопасности</w:t>
            </w:r>
          </w:p>
        </w:tc>
        <w:tc>
          <w:tcPr>
            <w:tcW w:w="1701" w:type="dxa"/>
            <w:vMerge w:val="restart"/>
            <w:shd w:val="clear" w:color="auto" w:fill="auto"/>
          </w:tcPr>
          <w:p w:rsidR="00A223CE" w:rsidRPr="00A16F0E" w:rsidRDefault="00A223CE" w:rsidP="008C40CA">
            <w:pPr>
              <w:spacing w:after="0" w:line="240" w:lineRule="auto"/>
              <w:ind w:right="-750"/>
              <w:jc w:val="center"/>
              <w:rPr>
                <w:rFonts w:ascii="Times New Roman" w:eastAsia="Times New Roman" w:hAnsi="Times New Roman" w:cs="Times New Roman"/>
                <w:b/>
                <w:bCs/>
                <w:color w:val="000000"/>
                <w:sz w:val="14"/>
                <w:szCs w:val="14"/>
                <w:lang w:eastAsia="ru-RU"/>
              </w:rPr>
            </w:pPr>
          </w:p>
          <w:p w:rsidR="00A223CE" w:rsidRPr="00A16F0E" w:rsidRDefault="00A223CE" w:rsidP="00101328">
            <w:pPr>
              <w:spacing w:after="0" w:line="240" w:lineRule="auto"/>
              <w:rPr>
                <w:rFonts w:ascii="Times New Roman" w:eastAsia="Times New Roman" w:hAnsi="Times New Roman" w:cs="Times New Roman"/>
                <w:b/>
                <w:color w:val="000000"/>
                <w:sz w:val="14"/>
                <w:szCs w:val="14"/>
                <w:lang w:eastAsia="ru-RU"/>
              </w:rPr>
            </w:pPr>
            <w:r w:rsidRPr="00A16F0E">
              <w:rPr>
                <w:rFonts w:ascii="Times New Roman" w:eastAsia="Times New Roman" w:hAnsi="Times New Roman" w:cs="Times New Roman"/>
                <w:b/>
                <w:color w:val="000000"/>
                <w:sz w:val="14"/>
                <w:szCs w:val="14"/>
                <w:lang w:eastAsia="ru-RU"/>
              </w:rPr>
              <w:t>Стоимость услуг</w:t>
            </w:r>
            <w:r>
              <w:rPr>
                <w:rFonts w:ascii="Times New Roman" w:eastAsia="Times New Roman" w:hAnsi="Times New Roman" w:cs="Times New Roman"/>
                <w:b/>
                <w:color w:val="000000"/>
                <w:sz w:val="14"/>
                <w:szCs w:val="14"/>
                <w:lang w:eastAsia="ru-RU"/>
              </w:rPr>
              <w:t xml:space="preserve"> в месяц </w:t>
            </w:r>
            <w:r w:rsidRPr="00A16F0E">
              <w:rPr>
                <w:rFonts w:ascii="Times New Roman" w:eastAsia="Times New Roman" w:hAnsi="Times New Roman" w:cs="Times New Roman"/>
                <w:b/>
                <w:color w:val="000000"/>
                <w:sz w:val="14"/>
                <w:szCs w:val="14"/>
                <w:lang w:eastAsia="ru-RU"/>
              </w:rPr>
              <w:t xml:space="preserve"> (вкл. НДС</w:t>
            </w:r>
            <w:r w:rsidR="00101328">
              <w:rPr>
                <w:rFonts w:ascii="Times New Roman" w:eastAsia="Times New Roman" w:hAnsi="Times New Roman" w:cs="Times New Roman"/>
                <w:b/>
                <w:color w:val="000000"/>
                <w:sz w:val="14"/>
                <w:szCs w:val="14"/>
                <w:lang w:eastAsia="ru-RU"/>
              </w:rPr>
              <w:t xml:space="preserve"> </w:t>
            </w:r>
            <w:r w:rsidRPr="00A16F0E">
              <w:rPr>
                <w:rFonts w:ascii="Times New Roman" w:eastAsia="Times New Roman" w:hAnsi="Times New Roman" w:cs="Times New Roman"/>
                <w:b/>
                <w:color w:val="000000"/>
                <w:sz w:val="14"/>
                <w:szCs w:val="14"/>
                <w:lang w:eastAsia="ru-RU"/>
              </w:rPr>
              <w:t xml:space="preserve"> %)</w:t>
            </w:r>
          </w:p>
        </w:tc>
        <w:tc>
          <w:tcPr>
            <w:tcW w:w="3543" w:type="dxa"/>
            <w:gridSpan w:val="3"/>
            <w:shd w:val="clear" w:color="auto" w:fill="auto"/>
          </w:tcPr>
          <w:p w:rsidR="00A223CE" w:rsidRPr="00A16F0E" w:rsidRDefault="00A223CE" w:rsidP="008C40CA">
            <w:pPr>
              <w:spacing w:after="0" w:line="240" w:lineRule="auto"/>
              <w:ind w:right="-750"/>
              <w:jc w:val="center"/>
              <w:rPr>
                <w:rFonts w:ascii="Times New Roman" w:eastAsia="Times New Roman" w:hAnsi="Times New Roman" w:cs="Times New Roman"/>
                <w:b/>
                <w:bCs/>
                <w:color w:val="000000"/>
                <w:sz w:val="14"/>
                <w:szCs w:val="14"/>
                <w:lang w:eastAsia="ru-RU"/>
              </w:rPr>
            </w:pPr>
          </w:p>
          <w:p w:rsidR="00A223CE" w:rsidRPr="00A16F0E" w:rsidRDefault="00A223CE" w:rsidP="008C40CA">
            <w:pPr>
              <w:spacing w:after="0" w:line="240" w:lineRule="auto"/>
              <w:jc w:val="center"/>
              <w:rPr>
                <w:rFonts w:ascii="Times New Roman" w:eastAsia="Times New Roman" w:hAnsi="Times New Roman" w:cs="Times New Roman"/>
                <w:b/>
                <w:color w:val="000000"/>
                <w:sz w:val="14"/>
                <w:szCs w:val="14"/>
                <w:lang w:eastAsia="ru-RU"/>
              </w:rPr>
            </w:pPr>
            <w:r w:rsidRPr="00A16F0E">
              <w:rPr>
                <w:rFonts w:ascii="Times New Roman" w:eastAsia="Times New Roman" w:hAnsi="Times New Roman" w:cs="Times New Roman"/>
                <w:b/>
                <w:color w:val="000000"/>
                <w:sz w:val="14"/>
                <w:szCs w:val="14"/>
                <w:lang w:eastAsia="ru-RU"/>
              </w:rPr>
              <w:t>Режим охраны</w:t>
            </w:r>
          </w:p>
        </w:tc>
        <w:tc>
          <w:tcPr>
            <w:tcW w:w="1560" w:type="dxa"/>
            <w:vMerge w:val="restart"/>
            <w:shd w:val="clear" w:color="auto" w:fill="auto"/>
          </w:tcPr>
          <w:p w:rsidR="00A223CE" w:rsidRPr="00A16F0E" w:rsidRDefault="00A223CE" w:rsidP="008C40CA">
            <w:pPr>
              <w:spacing w:after="0" w:line="240" w:lineRule="auto"/>
              <w:ind w:right="-750"/>
              <w:jc w:val="center"/>
              <w:rPr>
                <w:rFonts w:ascii="Times New Roman" w:eastAsia="Times New Roman" w:hAnsi="Times New Roman" w:cs="Times New Roman"/>
                <w:b/>
                <w:bCs/>
                <w:color w:val="000000"/>
                <w:sz w:val="14"/>
                <w:szCs w:val="14"/>
                <w:lang w:eastAsia="ru-RU"/>
              </w:rPr>
            </w:pPr>
          </w:p>
          <w:p w:rsidR="00A223CE" w:rsidRPr="00A16F0E" w:rsidRDefault="00A223CE" w:rsidP="008C40CA">
            <w:pPr>
              <w:spacing w:after="0" w:line="240" w:lineRule="auto"/>
              <w:rPr>
                <w:rFonts w:ascii="Times New Roman" w:eastAsia="Times New Roman" w:hAnsi="Times New Roman" w:cs="Times New Roman"/>
                <w:b/>
                <w:color w:val="000000"/>
                <w:sz w:val="14"/>
                <w:szCs w:val="14"/>
                <w:lang w:eastAsia="ru-RU"/>
              </w:rPr>
            </w:pPr>
            <w:r w:rsidRPr="00A16F0E">
              <w:rPr>
                <w:rFonts w:ascii="Times New Roman" w:eastAsia="Times New Roman" w:hAnsi="Times New Roman" w:cs="Times New Roman"/>
                <w:b/>
                <w:color w:val="000000"/>
                <w:sz w:val="14"/>
                <w:szCs w:val="14"/>
                <w:lang w:eastAsia="ru-RU"/>
              </w:rPr>
              <w:t>Дата начала оказания услуг</w:t>
            </w:r>
          </w:p>
        </w:tc>
      </w:tr>
      <w:tr w:rsidR="00A223CE" w:rsidRPr="00A16F0E" w:rsidTr="00A223CE">
        <w:trPr>
          <w:trHeight w:val="561"/>
        </w:trPr>
        <w:tc>
          <w:tcPr>
            <w:tcW w:w="419" w:type="dxa"/>
            <w:vMerge/>
            <w:shd w:val="clear" w:color="auto" w:fill="auto"/>
          </w:tcPr>
          <w:p w:rsidR="00A223CE" w:rsidRPr="00A16F0E" w:rsidRDefault="00A223CE" w:rsidP="008C40CA">
            <w:pPr>
              <w:spacing w:after="0" w:line="240" w:lineRule="auto"/>
              <w:ind w:left="426" w:right="-750"/>
              <w:rPr>
                <w:rFonts w:ascii="Times New Roman" w:eastAsia="Times New Roman" w:hAnsi="Times New Roman" w:cs="Times New Roman"/>
                <w:b/>
                <w:bCs/>
                <w:color w:val="000000"/>
                <w:sz w:val="14"/>
                <w:szCs w:val="14"/>
                <w:lang w:eastAsia="ru-RU"/>
              </w:rPr>
            </w:pPr>
          </w:p>
        </w:tc>
        <w:tc>
          <w:tcPr>
            <w:tcW w:w="1561" w:type="dxa"/>
            <w:vMerge/>
            <w:shd w:val="clear" w:color="auto" w:fill="auto"/>
          </w:tcPr>
          <w:p w:rsidR="00A223CE" w:rsidRPr="00A16F0E" w:rsidRDefault="00A223CE" w:rsidP="008C40CA">
            <w:pPr>
              <w:spacing w:after="0" w:line="240" w:lineRule="auto"/>
              <w:ind w:right="-750"/>
              <w:rPr>
                <w:rFonts w:ascii="Times New Roman" w:eastAsia="Times New Roman" w:hAnsi="Times New Roman" w:cs="Times New Roman"/>
                <w:b/>
                <w:bCs/>
                <w:color w:val="000000"/>
                <w:sz w:val="14"/>
                <w:szCs w:val="14"/>
                <w:lang w:eastAsia="ru-RU"/>
              </w:rPr>
            </w:pPr>
          </w:p>
        </w:tc>
        <w:tc>
          <w:tcPr>
            <w:tcW w:w="3118" w:type="dxa"/>
            <w:vMerge/>
            <w:shd w:val="clear" w:color="auto" w:fill="auto"/>
          </w:tcPr>
          <w:p w:rsidR="00A223CE" w:rsidRPr="00A16F0E" w:rsidRDefault="00A223CE" w:rsidP="008C40CA">
            <w:pPr>
              <w:spacing w:after="0" w:line="240" w:lineRule="auto"/>
              <w:ind w:right="-750"/>
              <w:jc w:val="center"/>
              <w:rPr>
                <w:rFonts w:ascii="Times New Roman" w:eastAsia="Times New Roman" w:hAnsi="Times New Roman" w:cs="Times New Roman"/>
                <w:b/>
                <w:bCs/>
                <w:color w:val="000000"/>
                <w:sz w:val="14"/>
                <w:szCs w:val="14"/>
                <w:lang w:eastAsia="ru-RU"/>
              </w:rPr>
            </w:pPr>
          </w:p>
        </w:tc>
        <w:tc>
          <w:tcPr>
            <w:tcW w:w="993" w:type="dxa"/>
            <w:vMerge/>
            <w:shd w:val="clear" w:color="auto" w:fill="auto"/>
          </w:tcPr>
          <w:p w:rsidR="00A223CE" w:rsidRPr="00A16F0E" w:rsidRDefault="00A223CE" w:rsidP="008C40CA">
            <w:pPr>
              <w:spacing w:after="0" w:line="240" w:lineRule="auto"/>
              <w:ind w:right="-750"/>
              <w:jc w:val="center"/>
              <w:rPr>
                <w:rFonts w:ascii="Times New Roman" w:eastAsia="Times New Roman" w:hAnsi="Times New Roman" w:cs="Times New Roman"/>
                <w:b/>
                <w:bCs/>
                <w:color w:val="000000"/>
                <w:sz w:val="14"/>
                <w:szCs w:val="14"/>
                <w:lang w:eastAsia="ru-RU"/>
              </w:rPr>
            </w:pPr>
          </w:p>
        </w:tc>
        <w:tc>
          <w:tcPr>
            <w:tcW w:w="1984" w:type="dxa"/>
            <w:vMerge/>
            <w:shd w:val="clear" w:color="auto" w:fill="auto"/>
          </w:tcPr>
          <w:p w:rsidR="00A223CE" w:rsidRPr="00A16F0E" w:rsidRDefault="00A223CE" w:rsidP="008C40CA">
            <w:pPr>
              <w:spacing w:after="0" w:line="240" w:lineRule="auto"/>
              <w:ind w:right="-750"/>
              <w:jc w:val="center"/>
              <w:rPr>
                <w:rFonts w:ascii="Times New Roman" w:eastAsia="Times New Roman" w:hAnsi="Times New Roman" w:cs="Times New Roman"/>
                <w:b/>
                <w:bCs/>
                <w:color w:val="000000"/>
                <w:sz w:val="14"/>
                <w:szCs w:val="14"/>
                <w:lang w:eastAsia="ru-RU"/>
              </w:rPr>
            </w:pPr>
          </w:p>
        </w:tc>
        <w:tc>
          <w:tcPr>
            <w:tcW w:w="1701" w:type="dxa"/>
            <w:vMerge/>
            <w:shd w:val="clear" w:color="auto" w:fill="auto"/>
          </w:tcPr>
          <w:p w:rsidR="00A223CE" w:rsidRPr="00A16F0E" w:rsidRDefault="00A223CE" w:rsidP="008C40CA">
            <w:pPr>
              <w:spacing w:after="0" w:line="240" w:lineRule="auto"/>
              <w:ind w:right="-750"/>
              <w:jc w:val="center"/>
              <w:rPr>
                <w:rFonts w:ascii="Times New Roman" w:eastAsia="Times New Roman" w:hAnsi="Times New Roman" w:cs="Times New Roman"/>
                <w:b/>
                <w:bCs/>
                <w:color w:val="000000"/>
                <w:sz w:val="14"/>
                <w:szCs w:val="14"/>
                <w:lang w:eastAsia="ru-RU"/>
              </w:rPr>
            </w:pPr>
          </w:p>
        </w:tc>
        <w:tc>
          <w:tcPr>
            <w:tcW w:w="1134" w:type="dxa"/>
            <w:shd w:val="clear" w:color="auto" w:fill="auto"/>
          </w:tcPr>
          <w:p w:rsidR="00A223CE" w:rsidRPr="00A16F0E" w:rsidRDefault="00A223CE" w:rsidP="008C40CA">
            <w:pPr>
              <w:spacing w:after="0" w:line="240" w:lineRule="auto"/>
              <w:ind w:right="-750"/>
              <w:rPr>
                <w:rFonts w:ascii="Times New Roman" w:eastAsia="Times New Roman" w:hAnsi="Times New Roman" w:cs="Times New Roman"/>
                <w:b/>
                <w:bCs/>
                <w:color w:val="000000"/>
                <w:sz w:val="14"/>
                <w:szCs w:val="14"/>
                <w:lang w:eastAsia="ru-RU"/>
              </w:rPr>
            </w:pPr>
            <w:r w:rsidRPr="00A16F0E">
              <w:rPr>
                <w:rFonts w:ascii="Times New Roman" w:eastAsia="Times New Roman" w:hAnsi="Times New Roman" w:cs="Times New Roman"/>
                <w:b/>
                <w:bCs/>
                <w:color w:val="000000"/>
                <w:sz w:val="14"/>
                <w:szCs w:val="14"/>
                <w:lang w:eastAsia="ru-RU"/>
              </w:rPr>
              <w:t>Охранная</w:t>
            </w:r>
          </w:p>
          <w:p w:rsidR="00A223CE" w:rsidRPr="00A16F0E" w:rsidRDefault="00A223CE" w:rsidP="008C40CA">
            <w:pPr>
              <w:spacing w:after="0" w:line="240" w:lineRule="auto"/>
              <w:ind w:right="-750"/>
              <w:rPr>
                <w:rFonts w:ascii="Times New Roman" w:eastAsia="Times New Roman" w:hAnsi="Times New Roman" w:cs="Times New Roman"/>
                <w:b/>
                <w:bCs/>
                <w:color w:val="000000"/>
                <w:sz w:val="14"/>
                <w:szCs w:val="14"/>
                <w:lang w:eastAsia="ru-RU"/>
              </w:rPr>
            </w:pPr>
            <w:r w:rsidRPr="00A16F0E">
              <w:rPr>
                <w:rFonts w:ascii="Times New Roman" w:eastAsia="Times New Roman" w:hAnsi="Times New Roman" w:cs="Times New Roman"/>
                <w:b/>
                <w:bCs/>
                <w:color w:val="000000"/>
                <w:sz w:val="14"/>
                <w:szCs w:val="14"/>
                <w:lang w:eastAsia="ru-RU"/>
              </w:rPr>
              <w:t xml:space="preserve">сигнализация </w:t>
            </w:r>
          </w:p>
        </w:tc>
        <w:tc>
          <w:tcPr>
            <w:tcW w:w="1134" w:type="dxa"/>
            <w:shd w:val="clear" w:color="auto" w:fill="auto"/>
          </w:tcPr>
          <w:p w:rsidR="00A223CE" w:rsidRPr="00A16F0E" w:rsidRDefault="00A223CE" w:rsidP="008C40CA">
            <w:pPr>
              <w:spacing w:after="0" w:line="240" w:lineRule="auto"/>
              <w:ind w:right="-750"/>
              <w:rPr>
                <w:rFonts w:ascii="Times New Roman" w:eastAsia="Times New Roman" w:hAnsi="Times New Roman" w:cs="Times New Roman"/>
                <w:b/>
                <w:bCs/>
                <w:color w:val="000000"/>
                <w:sz w:val="14"/>
                <w:szCs w:val="14"/>
                <w:lang w:eastAsia="ru-RU"/>
              </w:rPr>
            </w:pPr>
            <w:r w:rsidRPr="00A16F0E">
              <w:rPr>
                <w:rFonts w:ascii="Times New Roman" w:eastAsia="Times New Roman" w:hAnsi="Times New Roman" w:cs="Times New Roman"/>
                <w:b/>
                <w:bCs/>
                <w:color w:val="000000"/>
                <w:sz w:val="14"/>
                <w:szCs w:val="14"/>
                <w:lang w:eastAsia="ru-RU"/>
              </w:rPr>
              <w:t xml:space="preserve">  Пожарная</w:t>
            </w:r>
          </w:p>
          <w:p w:rsidR="00A223CE" w:rsidRPr="00A16F0E" w:rsidRDefault="00A223CE" w:rsidP="008C40CA">
            <w:pPr>
              <w:spacing w:after="0" w:line="240" w:lineRule="auto"/>
              <w:ind w:right="-750"/>
              <w:rPr>
                <w:rFonts w:ascii="Times New Roman" w:eastAsia="Times New Roman" w:hAnsi="Times New Roman" w:cs="Times New Roman"/>
                <w:b/>
                <w:bCs/>
                <w:color w:val="000000"/>
                <w:sz w:val="14"/>
                <w:szCs w:val="14"/>
                <w:lang w:eastAsia="ru-RU"/>
              </w:rPr>
            </w:pPr>
            <w:r w:rsidRPr="00A16F0E">
              <w:rPr>
                <w:rFonts w:ascii="Times New Roman" w:eastAsia="Times New Roman" w:hAnsi="Times New Roman" w:cs="Times New Roman"/>
                <w:b/>
                <w:bCs/>
                <w:color w:val="000000"/>
                <w:sz w:val="14"/>
                <w:szCs w:val="14"/>
                <w:lang w:eastAsia="ru-RU"/>
              </w:rPr>
              <w:t xml:space="preserve"> сигнализация</w:t>
            </w:r>
          </w:p>
        </w:tc>
        <w:tc>
          <w:tcPr>
            <w:tcW w:w="1275" w:type="dxa"/>
            <w:shd w:val="clear" w:color="auto" w:fill="auto"/>
          </w:tcPr>
          <w:p w:rsidR="00A223CE" w:rsidRPr="00A16F0E" w:rsidRDefault="00A223CE" w:rsidP="008C40CA">
            <w:pPr>
              <w:spacing w:after="0" w:line="240" w:lineRule="auto"/>
              <w:ind w:right="-750"/>
              <w:rPr>
                <w:rFonts w:ascii="Times New Roman" w:eastAsia="Times New Roman" w:hAnsi="Times New Roman" w:cs="Times New Roman"/>
                <w:b/>
                <w:bCs/>
                <w:color w:val="000000"/>
                <w:sz w:val="14"/>
                <w:szCs w:val="14"/>
                <w:lang w:eastAsia="ru-RU"/>
              </w:rPr>
            </w:pPr>
            <w:r w:rsidRPr="00A16F0E">
              <w:rPr>
                <w:rFonts w:ascii="Times New Roman" w:eastAsia="Times New Roman" w:hAnsi="Times New Roman" w:cs="Times New Roman"/>
                <w:b/>
                <w:bCs/>
                <w:color w:val="000000"/>
                <w:sz w:val="14"/>
                <w:szCs w:val="14"/>
                <w:lang w:eastAsia="ru-RU"/>
              </w:rPr>
              <w:t xml:space="preserve">Тревожная </w:t>
            </w:r>
          </w:p>
          <w:p w:rsidR="00A223CE" w:rsidRPr="00A16F0E" w:rsidRDefault="00A223CE" w:rsidP="008C40CA">
            <w:pPr>
              <w:spacing w:after="0" w:line="240" w:lineRule="auto"/>
              <w:ind w:right="-750"/>
              <w:rPr>
                <w:rFonts w:ascii="Times New Roman" w:eastAsia="Times New Roman" w:hAnsi="Times New Roman" w:cs="Times New Roman"/>
                <w:b/>
                <w:bCs/>
                <w:color w:val="000000"/>
                <w:sz w:val="14"/>
                <w:szCs w:val="14"/>
                <w:lang w:eastAsia="ru-RU"/>
              </w:rPr>
            </w:pPr>
            <w:r w:rsidRPr="00A16F0E">
              <w:rPr>
                <w:rFonts w:ascii="Times New Roman" w:eastAsia="Times New Roman" w:hAnsi="Times New Roman" w:cs="Times New Roman"/>
                <w:b/>
                <w:bCs/>
                <w:color w:val="000000"/>
                <w:sz w:val="14"/>
                <w:szCs w:val="14"/>
                <w:lang w:eastAsia="ru-RU"/>
              </w:rPr>
              <w:t>сигнализация</w:t>
            </w:r>
          </w:p>
        </w:tc>
        <w:tc>
          <w:tcPr>
            <w:tcW w:w="1560" w:type="dxa"/>
            <w:vMerge/>
            <w:shd w:val="clear" w:color="auto" w:fill="auto"/>
          </w:tcPr>
          <w:p w:rsidR="00A223CE" w:rsidRPr="00A16F0E" w:rsidRDefault="00A223CE" w:rsidP="008C40CA">
            <w:pPr>
              <w:spacing w:after="0" w:line="240" w:lineRule="auto"/>
              <w:ind w:right="-750"/>
              <w:jc w:val="center"/>
              <w:rPr>
                <w:rFonts w:ascii="Times New Roman" w:eastAsia="Times New Roman" w:hAnsi="Times New Roman" w:cs="Times New Roman"/>
                <w:b/>
                <w:bCs/>
                <w:color w:val="000000"/>
                <w:sz w:val="14"/>
                <w:szCs w:val="14"/>
                <w:lang w:eastAsia="ru-RU"/>
              </w:rPr>
            </w:pPr>
          </w:p>
        </w:tc>
      </w:tr>
      <w:tr w:rsidR="00A223CE" w:rsidRPr="00A16F0E" w:rsidTr="00A223CE">
        <w:trPr>
          <w:trHeight w:val="451"/>
        </w:trPr>
        <w:tc>
          <w:tcPr>
            <w:tcW w:w="419" w:type="dxa"/>
            <w:shd w:val="clear" w:color="auto" w:fill="auto"/>
          </w:tcPr>
          <w:p w:rsidR="00A223CE" w:rsidRPr="001A11F9" w:rsidRDefault="00A223CE" w:rsidP="003C1055">
            <w:pPr>
              <w:pStyle w:val="aff2"/>
              <w:numPr>
                <w:ilvl w:val="0"/>
                <w:numId w:val="31"/>
              </w:numPr>
              <w:spacing w:after="0" w:line="240" w:lineRule="auto"/>
              <w:ind w:right="-750" w:hanging="840"/>
              <w:jc w:val="center"/>
              <w:rPr>
                <w:rFonts w:ascii="Times New Roman" w:eastAsia="Times New Roman" w:hAnsi="Times New Roman" w:cs="Times New Roman"/>
                <w:bCs/>
                <w:color w:val="000000"/>
                <w:sz w:val="16"/>
                <w:szCs w:val="16"/>
              </w:rPr>
            </w:pPr>
          </w:p>
        </w:tc>
        <w:tc>
          <w:tcPr>
            <w:tcW w:w="1561" w:type="dxa"/>
            <w:shd w:val="clear" w:color="auto" w:fill="auto"/>
          </w:tcPr>
          <w:p w:rsidR="00A223CE" w:rsidRPr="002846D8" w:rsidRDefault="00A223CE" w:rsidP="002846D8">
            <w:pPr>
              <w:spacing w:after="0" w:line="240" w:lineRule="auto"/>
              <w:ind w:right="32" w:hanging="83"/>
              <w:jc w:val="both"/>
              <w:rPr>
                <w:rFonts w:ascii="Times New Roman" w:hAnsi="Times New Roman" w:cs="Times New Roman"/>
                <w:sz w:val="18"/>
                <w:szCs w:val="18"/>
              </w:rPr>
            </w:pPr>
            <w:r w:rsidRPr="002846D8">
              <w:rPr>
                <w:rFonts w:ascii="Times New Roman" w:hAnsi="Times New Roman" w:cs="Times New Roman"/>
                <w:sz w:val="18"/>
                <w:szCs w:val="18"/>
              </w:rPr>
              <w:t>Офисные и складские помещения и помещение гаража</w:t>
            </w:r>
          </w:p>
        </w:tc>
        <w:tc>
          <w:tcPr>
            <w:tcW w:w="3118" w:type="dxa"/>
            <w:shd w:val="clear" w:color="auto" w:fill="auto"/>
          </w:tcPr>
          <w:p w:rsidR="00A223CE" w:rsidRDefault="00A223CE" w:rsidP="00ED4EA9">
            <w:pPr>
              <w:spacing w:after="0" w:line="240" w:lineRule="auto"/>
              <w:ind w:right="-750"/>
              <w:jc w:val="both"/>
              <w:rPr>
                <w:rFonts w:ascii="Times New Roman" w:hAnsi="Times New Roman" w:cs="Times New Roman"/>
                <w:sz w:val="14"/>
                <w:szCs w:val="14"/>
              </w:rPr>
            </w:pPr>
            <w:r w:rsidRPr="00A16F0E">
              <w:rPr>
                <w:rFonts w:ascii="Times New Roman" w:hAnsi="Times New Roman" w:cs="Times New Roman"/>
                <w:sz w:val="14"/>
                <w:szCs w:val="14"/>
              </w:rPr>
              <w:t xml:space="preserve">г. Ярославль, </w:t>
            </w:r>
            <w:r>
              <w:rPr>
                <w:rFonts w:ascii="Times New Roman" w:hAnsi="Times New Roman" w:cs="Times New Roman"/>
                <w:sz w:val="14"/>
                <w:szCs w:val="14"/>
              </w:rPr>
              <w:t>пр-т</w:t>
            </w:r>
            <w:r w:rsidRPr="00A16F0E">
              <w:rPr>
                <w:rFonts w:ascii="Times New Roman" w:hAnsi="Times New Roman" w:cs="Times New Roman"/>
                <w:sz w:val="14"/>
                <w:szCs w:val="14"/>
              </w:rPr>
              <w:t>.</w:t>
            </w:r>
          </w:p>
          <w:p w:rsidR="00A223CE" w:rsidRPr="001C5F4E" w:rsidRDefault="00A223CE" w:rsidP="0018021D">
            <w:pPr>
              <w:spacing w:after="0" w:line="240" w:lineRule="auto"/>
              <w:ind w:right="-750"/>
              <w:jc w:val="both"/>
              <w:rPr>
                <w:rFonts w:ascii="Times New Roman" w:hAnsi="Times New Roman" w:cs="Times New Roman"/>
                <w:sz w:val="14"/>
                <w:szCs w:val="14"/>
              </w:rPr>
            </w:pPr>
            <w:r>
              <w:rPr>
                <w:rFonts w:ascii="Times New Roman" w:hAnsi="Times New Roman" w:cs="Times New Roman"/>
                <w:sz w:val="14"/>
                <w:szCs w:val="14"/>
              </w:rPr>
              <w:t>Октября</w:t>
            </w:r>
            <w:r w:rsidRPr="00A16F0E">
              <w:rPr>
                <w:rFonts w:ascii="Times New Roman" w:hAnsi="Times New Roman" w:cs="Times New Roman"/>
                <w:sz w:val="14"/>
                <w:szCs w:val="14"/>
              </w:rPr>
              <w:t xml:space="preserve">, д. </w:t>
            </w:r>
            <w:r>
              <w:rPr>
                <w:rFonts w:ascii="Times New Roman" w:hAnsi="Times New Roman" w:cs="Times New Roman"/>
                <w:sz w:val="14"/>
                <w:szCs w:val="14"/>
              </w:rPr>
              <w:t>4</w:t>
            </w:r>
            <w:r w:rsidRPr="00A16F0E">
              <w:rPr>
                <w:rFonts w:ascii="Times New Roman" w:hAnsi="Times New Roman" w:cs="Times New Roman"/>
                <w:sz w:val="14"/>
                <w:szCs w:val="14"/>
              </w:rPr>
              <w:t>2</w:t>
            </w:r>
          </w:p>
        </w:tc>
        <w:tc>
          <w:tcPr>
            <w:tcW w:w="993" w:type="dxa"/>
            <w:shd w:val="clear" w:color="auto" w:fill="auto"/>
          </w:tcPr>
          <w:p w:rsidR="00A223CE" w:rsidRDefault="00A223CE" w:rsidP="00ED4EA9">
            <w:pPr>
              <w:spacing w:after="0" w:line="240" w:lineRule="auto"/>
              <w:ind w:right="-750"/>
              <w:rPr>
                <w:rFonts w:ascii="Times New Roman" w:eastAsia="Times New Roman" w:hAnsi="Times New Roman" w:cs="Times New Roman"/>
                <w:color w:val="000000"/>
                <w:sz w:val="16"/>
                <w:szCs w:val="16"/>
                <w:lang w:eastAsia="ru-RU"/>
              </w:rPr>
            </w:pPr>
            <w:r w:rsidRPr="003A4292">
              <w:rPr>
                <w:rFonts w:ascii="Times New Roman" w:eastAsia="Times New Roman" w:hAnsi="Times New Roman" w:cs="Times New Roman"/>
                <w:color w:val="000000"/>
                <w:sz w:val="16"/>
                <w:szCs w:val="16"/>
                <w:lang w:eastAsia="ru-RU"/>
              </w:rPr>
              <w:t xml:space="preserve"> </w:t>
            </w:r>
          </w:p>
          <w:p w:rsidR="00A223CE" w:rsidRPr="00A16F0E" w:rsidRDefault="00A223CE" w:rsidP="00ED4EA9">
            <w:pPr>
              <w:spacing w:after="0" w:line="240" w:lineRule="auto"/>
              <w:ind w:right="-750"/>
              <w:rPr>
                <w:rFonts w:ascii="Times New Roman" w:eastAsia="Times New Roman" w:hAnsi="Times New Roman" w:cs="Times New Roman"/>
                <w:b/>
                <w:bCs/>
                <w:color w:val="000000"/>
                <w:sz w:val="14"/>
                <w:szCs w:val="14"/>
                <w:lang w:eastAsia="ru-RU"/>
              </w:rPr>
            </w:pPr>
          </w:p>
        </w:tc>
        <w:tc>
          <w:tcPr>
            <w:tcW w:w="1984" w:type="dxa"/>
            <w:shd w:val="clear" w:color="auto" w:fill="auto"/>
          </w:tcPr>
          <w:p w:rsidR="00A223CE" w:rsidRDefault="00A223CE" w:rsidP="00ED4EA9">
            <w:r w:rsidRPr="00445BB4">
              <w:rPr>
                <w:rFonts w:ascii="Times New Roman" w:eastAsia="Times New Roman" w:hAnsi="Times New Roman" w:cs="Times New Roman"/>
                <w:color w:val="000000"/>
                <w:sz w:val="16"/>
                <w:szCs w:val="16"/>
                <w:lang w:eastAsia="ru-RU"/>
              </w:rPr>
              <w:t>Тревожная сигнализация + Охранная сигнализация</w:t>
            </w:r>
            <w:r w:rsidRPr="00445BB4">
              <w:rPr>
                <w:rFonts w:ascii="Times New Roman" w:eastAsia="Times New Roman" w:hAnsi="Times New Roman" w:cs="Times New Roman"/>
                <w:b/>
                <w:bCs/>
                <w:color w:val="000000"/>
                <w:sz w:val="20"/>
                <w:szCs w:val="20"/>
                <w:lang w:eastAsia="ru-RU"/>
              </w:rPr>
              <w:t> </w:t>
            </w:r>
          </w:p>
        </w:tc>
        <w:tc>
          <w:tcPr>
            <w:tcW w:w="1701" w:type="dxa"/>
            <w:shd w:val="clear" w:color="auto" w:fill="auto"/>
          </w:tcPr>
          <w:p w:rsidR="00A223CE" w:rsidRPr="00661B7B" w:rsidRDefault="00A223CE" w:rsidP="00E2285E">
            <w:pPr>
              <w:spacing w:after="0" w:line="240" w:lineRule="auto"/>
              <w:ind w:right="-750"/>
              <w:rPr>
                <w:rFonts w:ascii="Times New Roman" w:eastAsia="Times New Roman" w:hAnsi="Times New Roman" w:cs="Times New Roman"/>
                <w:bCs/>
                <w:color w:val="000000"/>
                <w:sz w:val="16"/>
                <w:szCs w:val="16"/>
                <w:lang w:eastAsia="ru-RU"/>
              </w:rPr>
            </w:pPr>
          </w:p>
        </w:tc>
        <w:tc>
          <w:tcPr>
            <w:tcW w:w="1134" w:type="dxa"/>
            <w:shd w:val="clear" w:color="auto" w:fill="auto"/>
          </w:tcPr>
          <w:p w:rsidR="00A223CE" w:rsidRDefault="00A223CE" w:rsidP="00ED4EA9"/>
        </w:tc>
        <w:tc>
          <w:tcPr>
            <w:tcW w:w="1134" w:type="dxa"/>
            <w:shd w:val="clear" w:color="auto" w:fill="auto"/>
          </w:tcPr>
          <w:p w:rsidR="00A223CE" w:rsidRPr="00ED4EA9" w:rsidRDefault="00A223CE" w:rsidP="00ED4EA9">
            <w:pPr>
              <w:spacing w:after="0" w:line="240" w:lineRule="auto"/>
              <w:ind w:right="-750"/>
              <w:rPr>
                <w:rFonts w:ascii="Times New Roman" w:eastAsia="Times New Roman" w:hAnsi="Times New Roman" w:cs="Times New Roman"/>
                <w:bCs/>
                <w:color w:val="000000"/>
                <w:sz w:val="16"/>
                <w:szCs w:val="16"/>
                <w:lang w:eastAsia="ru-RU"/>
              </w:rPr>
            </w:pPr>
            <w:r w:rsidRPr="00ED4EA9">
              <w:rPr>
                <w:rFonts w:ascii="Times New Roman" w:eastAsia="Times New Roman" w:hAnsi="Times New Roman" w:cs="Times New Roman"/>
                <w:bCs/>
                <w:color w:val="000000"/>
                <w:sz w:val="16"/>
                <w:szCs w:val="16"/>
                <w:lang w:eastAsia="ru-RU"/>
              </w:rPr>
              <w:t>нет</w:t>
            </w:r>
          </w:p>
        </w:tc>
        <w:tc>
          <w:tcPr>
            <w:tcW w:w="1275" w:type="dxa"/>
            <w:shd w:val="clear" w:color="auto" w:fill="auto"/>
          </w:tcPr>
          <w:p w:rsidR="00A223CE" w:rsidRDefault="00A223CE" w:rsidP="00ED4EA9"/>
        </w:tc>
        <w:tc>
          <w:tcPr>
            <w:tcW w:w="1560" w:type="dxa"/>
            <w:shd w:val="clear" w:color="auto" w:fill="auto"/>
          </w:tcPr>
          <w:p w:rsidR="00A223CE" w:rsidRDefault="00A223CE" w:rsidP="00ED4EA9">
            <w:pPr>
              <w:spacing w:after="0" w:line="240" w:lineRule="auto"/>
              <w:ind w:right="-750"/>
              <w:jc w:val="center"/>
              <w:rPr>
                <w:rFonts w:ascii="Times New Roman" w:eastAsia="Times New Roman" w:hAnsi="Times New Roman" w:cs="Times New Roman"/>
                <w:b/>
                <w:bCs/>
                <w:color w:val="000000"/>
                <w:sz w:val="14"/>
                <w:szCs w:val="14"/>
                <w:lang w:eastAsia="ru-RU"/>
              </w:rPr>
            </w:pPr>
          </w:p>
          <w:p w:rsidR="00A223CE" w:rsidRPr="00A16F0E" w:rsidRDefault="00A223CE" w:rsidP="00A223CE">
            <w:pPr>
              <w:spacing w:after="0" w:line="240" w:lineRule="auto"/>
              <w:jc w:val="center"/>
              <w:rPr>
                <w:rFonts w:ascii="Times New Roman" w:eastAsia="Times New Roman" w:hAnsi="Times New Roman" w:cs="Times New Roman"/>
                <w:b/>
                <w:bCs/>
                <w:color w:val="000000"/>
                <w:sz w:val="14"/>
                <w:szCs w:val="14"/>
                <w:lang w:eastAsia="ru-RU"/>
              </w:rPr>
            </w:pPr>
            <w:r>
              <w:rPr>
                <w:rFonts w:ascii="Times New Roman" w:eastAsia="Times New Roman" w:hAnsi="Times New Roman" w:cs="Times New Roman"/>
                <w:b/>
                <w:bCs/>
                <w:color w:val="000000"/>
                <w:sz w:val="14"/>
                <w:szCs w:val="14"/>
                <w:lang w:eastAsia="ru-RU"/>
              </w:rPr>
              <w:t>01.08.2026</w:t>
            </w:r>
          </w:p>
        </w:tc>
      </w:tr>
      <w:tr w:rsidR="00A223CE" w:rsidRPr="00A16F0E" w:rsidTr="00A223CE">
        <w:trPr>
          <w:trHeight w:val="457"/>
        </w:trPr>
        <w:tc>
          <w:tcPr>
            <w:tcW w:w="419" w:type="dxa"/>
            <w:shd w:val="clear" w:color="auto" w:fill="auto"/>
          </w:tcPr>
          <w:p w:rsidR="00A223CE" w:rsidRPr="001A11F9" w:rsidRDefault="00A223CE" w:rsidP="00661B7B">
            <w:pPr>
              <w:pStyle w:val="aff2"/>
              <w:numPr>
                <w:ilvl w:val="0"/>
                <w:numId w:val="31"/>
              </w:numPr>
              <w:spacing w:after="0" w:line="240" w:lineRule="auto"/>
              <w:ind w:right="-750" w:hanging="840"/>
              <w:jc w:val="center"/>
              <w:rPr>
                <w:rFonts w:ascii="Times New Roman" w:eastAsia="Times New Roman" w:hAnsi="Times New Roman" w:cs="Times New Roman"/>
                <w:bCs/>
                <w:color w:val="000000"/>
                <w:sz w:val="16"/>
                <w:szCs w:val="16"/>
              </w:rPr>
            </w:pPr>
          </w:p>
        </w:tc>
        <w:tc>
          <w:tcPr>
            <w:tcW w:w="1561" w:type="dxa"/>
            <w:shd w:val="clear" w:color="auto" w:fill="auto"/>
          </w:tcPr>
          <w:p w:rsidR="00A223CE" w:rsidRPr="002846D8" w:rsidRDefault="00A223CE" w:rsidP="002846D8">
            <w:pPr>
              <w:spacing w:after="0" w:line="240" w:lineRule="auto"/>
              <w:ind w:right="32" w:hanging="83"/>
              <w:jc w:val="both"/>
              <w:rPr>
                <w:rFonts w:ascii="Times New Roman" w:hAnsi="Times New Roman" w:cs="Times New Roman"/>
                <w:sz w:val="18"/>
                <w:szCs w:val="18"/>
              </w:rPr>
            </w:pPr>
            <w:r w:rsidRPr="002846D8">
              <w:rPr>
                <w:rFonts w:ascii="Times New Roman" w:hAnsi="Times New Roman" w:cs="Times New Roman"/>
                <w:sz w:val="18"/>
                <w:szCs w:val="18"/>
              </w:rPr>
              <w:t>Офисные и складские помещения и помещение гаража</w:t>
            </w:r>
          </w:p>
        </w:tc>
        <w:tc>
          <w:tcPr>
            <w:tcW w:w="3118" w:type="dxa"/>
            <w:shd w:val="clear" w:color="auto" w:fill="auto"/>
          </w:tcPr>
          <w:p w:rsidR="00A223CE" w:rsidRDefault="00A223CE" w:rsidP="002846D8">
            <w:pPr>
              <w:spacing w:after="0" w:line="240" w:lineRule="auto"/>
              <w:jc w:val="both"/>
              <w:rPr>
                <w:rFonts w:ascii="Times New Roman" w:hAnsi="Times New Roman" w:cs="Times New Roman"/>
                <w:sz w:val="14"/>
                <w:szCs w:val="14"/>
              </w:rPr>
            </w:pPr>
            <w:r>
              <w:rPr>
                <w:rFonts w:ascii="Times New Roman" w:hAnsi="Times New Roman" w:cs="Times New Roman"/>
                <w:sz w:val="14"/>
                <w:szCs w:val="14"/>
              </w:rPr>
              <w:t xml:space="preserve">Ярославская обл. </w:t>
            </w:r>
            <w:proofErr w:type="spellStart"/>
            <w:r>
              <w:rPr>
                <w:rFonts w:ascii="Times New Roman" w:hAnsi="Times New Roman" w:cs="Times New Roman"/>
                <w:sz w:val="14"/>
                <w:szCs w:val="14"/>
              </w:rPr>
              <w:t>г.Переславль</w:t>
            </w:r>
            <w:proofErr w:type="spellEnd"/>
            <w:r>
              <w:rPr>
                <w:rFonts w:ascii="Times New Roman" w:hAnsi="Times New Roman" w:cs="Times New Roman"/>
                <w:sz w:val="14"/>
                <w:szCs w:val="14"/>
              </w:rPr>
              <w:t>-Залесский</w:t>
            </w:r>
          </w:p>
          <w:p w:rsidR="00A223CE" w:rsidRPr="001C5F4E" w:rsidRDefault="00A223CE" w:rsidP="00661B7B">
            <w:pPr>
              <w:spacing w:after="0" w:line="240" w:lineRule="auto"/>
              <w:ind w:right="-750"/>
              <w:jc w:val="both"/>
              <w:rPr>
                <w:rFonts w:ascii="Times New Roman" w:hAnsi="Times New Roman" w:cs="Times New Roman"/>
                <w:sz w:val="14"/>
                <w:szCs w:val="14"/>
              </w:rPr>
            </w:pPr>
            <w:proofErr w:type="spellStart"/>
            <w:r>
              <w:rPr>
                <w:rFonts w:ascii="Times New Roman" w:hAnsi="Times New Roman" w:cs="Times New Roman"/>
                <w:sz w:val="14"/>
                <w:szCs w:val="14"/>
              </w:rPr>
              <w:t>Пер.Призывной</w:t>
            </w:r>
            <w:proofErr w:type="spellEnd"/>
            <w:r>
              <w:rPr>
                <w:rFonts w:ascii="Times New Roman" w:hAnsi="Times New Roman" w:cs="Times New Roman"/>
                <w:sz w:val="14"/>
                <w:szCs w:val="14"/>
              </w:rPr>
              <w:t>, д.16</w:t>
            </w:r>
          </w:p>
        </w:tc>
        <w:tc>
          <w:tcPr>
            <w:tcW w:w="993" w:type="dxa"/>
            <w:shd w:val="clear" w:color="auto" w:fill="auto"/>
          </w:tcPr>
          <w:p w:rsidR="00A223CE" w:rsidRPr="00A16F0E" w:rsidRDefault="00A223CE" w:rsidP="00661B7B">
            <w:pPr>
              <w:spacing w:after="0" w:line="240" w:lineRule="auto"/>
              <w:ind w:right="-750"/>
              <w:jc w:val="center"/>
              <w:rPr>
                <w:rFonts w:ascii="Times New Roman" w:eastAsia="Times New Roman" w:hAnsi="Times New Roman" w:cs="Times New Roman"/>
                <w:b/>
                <w:bCs/>
                <w:color w:val="000000"/>
                <w:sz w:val="14"/>
                <w:szCs w:val="14"/>
                <w:lang w:eastAsia="ru-RU"/>
              </w:rPr>
            </w:pPr>
          </w:p>
        </w:tc>
        <w:tc>
          <w:tcPr>
            <w:tcW w:w="1984" w:type="dxa"/>
            <w:shd w:val="clear" w:color="auto" w:fill="auto"/>
          </w:tcPr>
          <w:p w:rsidR="00A223CE" w:rsidRDefault="00A223CE" w:rsidP="00661B7B">
            <w:r w:rsidRPr="00445BB4">
              <w:rPr>
                <w:rFonts w:ascii="Times New Roman" w:eastAsia="Times New Roman" w:hAnsi="Times New Roman" w:cs="Times New Roman"/>
                <w:color w:val="000000"/>
                <w:sz w:val="16"/>
                <w:szCs w:val="16"/>
                <w:lang w:eastAsia="ru-RU"/>
              </w:rPr>
              <w:t>Тревожная сигнализация + Охранная сигнализация</w:t>
            </w:r>
            <w:r w:rsidRPr="00445BB4">
              <w:rPr>
                <w:rFonts w:ascii="Times New Roman" w:eastAsia="Times New Roman" w:hAnsi="Times New Roman" w:cs="Times New Roman"/>
                <w:b/>
                <w:bCs/>
                <w:color w:val="000000"/>
                <w:sz w:val="20"/>
                <w:szCs w:val="20"/>
                <w:lang w:eastAsia="ru-RU"/>
              </w:rPr>
              <w:t> </w:t>
            </w:r>
          </w:p>
        </w:tc>
        <w:tc>
          <w:tcPr>
            <w:tcW w:w="1701" w:type="dxa"/>
            <w:shd w:val="clear" w:color="auto" w:fill="auto"/>
          </w:tcPr>
          <w:p w:rsidR="00A223CE" w:rsidRDefault="00A223CE" w:rsidP="00410A1A"/>
        </w:tc>
        <w:tc>
          <w:tcPr>
            <w:tcW w:w="1134" w:type="dxa"/>
            <w:shd w:val="clear" w:color="auto" w:fill="auto"/>
          </w:tcPr>
          <w:p w:rsidR="00A223CE" w:rsidRDefault="00A223CE" w:rsidP="00661B7B"/>
        </w:tc>
        <w:tc>
          <w:tcPr>
            <w:tcW w:w="1134" w:type="dxa"/>
            <w:shd w:val="clear" w:color="auto" w:fill="auto"/>
          </w:tcPr>
          <w:p w:rsidR="00A223CE" w:rsidRPr="00ED4EA9" w:rsidRDefault="00A223CE" w:rsidP="00661B7B">
            <w:r w:rsidRPr="00ED4EA9">
              <w:rPr>
                <w:rFonts w:ascii="Times New Roman" w:eastAsia="Times New Roman" w:hAnsi="Times New Roman" w:cs="Times New Roman"/>
                <w:bCs/>
                <w:color w:val="000000"/>
                <w:sz w:val="16"/>
                <w:szCs w:val="16"/>
                <w:lang w:eastAsia="ru-RU"/>
              </w:rPr>
              <w:t>нет</w:t>
            </w:r>
          </w:p>
        </w:tc>
        <w:tc>
          <w:tcPr>
            <w:tcW w:w="1275" w:type="dxa"/>
            <w:shd w:val="clear" w:color="auto" w:fill="auto"/>
          </w:tcPr>
          <w:p w:rsidR="00A223CE" w:rsidRDefault="00A223CE" w:rsidP="00661B7B"/>
        </w:tc>
        <w:tc>
          <w:tcPr>
            <w:tcW w:w="1560" w:type="dxa"/>
            <w:shd w:val="clear" w:color="auto" w:fill="auto"/>
          </w:tcPr>
          <w:p w:rsidR="00A223CE" w:rsidRDefault="00A223CE" w:rsidP="00A223CE">
            <w:pPr>
              <w:spacing w:after="0" w:line="240" w:lineRule="auto"/>
              <w:jc w:val="center"/>
              <w:rPr>
                <w:rFonts w:ascii="Times New Roman" w:eastAsia="Times New Roman" w:hAnsi="Times New Roman" w:cs="Times New Roman"/>
                <w:b/>
                <w:bCs/>
                <w:color w:val="000000"/>
                <w:sz w:val="14"/>
                <w:szCs w:val="14"/>
                <w:lang w:eastAsia="ru-RU"/>
              </w:rPr>
            </w:pPr>
          </w:p>
          <w:p w:rsidR="00A223CE" w:rsidRPr="00A16F0E" w:rsidRDefault="00A223CE" w:rsidP="00A223CE">
            <w:pPr>
              <w:spacing w:after="0" w:line="240" w:lineRule="auto"/>
              <w:jc w:val="center"/>
              <w:rPr>
                <w:rFonts w:ascii="Times New Roman" w:eastAsia="Times New Roman" w:hAnsi="Times New Roman" w:cs="Times New Roman"/>
                <w:b/>
                <w:bCs/>
                <w:color w:val="000000"/>
                <w:sz w:val="14"/>
                <w:szCs w:val="14"/>
                <w:lang w:eastAsia="ru-RU"/>
              </w:rPr>
            </w:pPr>
            <w:r>
              <w:rPr>
                <w:rFonts w:ascii="Times New Roman" w:eastAsia="Times New Roman" w:hAnsi="Times New Roman" w:cs="Times New Roman"/>
                <w:b/>
                <w:bCs/>
                <w:color w:val="000000"/>
                <w:sz w:val="14"/>
                <w:szCs w:val="14"/>
                <w:lang w:eastAsia="ru-RU"/>
              </w:rPr>
              <w:t>01.08.2026</w:t>
            </w:r>
          </w:p>
        </w:tc>
      </w:tr>
    </w:tbl>
    <w:p w:rsidR="000803F0" w:rsidRDefault="005D6ED4" w:rsidP="00854189">
      <w:pPr>
        <w:spacing w:after="0" w:line="240" w:lineRule="auto"/>
        <w:ind w:left="-540" w:right="-750"/>
        <w:jc w:val="center"/>
        <w:rPr>
          <w:rFonts w:ascii="Times New Roman" w:eastAsia="Times New Roman" w:hAnsi="Times New Roman" w:cs="Times New Roman"/>
          <w:b/>
          <w:bCs/>
          <w:color w:val="000000"/>
          <w:sz w:val="24"/>
          <w:szCs w:val="20"/>
          <w:lang w:eastAsia="ru-RU"/>
        </w:rPr>
      </w:pPr>
      <w:r w:rsidRPr="003B5C68">
        <w:rPr>
          <w:rFonts w:ascii="Times New Roman" w:eastAsia="Times New Roman" w:hAnsi="Times New Roman" w:cs="Times New Roman"/>
          <w:b/>
          <w:bCs/>
          <w:color w:val="000000"/>
          <w:sz w:val="24"/>
          <w:szCs w:val="20"/>
          <w:lang w:eastAsia="ru-RU"/>
        </w:rPr>
        <w:tab/>
      </w:r>
      <w:r w:rsidRPr="003B5C68">
        <w:rPr>
          <w:rFonts w:ascii="Times New Roman" w:eastAsia="Times New Roman" w:hAnsi="Times New Roman" w:cs="Times New Roman"/>
          <w:b/>
          <w:bCs/>
          <w:color w:val="000000"/>
          <w:sz w:val="24"/>
          <w:szCs w:val="20"/>
          <w:lang w:eastAsia="ru-RU"/>
        </w:rPr>
        <w:tab/>
      </w:r>
    </w:p>
    <w:tbl>
      <w:tblPr>
        <w:tblStyle w:val="ae"/>
        <w:tblW w:w="0" w:type="auto"/>
        <w:tblInd w:w="-540" w:type="dxa"/>
        <w:tblLook w:val="04A0" w:firstRow="1" w:lastRow="0" w:firstColumn="1" w:lastColumn="0" w:noHBand="0" w:noVBand="1"/>
      </w:tblPr>
      <w:tblGrid>
        <w:gridCol w:w="5306"/>
        <w:gridCol w:w="5306"/>
        <w:gridCol w:w="5307"/>
      </w:tblGrid>
      <w:tr w:rsidR="002B47A6" w:rsidRPr="00107C04" w:rsidTr="00BB05B3">
        <w:tc>
          <w:tcPr>
            <w:tcW w:w="15919" w:type="dxa"/>
            <w:gridSpan w:val="3"/>
          </w:tcPr>
          <w:p w:rsidR="002B47A6" w:rsidRPr="008401A0" w:rsidRDefault="002B47A6" w:rsidP="006415BE">
            <w:pPr>
              <w:tabs>
                <w:tab w:val="left" w:pos="707"/>
                <w:tab w:val="center" w:pos="4628"/>
              </w:tabs>
              <w:jc w:val="center"/>
              <w:rPr>
                <w:b/>
                <w:bCs/>
                <w:color w:val="000000"/>
                <w:sz w:val="24"/>
                <w:u w:val="single"/>
              </w:rPr>
            </w:pPr>
            <w:r w:rsidRPr="008401A0">
              <w:rPr>
                <w:b/>
                <w:bCs/>
                <w:color w:val="000000"/>
                <w:sz w:val="24"/>
                <w:u w:val="single"/>
              </w:rPr>
              <w:t>ПОДПИСИ СТОРОН</w:t>
            </w:r>
          </w:p>
        </w:tc>
      </w:tr>
      <w:tr w:rsidR="002B47A6" w:rsidRPr="00107C04" w:rsidTr="00BB05B3">
        <w:tc>
          <w:tcPr>
            <w:tcW w:w="5306" w:type="dxa"/>
          </w:tcPr>
          <w:p w:rsidR="002B47A6" w:rsidRPr="008401A0" w:rsidRDefault="002B47A6" w:rsidP="006415BE">
            <w:pPr>
              <w:tabs>
                <w:tab w:val="left" w:pos="707"/>
                <w:tab w:val="center" w:pos="4628"/>
              </w:tabs>
              <w:jc w:val="center"/>
              <w:rPr>
                <w:b/>
                <w:bCs/>
                <w:color w:val="000000"/>
                <w:sz w:val="24"/>
              </w:rPr>
            </w:pPr>
            <w:r w:rsidRPr="008401A0">
              <w:rPr>
                <w:b/>
                <w:bCs/>
                <w:color w:val="000000"/>
                <w:sz w:val="24"/>
              </w:rPr>
              <w:t>ЗАКАЗЧИК:</w:t>
            </w:r>
          </w:p>
        </w:tc>
        <w:tc>
          <w:tcPr>
            <w:tcW w:w="5306" w:type="dxa"/>
          </w:tcPr>
          <w:p w:rsidR="002B47A6" w:rsidRPr="008401A0" w:rsidRDefault="002B47A6" w:rsidP="006415BE">
            <w:pPr>
              <w:tabs>
                <w:tab w:val="left" w:pos="707"/>
                <w:tab w:val="center" w:pos="4628"/>
              </w:tabs>
              <w:jc w:val="center"/>
              <w:rPr>
                <w:b/>
                <w:bCs/>
                <w:color w:val="000000"/>
                <w:sz w:val="24"/>
              </w:rPr>
            </w:pPr>
          </w:p>
        </w:tc>
        <w:tc>
          <w:tcPr>
            <w:tcW w:w="5307" w:type="dxa"/>
          </w:tcPr>
          <w:p w:rsidR="002B47A6" w:rsidRPr="008401A0" w:rsidRDefault="002B47A6" w:rsidP="006415BE">
            <w:pPr>
              <w:tabs>
                <w:tab w:val="left" w:pos="707"/>
                <w:tab w:val="center" w:pos="4628"/>
              </w:tabs>
              <w:jc w:val="center"/>
              <w:rPr>
                <w:b/>
                <w:bCs/>
                <w:color w:val="000000"/>
                <w:sz w:val="24"/>
              </w:rPr>
            </w:pPr>
            <w:r w:rsidRPr="008401A0">
              <w:rPr>
                <w:b/>
                <w:bCs/>
                <w:color w:val="000000"/>
                <w:sz w:val="24"/>
              </w:rPr>
              <w:t>ИСПОЛНИТЕЛЬ:</w:t>
            </w:r>
          </w:p>
        </w:tc>
      </w:tr>
      <w:tr w:rsidR="002B47A6" w:rsidRPr="00107C04" w:rsidTr="00BB05B3">
        <w:tc>
          <w:tcPr>
            <w:tcW w:w="5306" w:type="dxa"/>
          </w:tcPr>
          <w:p w:rsidR="002B47A6" w:rsidRPr="008401A0" w:rsidRDefault="002B47A6" w:rsidP="006415BE">
            <w:pPr>
              <w:jc w:val="center"/>
              <w:rPr>
                <w:b/>
                <w:bCs/>
                <w:sz w:val="18"/>
                <w:szCs w:val="18"/>
              </w:rPr>
            </w:pPr>
            <w:r w:rsidRPr="008401A0">
              <w:rPr>
                <w:b/>
                <w:bCs/>
                <w:sz w:val="18"/>
                <w:szCs w:val="18"/>
              </w:rPr>
              <w:t>ПАО «</w:t>
            </w:r>
            <w:proofErr w:type="spellStart"/>
            <w:r w:rsidRPr="008401A0">
              <w:rPr>
                <w:b/>
                <w:bCs/>
                <w:sz w:val="18"/>
                <w:szCs w:val="18"/>
              </w:rPr>
              <w:t>Россети</w:t>
            </w:r>
            <w:proofErr w:type="spellEnd"/>
            <w:r w:rsidRPr="008401A0">
              <w:rPr>
                <w:b/>
                <w:bCs/>
                <w:sz w:val="18"/>
                <w:szCs w:val="18"/>
              </w:rPr>
              <w:t xml:space="preserve"> Центр» (Филиал ПАО «</w:t>
            </w:r>
            <w:proofErr w:type="spellStart"/>
            <w:r w:rsidRPr="008401A0">
              <w:rPr>
                <w:b/>
                <w:bCs/>
                <w:sz w:val="18"/>
                <w:szCs w:val="18"/>
              </w:rPr>
              <w:t>Россети</w:t>
            </w:r>
            <w:proofErr w:type="spellEnd"/>
            <w:r w:rsidRPr="008401A0">
              <w:rPr>
                <w:b/>
                <w:bCs/>
                <w:sz w:val="18"/>
                <w:szCs w:val="18"/>
              </w:rPr>
              <w:t xml:space="preserve"> Центр» -</w:t>
            </w:r>
          </w:p>
          <w:p w:rsidR="002B47A6" w:rsidRPr="008401A0" w:rsidRDefault="002B47A6" w:rsidP="006415BE">
            <w:pPr>
              <w:tabs>
                <w:tab w:val="left" w:pos="707"/>
                <w:tab w:val="center" w:pos="4628"/>
              </w:tabs>
              <w:jc w:val="center"/>
              <w:rPr>
                <w:b/>
                <w:bCs/>
                <w:color w:val="000000"/>
                <w:sz w:val="24"/>
              </w:rPr>
            </w:pPr>
            <w:r w:rsidRPr="008401A0">
              <w:rPr>
                <w:b/>
                <w:bCs/>
                <w:sz w:val="18"/>
                <w:szCs w:val="18"/>
              </w:rPr>
              <w:t>«Ярэнерго»)</w:t>
            </w:r>
          </w:p>
        </w:tc>
        <w:tc>
          <w:tcPr>
            <w:tcW w:w="5306" w:type="dxa"/>
          </w:tcPr>
          <w:p w:rsidR="002B47A6" w:rsidRPr="008401A0" w:rsidRDefault="002B47A6" w:rsidP="006415BE">
            <w:pPr>
              <w:tabs>
                <w:tab w:val="left" w:pos="707"/>
                <w:tab w:val="center" w:pos="4628"/>
              </w:tabs>
              <w:jc w:val="center"/>
              <w:rPr>
                <w:b/>
                <w:bCs/>
                <w:color w:val="000000"/>
                <w:sz w:val="24"/>
              </w:rPr>
            </w:pPr>
          </w:p>
        </w:tc>
        <w:tc>
          <w:tcPr>
            <w:tcW w:w="5307" w:type="dxa"/>
          </w:tcPr>
          <w:p w:rsidR="002B47A6" w:rsidRPr="008401A0" w:rsidRDefault="002B47A6" w:rsidP="006415BE">
            <w:pPr>
              <w:tabs>
                <w:tab w:val="left" w:pos="707"/>
                <w:tab w:val="center" w:pos="4628"/>
              </w:tabs>
              <w:jc w:val="center"/>
              <w:rPr>
                <w:b/>
                <w:bCs/>
                <w:color w:val="000000"/>
                <w:sz w:val="24"/>
              </w:rPr>
            </w:pPr>
          </w:p>
        </w:tc>
      </w:tr>
      <w:tr w:rsidR="00BB05B3" w:rsidRPr="00107C04" w:rsidTr="00BB05B3">
        <w:tc>
          <w:tcPr>
            <w:tcW w:w="5306" w:type="dxa"/>
          </w:tcPr>
          <w:p w:rsidR="00BB05B3" w:rsidRPr="008401A0" w:rsidRDefault="00BC7A16" w:rsidP="006415BE">
            <w:pPr>
              <w:jc w:val="center"/>
              <w:rPr>
                <w:b/>
                <w:color w:val="000000"/>
              </w:rPr>
            </w:pPr>
            <w:r>
              <w:rPr>
                <w:b/>
                <w:color w:val="000000"/>
              </w:rPr>
              <w:t>Первый</w:t>
            </w:r>
            <w:r w:rsidR="00BB05B3" w:rsidRPr="008401A0">
              <w:rPr>
                <w:b/>
                <w:color w:val="000000"/>
              </w:rPr>
              <w:t xml:space="preserve"> заместител</w:t>
            </w:r>
            <w:r>
              <w:rPr>
                <w:b/>
                <w:color w:val="000000"/>
              </w:rPr>
              <w:t xml:space="preserve">ь </w:t>
            </w:r>
            <w:r w:rsidR="00BB05B3" w:rsidRPr="008401A0">
              <w:rPr>
                <w:b/>
                <w:color w:val="000000"/>
              </w:rPr>
              <w:t>директора-</w:t>
            </w:r>
            <w:r>
              <w:rPr>
                <w:b/>
                <w:color w:val="000000"/>
              </w:rPr>
              <w:t>главный инженер</w:t>
            </w:r>
          </w:p>
          <w:p w:rsidR="00BB05B3" w:rsidRPr="008401A0" w:rsidRDefault="00BB05B3" w:rsidP="006415BE">
            <w:pPr>
              <w:jc w:val="center"/>
              <w:rPr>
                <w:b/>
                <w:bCs/>
                <w:sz w:val="18"/>
                <w:szCs w:val="18"/>
              </w:rPr>
            </w:pPr>
            <w:r w:rsidRPr="008401A0">
              <w:rPr>
                <w:b/>
                <w:color w:val="000000"/>
              </w:rPr>
              <w:t>Филиала ПАО «</w:t>
            </w:r>
            <w:proofErr w:type="spellStart"/>
            <w:r w:rsidRPr="008401A0">
              <w:rPr>
                <w:b/>
                <w:color w:val="000000"/>
              </w:rPr>
              <w:t>Россети</w:t>
            </w:r>
            <w:proofErr w:type="spellEnd"/>
            <w:r w:rsidRPr="008401A0">
              <w:rPr>
                <w:b/>
                <w:color w:val="000000"/>
              </w:rPr>
              <w:t xml:space="preserve"> Центр» - «Ярэнерго»</w:t>
            </w:r>
          </w:p>
        </w:tc>
        <w:tc>
          <w:tcPr>
            <w:tcW w:w="5306" w:type="dxa"/>
          </w:tcPr>
          <w:p w:rsidR="00BB05B3" w:rsidRPr="008401A0" w:rsidRDefault="00BB05B3" w:rsidP="006415BE">
            <w:pPr>
              <w:tabs>
                <w:tab w:val="left" w:pos="707"/>
                <w:tab w:val="center" w:pos="4628"/>
              </w:tabs>
              <w:jc w:val="center"/>
              <w:rPr>
                <w:b/>
                <w:bCs/>
                <w:color w:val="000000"/>
                <w:sz w:val="24"/>
              </w:rPr>
            </w:pPr>
          </w:p>
        </w:tc>
        <w:tc>
          <w:tcPr>
            <w:tcW w:w="5307" w:type="dxa"/>
          </w:tcPr>
          <w:p w:rsidR="00BB05B3" w:rsidRPr="008401A0" w:rsidRDefault="00BB05B3" w:rsidP="006415BE">
            <w:pPr>
              <w:tabs>
                <w:tab w:val="left" w:pos="707"/>
                <w:tab w:val="center" w:pos="4628"/>
              </w:tabs>
              <w:jc w:val="center"/>
              <w:rPr>
                <w:b/>
                <w:bCs/>
                <w:sz w:val="18"/>
                <w:szCs w:val="18"/>
              </w:rPr>
            </w:pPr>
            <w:r w:rsidRPr="008401A0">
              <w:rPr>
                <w:b/>
                <w:sz w:val="18"/>
                <w:szCs w:val="18"/>
              </w:rPr>
              <w:t>Директор</w:t>
            </w:r>
          </w:p>
        </w:tc>
      </w:tr>
      <w:tr w:rsidR="002B47A6" w:rsidTr="00BB05B3">
        <w:tc>
          <w:tcPr>
            <w:tcW w:w="5306" w:type="dxa"/>
          </w:tcPr>
          <w:p w:rsidR="002B47A6" w:rsidRPr="008401A0" w:rsidRDefault="002B47A6" w:rsidP="006415BE">
            <w:pPr>
              <w:tabs>
                <w:tab w:val="left" w:pos="707"/>
                <w:tab w:val="center" w:pos="4628"/>
              </w:tabs>
              <w:rPr>
                <w:b/>
                <w:bCs/>
                <w:color w:val="000000"/>
                <w:sz w:val="24"/>
              </w:rPr>
            </w:pPr>
          </w:p>
          <w:p w:rsidR="002B47A6" w:rsidRPr="008401A0" w:rsidRDefault="002B47A6" w:rsidP="006415BE">
            <w:pPr>
              <w:tabs>
                <w:tab w:val="left" w:pos="707"/>
                <w:tab w:val="center" w:pos="4628"/>
              </w:tabs>
              <w:rPr>
                <w:b/>
                <w:bCs/>
                <w:color w:val="000000"/>
                <w:sz w:val="24"/>
                <w:szCs w:val="24"/>
              </w:rPr>
            </w:pPr>
            <w:r w:rsidRPr="008401A0">
              <w:rPr>
                <w:b/>
                <w:bCs/>
                <w:color w:val="000000"/>
                <w:sz w:val="24"/>
              </w:rPr>
              <w:t xml:space="preserve">                        _____________/</w:t>
            </w:r>
            <w:proofErr w:type="spellStart"/>
            <w:r w:rsidR="00BC7A16">
              <w:rPr>
                <w:color w:val="000000"/>
                <w:sz w:val="24"/>
                <w:szCs w:val="24"/>
              </w:rPr>
              <w:t>Плещев</w:t>
            </w:r>
            <w:proofErr w:type="spellEnd"/>
            <w:r w:rsidR="00BC7A16">
              <w:rPr>
                <w:color w:val="000000"/>
                <w:sz w:val="24"/>
                <w:szCs w:val="24"/>
              </w:rPr>
              <w:t xml:space="preserve"> </w:t>
            </w:r>
            <w:proofErr w:type="gramStart"/>
            <w:r w:rsidR="00BC7A16">
              <w:rPr>
                <w:color w:val="000000"/>
                <w:sz w:val="24"/>
                <w:szCs w:val="24"/>
              </w:rPr>
              <w:t>В.В.</w:t>
            </w:r>
            <w:r w:rsidRPr="008401A0">
              <w:rPr>
                <w:color w:val="000000"/>
                <w:sz w:val="24"/>
                <w:szCs w:val="24"/>
              </w:rPr>
              <w:t>.</w:t>
            </w:r>
            <w:proofErr w:type="gramEnd"/>
            <w:r w:rsidRPr="008401A0">
              <w:rPr>
                <w:color w:val="000000"/>
                <w:sz w:val="24"/>
                <w:szCs w:val="24"/>
              </w:rPr>
              <w:t>/</w:t>
            </w:r>
          </w:p>
          <w:p w:rsidR="002B47A6" w:rsidRPr="008401A0" w:rsidRDefault="002B47A6" w:rsidP="006415BE">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c>
          <w:tcPr>
            <w:tcW w:w="5306" w:type="dxa"/>
          </w:tcPr>
          <w:p w:rsidR="002B47A6" w:rsidRPr="008401A0" w:rsidRDefault="002B47A6" w:rsidP="006415BE">
            <w:pPr>
              <w:tabs>
                <w:tab w:val="left" w:pos="707"/>
                <w:tab w:val="center" w:pos="4628"/>
              </w:tabs>
              <w:jc w:val="center"/>
              <w:rPr>
                <w:b/>
                <w:bCs/>
                <w:color w:val="000000"/>
                <w:sz w:val="24"/>
              </w:rPr>
            </w:pPr>
          </w:p>
        </w:tc>
        <w:tc>
          <w:tcPr>
            <w:tcW w:w="5307" w:type="dxa"/>
          </w:tcPr>
          <w:p w:rsidR="002B47A6" w:rsidRPr="008401A0" w:rsidRDefault="002B47A6" w:rsidP="006415BE">
            <w:pPr>
              <w:tabs>
                <w:tab w:val="left" w:pos="707"/>
                <w:tab w:val="center" w:pos="4628"/>
              </w:tabs>
              <w:rPr>
                <w:b/>
                <w:bCs/>
                <w:color w:val="000000"/>
                <w:sz w:val="24"/>
              </w:rPr>
            </w:pPr>
          </w:p>
          <w:p w:rsidR="002B47A6" w:rsidRPr="008401A0" w:rsidRDefault="002B47A6" w:rsidP="006415BE">
            <w:pPr>
              <w:tabs>
                <w:tab w:val="left" w:pos="707"/>
                <w:tab w:val="center" w:pos="4628"/>
              </w:tabs>
              <w:rPr>
                <w:b/>
                <w:bCs/>
                <w:color w:val="000000"/>
                <w:sz w:val="24"/>
                <w:szCs w:val="24"/>
              </w:rPr>
            </w:pPr>
            <w:r w:rsidRPr="008401A0">
              <w:rPr>
                <w:b/>
                <w:bCs/>
                <w:color w:val="000000"/>
                <w:sz w:val="24"/>
              </w:rPr>
              <w:t xml:space="preserve">                        _____________/</w:t>
            </w:r>
            <w:r w:rsidRPr="008401A0">
              <w:rPr>
                <w:bCs/>
                <w:color w:val="000000"/>
                <w:sz w:val="24"/>
              </w:rPr>
              <w:t xml:space="preserve"> </w:t>
            </w:r>
            <w:r w:rsidR="00BC7A16">
              <w:rPr>
                <w:bCs/>
                <w:color w:val="000000"/>
                <w:sz w:val="24"/>
              </w:rPr>
              <w:t>_________</w:t>
            </w:r>
            <w:r w:rsidRPr="008401A0">
              <w:rPr>
                <w:color w:val="000000"/>
                <w:sz w:val="24"/>
                <w:szCs w:val="24"/>
              </w:rPr>
              <w:t>/</w:t>
            </w:r>
          </w:p>
          <w:p w:rsidR="002B47A6" w:rsidRPr="008401A0" w:rsidRDefault="002B47A6" w:rsidP="006415BE">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r>
    </w:tbl>
    <w:p w:rsidR="002B47A6" w:rsidRDefault="002B47A6" w:rsidP="005D6ED4">
      <w:pPr>
        <w:tabs>
          <w:tab w:val="left" w:pos="707"/>
          <w:tab w:val="center" w:pos="4628"/>
        </w:tabs>
        <w:spacing w:after="0" w:line="240" w:lineRule="auto"/>
        <w:ind w:left="-540" w:right="-750"/>
        <w:jc w:val="center"/>
        <w:rPr>
          <w:rFonts w:ascii="Times New Roman" w:eastAsia="Times New Roman" w:hAnsi="Times New Roman" w:cs="Times New Roman"/>
          <w:b/>
          <w:bCs/>
          <w:color w:val="000000"/>
          <w:sz w:val="24"/>
          <w:szCs w:val="20"/>
          <w:lang w:eastAsia="ru-RU"/>
        </w:rPr>
      </w:pPr>
    </w:p>
    <w:p w:rsidR="005D6ED4" w:rsidRPr="003B5C68" w:rsidRDefault="005D6ED4" w:rsidP="005D6ED4">
      <w:pPr>
        <w:tabs>
          <w:tab w:val="left" w:pos="707"/>
          <w:tab w:val="left" w:pos="4117"/>
          <w:tab w:val="center" w:pos="4628"/>
          <w:tab w:val="left" w:pos="7695"/>
        </w:tabs>
        <w:spacing w:after="0" w:line="240" w:lineRule="auto"/>
        <w:ind w:left="-540" w:right="-750"/>
        <w:jc w:val="center"/>
        <w:rPr>
          <w:rFonts w:ascii="Times New Roman" w:eastAsia="Times New Roman" w:hAnsi="Times New Roman" w:cs="Times New Roman"/>
          <w:b/>
          <w:bCs/>
          <w:color w:val="000000"/>
          <w:sz w:val="24"/>
          <w:szCs w:val="20"/>
          <w:lang w:eastAsia="ru-RU"/>
        </w:rPr>
      </w:pPr>
    </w:p>
    <w:p w:rsidR="005D6ED4" w:rsidRPr="003B5C68" w:rsidRDefault="005D6ED4" w:rsidP="005D6ED4">
      <w:pPr>
        <w:tabs>
          <w:tab w:val="left" w:pos="707"/>
          <w:tab w:val="center" w:pos="4628"/>
        </w:tabs>
        <w:spacing w:after="0" w:line="240" w:lineRule="auto"/>
        <w:ind w:left="-540" w:right="-750"/>
        <w:rPr>
          <w:rFonts w:ascii="Times New Roman" w:eastAsia="Times New Roman" w:hAnsi="Times New Roman" w:cs="Times New Roman"/>
          <w:b/>
          <w:bCs/>
          <w:sz w:val="20"/>
          <w:szCs w:val="20"/>
          <w:lang w:eastAsia="ru-RU"/>
        </w:rPr>
      </w:pPr>
    </w:p>
    <w:p w:rsidR="009922F4" w:rsidRDefault="00854189" w:rsidP="00854189">
      <w:pPr>
        <w:spacing w:after="0" w:line="240" w:lineRule="auto"/>
        <w:jc w:val="both"/>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ab/>
      </w:r>
      <w:r>
        <w:rPr>
          <w:rFonts w:ascii="Times New Roman" w:eastAsia="Times New Roman" w:hAnsi="Times New Roman" w:cs="Times New Roman"/>
          <w:b/>
          <w:sz w:val="20"/>
          <w:szCs w:val="20"/>
          <w:lang w:eastAsia="ru-RU"/>
        </w:rPr>
        <w:tab/>
      </w:r>
    </w:p>
    <w:p w:rsidR="009922F4" w:rsidRDefault="009922F4" w:rsidP="00854189">
      <w:pPr>
        <w:spacing w:after="0" w:line="240" w:lineRule="auto"/>
        <w:jc w:val="both"/>
        <w:outlineLvl w:val="0"/>
        <w:rPr>
          <w:rFonts w:ascii="Times New Roman" w:eastAsia="Lucida Sans Unicode" w:hAnsi="Times New Roman" w:cs="Times New Roman"/>
          <w:b/>
          <w:bCs/>
          <w:i/>
          <w:iCs/>
          <w:kern w:val="1"/>
        </w:rPr>
        <w:sectPr w:rsidR="009922F4" w:rsidSect="00B12EDA">
          <w:pgSz w:w="16838" w:h="11906" w:orient="landscape" w:code="9"/>
          <w:pgMar w:top="851" w:right="284" w:bottom="567" w:left="851" w:header="567" w:footer="567" w:gutter="0"/>
          <w:cols w:space="708"/>
          <w:docGrid w:linePitch="360"/>
        </w:sectPr>
      </w:pPr>
    </w:p>
    <w:p w:rsidR="005D6ED4" w:rsidRPr="003B5C68" w:rsidRDefault="005D6ED4" w:rsidP="009922F4">
      <w:pPr>
        <w:spacing w:after="0" w:line="240" w:lineRule="auto"/>
        <w:jc w:val="right"/>
        <w:outlineLvl w:val="0"/>
        <w:rPr>
          <w:rFonts w:ascii="Times New Roman" w:eastAsia="Lucida Sans Unicode" w:hAnsi="Times New Roman" w:cs="Arial"/>
          <w:iCs/>
          <w:kern w:val="1"/>
        </w:rPr>
      </w:pPr>
      <w:r w:rsidRPr="003B5C68">
        <w:rPr>
          <w:rFonts w:ascii="Times New Roman" w:eastAsia="Lucida Sans Unicode" w:hAnsi="Times New Roman" w:cs="Times New Roman"/>
          <w:b/>
          <w:bCs/>
          <w:i/>
          <w:iCs/>
          <w:kern w:val="1"/>
        </w:rPr>
        <w:lastRenderedPageBreak/>
        <w:t xml:space="preserve">Приложение № 2  </w:t>
      </w:r>
    </w:p>
    <w:p w:rsidR="005D6ED4" w:rsidRPr="003B5C68" w:rsidRDefault="005D6ED4" w:rsidP="009922F4">
      <w:pPr>
        <w:spacing w:after="0" w:line="240" w:lineRule="auto"/>
        <w:jc w:val="right"/>
        <w:rPr>
          <w:rFonts w:ascii="Times New Roman" w:eastAsia="Times New Roman" w:hAnsi="Times New Roman" w:cs="Times New Roman"/>
          <w:i/>
          <w:lang w:eastAsia="ru-RU"/>
        </w:rPr>
      </w:pPr>
      <w:r w:rsidRPr="003B5C68">
        <w:rPr>
          <w:rFonts w:ascii="Times New Roman" w:eastAsia="Times New Roman" w:hAnsi="Times New Roman" w:cs="Times New Roman"/>
          <w:i/>
          <w:lang w:eastAsia="ru-RU"/>
        </w:rPr>
        <w:t xml:space="preserve">к </w:t>
      </w:r>
      <w:proofErr w:type="gramStart"/>
      <w:r w:rsidRPr="003B5C68">
        <w:rPr>
          <w:rFonts w:ascii="Times New Roman" w:eastAsia="Times New Roman" w:hAnsi="Times New Roman" w:cs="Times New Roman"/>
          <w:i/>
          <w:lang w:eastAsia="ru-RU"/>
        </w:rPr>
        <w:t>Договору  на</w:t>
      </w:r>
      <w:proofErr w:type="gramEnd"/>
      <w:r w:rsidRPr="003B5C68">
        <w:rPr>
          <w:rFonts w:ascii="Times New Roman" w:eastAsia="Times New Roman" w:hAnsi="Times New Roman" w:cs="Times New Roman"/>
          <w:i/>
          <w:lang w:eastAsia="ru-RU"/>
        </w:rPr>
        <w:t xml:space="preserve"> оказание</w:t>
      </w:r>
    </w:p>
    <w:p w:rsidR="005D6ED4" w:rsidRPr="003B5C68" w:rsidRDefault="005D6ED4" w:rsidP="005D6ED4">
      <w:pPr>
        <w:spacing w:after="0" w:line="240" w:lineRule="auto"/>
        <w:ind w:left="6480"/>
        <w:jc w:val="right"/>
        <w:rPr>
          <w:rFonts w:ascii="Times New Roman" w:eastAsia="Times New Roman" w:hAnsi="Times New Roman" w:cs="Times New Roman"/>
          <w:i/>
          <w:lang w:eastAsia="ru-RU"/>
        </w:rPr>
      </w:pPr>
      <w:r w:rsidRPr="003B5C68">
        <w:rPr>
          <w:rFonts w:ascii="Times New Roman" w:eastAsia="Times New Roman" w:hAnsi="Times New Roman" w:cs="Times New Roman"/>
          <w:i/>
          <w:lang w:eastAsia="ru-RU"/>
        </w:rPr>
        <w:t>охранных услуг</w:t>
      </w:r>
    </w:p>
    <w:p w:rsidR="005D6ED4" w:rsidRPr="003B5C68" w:rsidRDefault="005D6ED4" w:rsidP="005D6ED4">
      <w:pPr>
        <w:spacing w:after="0" w:line="240" w:lineRule="auto"/>
        <w:jc w:val="right"/>
        <w:rPr>
          <w:rFonts w:ascii="Times New Roman" w:eastAsia="Times New Roman" w:hAnsi="Times New Roman" w:cs="Times New Roman"/>
          <w:i/>
          <w:color w:val="000000"/>
          <w:lang w:eastAsia="ru-RU"/>
        </w:rPr>
      </w:pPr>
      <w:r w:rsidRPr="003B5C68">
        <w:rPr>
          <w:rFonts w:ascii="Times New Roman" w:eastAsia="Times New Roman" w:hAnsi="Times New Roman" w:cs="Times New Roman"/>
          <w:i/>
          <w:color w:val="000000"/>
          <w:lang w:eastAsia="ru-RU"/>
        </w:rPr>
        <w:t>№ ___от «___» __________ 20__ г.</w:t>
      </w:r>
    </w:p>
    <w:p w:rsidR="005D6ED4" w:rsidRPr="003B5C68" w:rsidRDefault="005D6ED4" w:rsidP="005D6ED4">
      <w:pPr>
        <w:spacing w:after="0" w:line="240" w:lineRule="auto"/>
        <w:ind w:firstLine="720"/>
        <w:jc w:val="both"/>
        <w:rPr>
          <w:rFonts w:ascii="Times New Roman" w:eastAsia="Times New Roman" w:hAnsi="Times New Roman" w:cs="Times New Roman"/>
          <w:b/>
          <w:lang w:eastAsia="ru-RU"/>
        </w:rPr>
      </w:pPr>
    </w:p>
    <w:p w:rsidR="005D6ED4" w:rsidRPr="003B5C68" w:rsidRDefault="005D6ED4" w:rsidP="005D6ED4">
      <w:pPr>
        <w:spacing w:after="0" w:line="240" w:lineRule="auto"/>
        <w:ind w:firstLine="720"/>
        <w:jc w:val="both"/>
        <w:rPr>
          <w:rFonts w:ascii="Times New Roman" w:eastAsia="Times New Roman" w:hAnsi="Times New Roman" w:cs="Times New Roman"/>
          <w:b/>
          <w:bCs/>
          <w:lang w:eastAsia="ru-RU"/>
        </w:rPr>
      </w:pPr>
      <w:r w:rsidRPr="003B5C68">
        <w:rPr>
          <w:rFonts w:ascii="Times New Roman" w:eastAsia="Times New Roman" w:hAnsi="Times New Roman" w:cs="Times New Roman"/>
          <w:b/>
          <w:lang w:eastAsia="ru-RU"/>
        </w:rPr>
        <w:t>Для обеспечения безопасности сотрудников, надежной сохранности материальных ценностей и принятия Объектов Заказчика под охрану Исполнителем Заказчику необходимо выполнить следующие мероприятия:</w:t>
      </w:r>
    </w:p>
    <w:p w:rsidR="005D6ED4" w:rsidRPr="003B5C68" w:rsidRDefault="005D6ED4" w:rsidP="005D6ED4">
      <w:pPr>
        <w:tabs>
          <w:tab w:val="left" w:pos="284"/>
        </w:tabs>
        <w:spacing w:after="120" w:line="240" w:lineRule="auto"/>
        <w:ind w:left="283" w:hanging="851"/>
        <w:jc w:val="both"/>
        <w:rPr>
          <w:rFonts w:ascii="Times New Roman" w:eastAsia="Times New Roman" w:hAnsi="Times New Roman" w:cs="Times New Roman"/>
          <w:b/>
          <w:lang w:eastAsia="ru-RU"/>
        </w:rPr>
      </w:pPr>
    </w:p>
    <w:p w:rsidR="005D6ED4" w:rsidRPr="003B5C68" w:rsidRDefault="005D6ED4" w:rsidP="005D6ED4">
      <w:pPr>
        <w:tabs>
          <w:tab w:val="left" w:pos="284"/>
        </w:tabs>
        <w:spacing w:after="120" w:line="240" w:lineRule="auto"/>
        <w:ind w:left="283" w:hanging="851"/>
        <w:jc w:val="center"/>
        <w:rPr>
          <w:rFonts w:ascii="Times New Roman" w:eastAsia="Times New Roman" w:hAnsi="Times New Roman" w:cs="Times New Roman"/>
          <w:b/>
          <w:lang w:eastAsia="ru-RU"/>
        </w:rPr>
      </w:pPr>
      <w:r w:rsidRPr="003B5C68">
        <w:rPr>
          <w:rFonts w:ascii="Times New Roman" w:eastAsia="Times New Roman" w:hAnsi="Times New Roman" w:cs="Times New Roman"/>
          <w:b/>
          <w:lang w:eastAsia="ru-RU"/>
        </w:rPr>
        <w:t>Раздел № 1</w:t>
      </w:r>
    </w:p>
    <w:p w:rsidR="005D6ED4" w:rsidRPr="003B5C68" w:rsidRDefault="005D6ED4" w:rsidP="005D6ED4">
      <w:pPr>
        <w:tabs>
          <w:tab w:val="left" w:pos="284"/>
        </w:tabs>
        <w:spacing w:after="120" w:line="240" w:lineRule="auto"/>
        <w:ind w:left="283" w:hanging="851"/>
        <w:jc w:val="center"/>
        <w:rPr>
          <w:rFonts w:ascii="Times New Roman" w:eastAsia="Times New Roman" w:hAnsi="Times New Roman" w:cs="Times New Roman"/>
          <w:b/>
          <w:lang w:eastAsia="ru-RU"/>
        </w:rPr>
      </w:pPr>
      <w:r w:rsidRPr="003B5C68">
        <w:rPr>
          <w:rFonts w:ascii="Times New Roman" w:eastAsia="Times New Roman" w:hAnsi="Times New Roman" w:cs="Times New Roman"/>
          <w:b/>
          <w:lang w:eastAsia="ru-RU"/>
        </w:rPr>
        <w:t xml:space="preserve">Требования по технической </w:t>
      </w:r>
      <w:proofErr w:type="spellStart"/>
      <w:r w:rsidRPr="003B5C68">
        <w:rPr>
          <w:rFonts w:ascii="Times New Roman" w:eastAsia="Times New Roman" w:hAnsi="Times New Roman" w:cs="Times New Roman"/>
          <w:b/>
          <w:lang w:eastAsia="ru-RU"/>
        </w:rPr>
        <w:t>укрепленности</w:t>
      </w:r>
      <w:proofErr w:type="spellEnd"/>
    </w:p>
    <w:p w:rsidR="005D6ED4" w:rsidRPr="003B5C68" w:rsidRDefault="005D6ED4" w:rsidP="005D6ED4">
      <w:pPr>
        <w:tabs>
          <w:tab w:val="left" w:pos="284"/>
        </w:tabs>
        <w:spacing w:after="120" w:line="240" w:lineRule="auto"/>
        <w:ind w:left="283" w:hanging="851"/>
        <w:jc w:val="both"/>
        <w:rPr>
          <w:rFonts w:ascii="Times New Roman" w:eastAsia="Times New Roman" w:hAnsi="Times New Roman" w:cs="Times New Roman"/>
          <w:b/>
          <w:lang w:eastAsia="ru-RU"/>
        </w:rPr>
      </w:pPr>
    </w:p>
    <w:p w:rsidR="005D6ED4" w:rsidRPr="003B5C68" w:rsidRDefault="005D6ED4" w:rsidP="005D6ED4">
      <w:pPr>
        <w:numPr>
          <w:ilvl w:val="0"/>
          <w:numId w:val="22"/>
        </w:numPr>
        <w:tabs>
          <w:tab w:val="left" w:pos="0"/>
        </w:tabs>
        <w:spacing w:after="0" w:line="240" w:lineRule="auto"/>
        <w:jc w:val="both"/>
        <w:rPr>
          <w:rFonts w:ascii="Times New Roman" w:eastAsia="Times New Roman" w:hAnsi="Times New Roman" w:cs="Times New Roman"/>
          <w:lang w:eastAsia="ru-RU"/>
        </w:rPr>
      </w:pPr>
      <w:r w:rsidRPr="003B5C68">
        <w:rPr>
          <w:rFonts w:ascii="Times New Roman" w:eastAsia="Times New Roman" w:hAnsi="Times New Roman" w:cs="Times New Roman"/>
          <w:lang w:eastAsia="ru-RU"/>
        </w:rPr>
        <w:t>Ограждающие конструкции помещений для хранения ценностей в структурных подразделениях</w:t>
      </w:r>
      <w:r w:rsidRPr="003B5C68">
        <w:rPr>
          <w:rFonts w:ascii="Times New Roman" w:eastAsia="Times New Roman" w:hAnsi="Times New Roman" w:cs="Times New Roman"/>
          <w:b/>
          <w:lang w:eastAsia="ru-RU"/>
        </w:rPr>
        <w:t xml:space="preserve"> </w:t>
      </w:r>
      <w:r w:rsidRPr="003B5C68">
        <w:rPr>
          <w:rFonts w:ascii="Times New Roman" w:eastAsia="Times New Roman" w:hAnsi="Times New Roman" w:cs="Times New Roman"/>
          <w:b/>
          <w:color w:val="000000"/>
          <w:lang w:eastAsia="ru-RU"/>
        </w:rPr>
        <w:t>___________________________________</w:t>
      </w:r>
      <w:r w:rsidRPr="003B5C68">
        <w:rPr>
          <w:rFonts w:ascii="Times New Roman" w:eastAsia="Times New Roman" w:hAnsi="Times New Roman" w:cs="Times New Roman"/>
          <w:lang w:eastAsia="ru-RU"/>
        </w:rPr>
        <w:t xml:space="preserve"> должны соответствовать 2-му классу устойчивости к взлому (ГОСТ Р 51113-97; ГОСТ Р 50862-96) и третьему классу защиты по </w:t>
      </w:r>
      <w:proofErr w:type="spellStart"/>
      <w:r w:rsidRPr="003B5C68">
        <w:rPr>
          <w:rFonts w:ascii="Times New Roman" w:eastAsia="Times New Roman" w:hAnsi="Times New Roman" w:cs="Times New Roman"/>
          <w:lang w:eastAsia="ru-RU"/>
        </w:rPr>
        <w:t>пулестойкости</w:t>
      </w:r>
      <w:proofErr w:type="spellEnd"/>
      <w:r w:rsidRPr="003B5C68">
        <w:rPr>
          <w:rFonts w:ascii="Times New Roman" w:eastAsia="Times New Roman" w:hAnsi="Times New Roman" w:cs="Times New Roman"/>
          <w:lang w:eastAsia="ru-RU"/>
        </w:rPr>
        <w:t xml:space="preserve"> (ГОСТ Р 51112-97; ГОСТ Р 50941-96).</w:t>
      </w:r>
    </w:p>
    <w:p w:rsidR="005D6ED4" w:rsidRPr="003B5C68" w:rsidRDefault="005D6ED4" w:rsidP="005D6ED4">
      <w:pPr>
        <w:numPr>
          <w:ilvl w:val="0"/>
          <w:numId w:val="22"/>
        </w:numPr>
        <w:tabs>
          <w:tab w:val="left" w:pos="0"/>
        </w:tabs>
        <w:spacing w:after="0" w:line="240" w:lineRule="auto"/>
        <w:jc w:val="both"/>
        <w:rPr>
          <w:rFonts w:ascii="Times New Roman" w:eastAsia="Times New Roman" w:hAnsi="Times New Roman" w:cs="Times New Roman"/>
          <w:lang w:eastAsia="ru-RU"/>
        </w:rPr>
      </w:pPr>
      <w:r w:rsidRPr="003B5C68">
        <w:rPr>
          <w:rFonts w:ascii="Times New Roman" w:eastAsia="Times New Roman" w:hAnsi="Times New Roman" w:cs="Times New Roman"/>
          <w:lang w:eastAsia="ru-RU"/>
        </w:rPr>
        <w:t xml:space="preserve">Размещение лиц, не являющихся </w:t>
      </w:r>
      <w:proofErr w:type="gramStart"/>
      <w:r w:rsidRPr="003B5C68">
        <w:rPr>
          <w:rFonts w:ascii="Times New Roman" w:eastAsia="Times New Roman" w:hAnsi="Times New Roman" w:cs="Times New Roman"/>
          <w:lang w:eastAsia="ru-RU"/>
        </w:rPr>
        <w:t>сотрудниками  структурного</w:t>
      </w:r>
      <w:proofErr w:type="gramEnd"/>
      <w:r w:rsidRPr="003B5C68">
        <w:rPr>
          <w:rFonts w:ascii="Times New Roman" w:eastAsia="Times New Roman" w:hAnsi="Times New Roman" w:cs="Times New Roman"/>
          <w:lang w:eastAsia="ru-RU"/>
        </w:rPr>
        <w:t xml:space="preserve"> подразделения, в помещении для хранения ценностей не допускается. Дверь в помещение для хранения ценностей должна иметь класс устойчивости к взлому не ниже 2-го (ГОСТ Р 51113-97; ГОСТ Р 50862-96) и третьему классу защиты по </w:t>
      </w:r>
      <w:proofErr w:type="spellStart"/>
      <w:r w:rsidRPr="003B5C68">
        <w:rPr>
          <w:rFonts w:ascii="Times New Roman" w:eastAsia="Times New Roman" w:hAnsi="Times New Roman" w:cs="Times New Roman"/>
          <w:lang w:eastAsia="ru-RU"/>
        </w:rPr>
        <w:t>пулестойкости</w:t>
      </w:r>
      <w:proofErr w:type="spellEnd"/>
      <w:r w:rsidRPr="003B5C68">
        <w:rPr>
          <w:rFonts w:ascii="Times New Roman" w:eastAsia="Times New Roman" w:hAnsi="Times New Roman" w:cs="Times New Roman"/>
          <w:lang w:eastAsia="ru-RU"/>
        </w:rPr>
        <w:t xml:space="preserve"> (ГОСТ Р 51112-97; ГОСТ Р 50941-96).</w:t>
      </w:r>
    </w:p>
    <w:p w:rsidR="005D6ED4" w:rsidRPr="003B5C68" w:rsidRDefault="005D6ED4" w:rsidP="005D6ED4">
      <w:pPr>
        <w:numPr>
          <w:ilvl w:val="0"/>
          <w:numId w:val="22"/>
        </w:numPr>
        <w:tabs>
          <w:tab w:val="left" w:pos="0"/>
        </w:tabs>
        <w:spacing w:after="0" w:line="240" w:lineRule="auto"/>
        <w:jc w:val="both"/>
        <w:rPr>
          <w:rFonts w:ascii="Times New Roman" w:eastAsia="Times New Roman" w:hAnsi="Times New Roman" w:cs="Times New Roman"/>
          <w:lang w:eastAsia="ru-RU"/>
        </w:rPr>
      </w:pPr>
      <w:r w:rsidRPr="003B5C68">
        <w:rPr>
          <w:rFonts w:ascii="Times New Roman" w:eastAsia="Times New Roman" w:hAnsi="Times New Roman" w:cs="Times New Roman"/>
          <w:lang w:eastAsia="ru-RU"/>
        </w:rPr>
        <w:t xml:space="preserve"> Сейфы в помещении для хранения ценностей должны быть не ниже </w:t>
      </w:r>
      <w:r w:rsidRPr="003B5C68">
        <w:rPr>
          <w:rFonts w:ascii="Times New Roman" w:eastAsia="Times New Roman" w:hAnsi="Times New Roman" w:cs="Times New Roman"/>
          <w:lang w:val="en-US" w:eastAsia="ru-RU"/>
        </w:rPr>
        <w:t>III</w:t>
      </w:r>
      <w:r w:rsidRPr="003B5C68">
        <w:rPr>
          <w:rFonts w:ascii="Times New Roman" w:eastAsia="Times New Roman" w:hAnsi="Times New Roman" w:cs="Times New Roman"/>
          <w:lang w:eastAsia="ru-RU"/>
        </w:rPr>
        <w:t xml:space="preserve"> класса устойчивости к взлому (ГОСТ Р 50862-96).</w:t>
      </w:r>
    </w:p>
    <w:p w:rsidR="005D6ED4" w:rsidRPr="003B5C68" w:rsidRDefault="005D6ED4" w:rsidP="005D6ED4">
      <w:pPr>
        <w:numPr>
          <w:ilvl w:val="0"/>
          <w:numId w:val="22"/>
        </w:numPr>
        <w:tabs>
          <w:tab w:val="left" w:pos="0"/>
        </w:tabs>
        <w:spacing w:after="0" w:line="240" w:lineRule="auto"/>
        <w:jc w:val="both"/>
        <w:rPr>
          <w:rFonts w:ascii="Times New Roman" w:eastAsia="Times New Roman" w:hAnsi="Times New Roman" w:cs="Times New Roman"/>
          <w:lang w:eastAsia="ru-RU"/>
        </w:rPr>
      </w:pPr>
      <w:r w:rsidRPr="003B5C68">
        <w:rPr>
          <w:rFonts w:ascii="Times New Roman" w:eastAsia="Times New Roman" w:hAnsi="Times New Roman" w:cs="Times New Roman"/>
          <w:lang w:eastAsia="ru-RU"/>
        </w:rPr>
        <w:t>Помещение для хранения ценностей необходимо отделит</w:t>
      </w:r>
      <w:r w:rsidR="0022484A">
        <w:rPr>
          <w:rFonts w:ascii="Times New Roman" w:eastAsia="Times New Roman" w:hAnsi="Times New Roman" w:cs="Times New Roman"/>
          <w:lang w:eastAsia="ru-RU"/>
        </w:rPr>
        <w:t>ь от клиентской зоны банковской</w:t>
      </w:r>
      <w:r w:rsidRPr="003B5C68">
        <w:rPr>
          <w:rFonts w:ascii="Times New Roman" w:eastAsia="Times New Roman" w:hAnsi="Times New Roman" w:cs="Times New Roman"/>
          <w:lang w:eastAsia="ru-RU"/>
        </w:rPr>
        <w:t xml:space="preserve"> стойкой (ГОСТ Р 51112-97; ГОСТ Р 50941-96; ГОСТ Р 51113-97; ГОСТ Р 50862-96). Банковская стойка представляет собой конструкцию из пулестойкой панели, бронестекла и устройства для передачи ценностей. Требования по </w:t>
      </w:r>
      <w:proofErr w:type="spellStart"/>
      <w:r w:rsidRPr="003B5C68">
        <w:rPr>
          <w:rFonts w:ascii="Times New Roman" w:eastAsia="Times New Roman" w:hAnsi="Times New Roman" w:cs="Times New Roman"/>
          <w:lang w:eastAsia="ru-RU"/>
        </w:rPr>
        <w:t>пулестойкости</w:t>
      </w:r>
      <w:proofErr w:type="spellEnd"/>
      <w:r w:rsidRPr="003B5C68">
        <w:rPr>
          <w:rFonts w:ascii="Times New Roman" w:eastAsia="Times New Roman" w:hAnsi="Times New Roman" w:cs="Times New Roman"/>
          <w:lang w:eastAsia="ru-RU"/>
        </w:rPr>
        <w:t xml:space="preserve"> предъявляются ко всей банковской стойке на высоту не менее </w:t>
      </w:r>
      <w:smartTag w:uri="urn:schemas-microsoft-com:office:smarttags" w:element="metricconverter">
        <w:smartTagPr>
          <w:attr w:name="ProductID" w:val="2 м"/>
        </w:smartTagPr>
        <w:r w:rsidRPr="003B5C68">
          <w:rPr>
            <w:rFonts w:ascii="Times New Roman" w:eastAsia="Times New Roman" w:hAnsi="Times New Roman" w:cs="Times New Roman"/>
            <w:lang w:eastAsia="ru-RU"/>
          </w:rPr>
          <w:t>2 м</w:t>
        </w:r>
      </w:smartTag>
      <w:r w:rsidRPr="003B5C68">
        <w:rPr>
          <w:rFonts w:ascii="Times New Roman" w:eastAsia="Times New Roman" w:hAnsi="Times New Roman" w:cs="Times New Roman"/>
          <w:lang w:eastAsia="ru-RU"/>
        </w:rPr>
        <w:t>. Конструкция лотка для передачи ценностей должна обеспечивать безопасность кассира при нападении и исключать попадание пули извне. Выше защитной перегородки устанавливаются защитные конструкции, исключающие переброс посторонних предметов. Другие стены помещений для хранения ценностей, являющиеся одновременно ограждающими конструкциями должны иметь класс устойчивости к взлому не ниже 2-го (ГОСТ Р 51113-97)</w:t>
      </w:r>
    </w:p>
    <w:p w:rsidR="005D6ED4" w:rsidRPr="003B5C68" w:rsidRDefault="005D6ED4" w:rsidP="005D6ED4">
      <w:pPr>
        <w:numPr>
          <w:ilvl w:val="0"/>
          <w:numId w:val="22"/>
        </w:numPr>
        <w:tabs>
          <w:tab w:val="left" w:pos="0"/>
        </w:tabs>
        <w:spacing w:after="0" w:line="240" w:lineRule="auto"/>
        <w:jc w:val="both"/>
        <w:rPr>
          <w:rFonts w:ascii="Times New Roman" w:eastAsia="Times New Roman" w:hAnsi="Times New Roman" w:cs="Times New Roman"/>
          <w:lang w:eastAsia="ru-RU"/>
        </w:rPr>
      </w:pPr>
      <w:r w:rsidRPr="003B5C68">
        <w:rPr>
          <w:rFonts w:ascii="Times New Roman" w:eastAsia="Times New Roman" w:hAnsi="Times New Roman" w:cs="Times New Roman"/>
          <w:lang w:eastAsia="ru-RU"/>
        </w:rPr>
        <w:t xml:space="preserve">Комиссии по обследованию технической </w:t>
      </w:r>
      <w:proofErr w:type="spellStart"/>
      <w:r w:rsidRPr="003B5C68">
        <w:rPr>
          <w:rFonts w:ascii="Times New Roman" w:eastAsia="Times New Roman" w:hAnsi="Times New Roman" w:cs="Times New Roman"/>
          <w:lang w:eastAsia="ru-RU"/>
        </w:rPr>
        <w:t>укрепленности</w:t>
      </w:r>
      <w:proofErr w:type="spellEnd"/>
      <w:r w:rsidRPr="003B5C68">
        <w:rPr>
          <w:rFonts w:ascii="Times New Roman" w:eastAsia="Times New Roman" w:hAnsi="Times New Roman" w:cs="Times New Roman"/>
          <w:lang w:eastAsia="ru-RU"/>
        </w:rPr>
        <w:t xml:space="preserve"> предоставить сертификаты соответствия на установленные двери, на используемое защитное остекление и защитные конструкции, общий сертификат на помещение для хранения ценностей </w:t>
      </w:r>
      <w:r w:rsidRPr="003B5C68">
        <w:rPr>
          <w:rFonts w:ascii="Times New Roman" w:eastAsia="Times New Roman" w:hAnsi="Times New Roman" w:cs="Times New Roman"/>
          <w:b/>
          <w:color w:val="000000"/>
          <w:lang w:eastAsia="ru-RU"/>
        </w:rPr>
        <w:t>__________________________________</w:t>
      </w:r>
      <w:r w:rsidRPr="003B5C68">
        <w:rPr>
          <w:rFonts w:ascii="Times New Roman" w:eastAsia="Times New Roman" w:hAnsi="Times New Roman" w:cs="Times New Roman"/>
          <w:lang w:eastAsia="ru-RU"/>
        </w:rPr>
        <w:t>и установленные сейфы.</w:t>
      </w:r>
    </w:p>
    <w:p w:rsidR="005D6ED4" w:rsidRPr="003B5C68" w:rsidRDefault="005D6ED4" w:rsidP="005D6ED4">
      <w:pPr>
        <w:tabs>
          <w:tab w:val="left" w:pos="0"/>
        </w:tabs>
        <w:spacing w:after="120" w:line="240" w:lineRule="auto"/>
        <w:ind w:left="283"/>
        <w:jc w:val="both"/>
        <w:rPr>
          <w:rFonts w:ascii="Times New Roman" w:eastAsia="Times New Roman" w:hAnsi="Times New Roman" w:cs="Times New Roman"/>
          <w:b/>
          <w:lang w:eastAsia="ru-RU"/>
        </w:rPr>
      </w:pPr>
    </w:p>
    <w:p w:rsidR="005D6ED4" w:rsidRPr="003B5C68" w:rsidRDefault="005D6ED4" w:rsidP="005D6ED4">
      <w:pPr>
        <w:tabs>
          <w:tab w:val="left" w:pos="0"/>
        </w:tabs>
        <w:spacing w:after="120" w:line="240" w:lineRule="auto"/>
        <w:jc w:val="center"/>
        <w:rPr>
          <w:rFonts w:ascii="Times New Roman" w:eastAsia="Times New Roman" w:hAnsi="Times New Roman" w:cs="Times New Roman"/>
          <w:b/>
          <w:lang w:eastAsia="ru-RU"/>
        </w:rPr>
      </w:pPr>
      <w:r w:rsidRPr="003B5C68">
        <w:rPr>
          <w:rFonts w:ascii="Times New Roman" w:eastAsia="Times New Roman" w:hAnsi="Times New Roman" w:cs="Times New Roman"/>
          <w:b/>
          <w:lang w:eastAsia="ru-RU"/>
        </w:rPr>
        <w:t>Раздел № 2</w:t>
      </w:r>
    </w:p>
    <w:p w:rsidR="005D6ED4" w:rsidRPr="003B5C68" w:rsidRDefault="005D6ED4" w:rsidP="005D6ED4">
      <w:pPr>
        <w:tabs>
          <w:tab w:val="left" w:pos="0"/>
        </w:tabs>
        <w:spacing w:after="120" w:line="240" w:lineRule="auto"/>
        <w:jc w:val="center"/>
        <w:rPr>
          <w:rFonts w:ascii="Times New Roman" w:eastAsia="Times New Roman" w:hAnsi="Times New Roman" w:cs="Times New Roman"/>
          <w:b/>
          <w:lang w:eastAsia="ru-RU"/>
        </w:rPr>
      </w:pPr>
      <w:r w:rsidRPr="003B5C68">
        <w:rPr>
          <w:rFonts w:ascii="Times New Roman" w:eastAsia="Times New Roman" w:hAnsi="Times New Roman" w:cs="Times New Roman"/>
          <w:b/>
          <w:lang w:eastAsia="ru-RU"/>
        </w:rPr>
        <w:t>Требование по оснащенности исполнител</w:t>
      </w:r>
      <w:r w:rsidR="0022484A">
        <w:rPr>
          <w:rFonts w:ascii="Times New Roman" w:eastAsia="Times New Roman" w:hAnsi="Times New Roman" w:cs="Times New Roman"/>
          <w:b/>
          <w:lang w:eastAsia="ru-RU"/>
        </w:rPr>
        <w:t>ь</w:t>
      </w:r>
      <w:r w:rsidRPr="003B5C68">
        <w:rPr>
          <w:rFonts w:ascii="Times New Roman" w:eastAsia="Times New Roman" w:hAnsi="Times New Roman" w:cs="Times New Roman"/>
          <w:b/>
          <w:lang w:eastAsia="ru-RU"/>
        </w:rPr>
        <w:t>ной и тревожной сигнализацией</w:t>
      </w:r>
    </w:p>
    <w:p w:rsidR="005D6ED4" w:rsidRPr="003B5C68" w:rsidRDefault="005D6ED4" w:rsidP="005D6ED4">
      <w:pPr>
        <w:tabs>
          <w:tab w:val="left" w:pos="0"/>
        </w:tabs>
        <w:spacing w:after="120" w:line="240" w:lineRule="auto"/>
        <w:ind w:left="283"/>
        <w:jc w:val="both"/>
        <w:rPr>
          <w:rFonts w:ascii="Times New Roman" w:eastAsia="Times New Roman" w:hAnsi="Times New Roman" w:cs="Times New Roman"/>
          <w:b/>
          <w:lang w:eastAsia="ru-RU"/>
        </w:rPr>
      </w:pPr>
    </w:p>
    <w:p w:rsidR="005D6ED4" w:rsidRPr="003B5C68" w:rsidRDefault="005D6ED4" w:rsidP="005D6ED4">
      <w:pPr>
        <w:numPr>
          <w:ilvl w:val="0"/>
          <w:numId w:val="23"/>
        </w:numPr>
        <w:tabs>
          <w:tab w:val="left" w:pos="284"/>
        </w:tabs>
        <w:spacing w:after="0" w:line="240" w:lineRule="auto"/>
        <w:jc w:val="both"/>
        <w:rPr>
          <w:rFonts w:ascii="Times New Roman" w:eastAsia="Times New Roman" w:hAnsi="Times New Roman" w:cs="Times New Roman"/>
          <w:lang w:eastAsia="ru-RU"/>
        </w:rPr>
      </w:pPr>
      <w:r w:rsidRPr="003B5C68">
        <w:rPr>
          <w:rFonts w:ascii="Times New Roman" w:eastAsia="Times New Roman" w:hAnsi="Times New Roman" w:cs="Times New Roman"/>
          <w:lang w:eastAsia="ru-RU"/>
        </w:rPr>
        <w:t>Технической службе необходимо оборудовать помещение для хранения ценностей</w:t>
      </w:r>
      <w:r w:rsidRPr="003B5C68">
        <w:rPr>
          <w:rFonts w:ascii="Times New Roman" w:eastAsia="Times New Roman" w:hAnsi="Times New Roman" w:cs="Times New Roman"/>
          <w:b/>
          <w:color w:val="000000"/>
          <w:lang w:eastAsia="ru-RU"/>
        </w:rPr>
        <w:t>______________________________</w:t>
      </w:r>
      <w:r w:rsidRPr="003B5C68">
        <w:rPr>
          <w:rFonts w:ascii="Times New Roman" w:eastAsia="Times New Roman" w:hAnsi="Times New Roman" w:cs="Times New Roman"/>
          <w:lang w:eastAsia="ru-RU"/>
        </w:rPr>
        <w:t xml:space="preserve"> средствами </w:t>
      </w:r>
      <w:proofErr w:type="spellStart"/>
      <w:r w:rsidRPr="003B5C68">
        <w:rPr>
          <w:rFonts w:ascii="Times New Roman" w:eastAsia="Times New Roman" w:hAnsi="Times New Roman" w:cs="Times New Roman"/>
          <w:lang w:eastAsia="ru-RU"/>
        </w:rPr>
        <w:t>ОПиТС</w:t>
      </w:r>
      <w:proofErr w:type="spellEnd"/>
      <w:r w:rsidRPr="003B5C68">
        <w:rPr>
          <w:rFonts w:ascii="Times New Roman" w:eastAsia="Times New Roman" w:hAnsi="Times New Roman" w:cs="Times New Roman"/>
          <w:lang w:eastAsia="ru-RU"/>
        </w:rPr>
        <w:t xml:space="preserve">-ПКОП КОД 8 ПРО с 2-мя рубежами защиты, с установкой </w:t>
      </w:r>
      <w:proofErr w:type="spellStart"/>
      <w:r w:rsidRPr="003B5C68">
        <w:rPr>
          <w:rFonts w:ascii="Times New Roman" w:eastAsia="Times New Roman" w:hAnsi="Times New Roman" w:cs="Times New Roman"/>
          <w:lang w:eastAsia="ru-RU"/>
        </w:rPr>
        <w:t>исполнителных</w:t>
      </w:r>
      <w:proofErr w:type="spellEnd"/>
      <w:r w:rsidRPr="003B5C68">
        <w:rPr>
          <w:rFonts w:ascii="Times New Roman" w:eastAsia="Times New Roman" w:hAnsi="Times New Roman" w:cs="Times New Roman"/>
          <w:lang w:eastAsia="ru-RU"/>
        </w:rPr>
        <w:t xml:space="preserve"> </w:t>
      </w:r>
      <w:proofErr w:type="spellStart"/>
      <w:r w:rsidRPr="003B5C68">
        <w:rPr>
          <w:rFonts w:ascii="Times New Roman" w:eastAsia="Times New Roman" w:hAnsi="Times New Roman" w:cs="Times New Roman"/>
          <w:lang w:eastAsia="ru-RU"/>
        </w:rPr>
        <w:t>извещателей</w:t>
      </w:r>
      <w:proofErr w:type="spellEnd"/>
      <w:r w:rsidRPr="003B5C68">
        <w:rPr>
          <w:rFonts w:ascii="Times New Roman" w:eastAsia="Times New Roman" w:hAnsi="Times New Roman" w:cs="Times New Roman"/>
          <w:lang w:eastAsia="ru-RU"/>
        </w:rPr>
        <w:t xml:space="preserve"> (ИК+СВЧ) типа «Сокол-2» или аналогичных, ИОМК в помещении для хранения ценностей, установить ИОМК на двери помещений, Комплекса с выводом группового сигнала </w:t>
      </w:r>
      <w:proofErr w:type="spellStart"/>
      <w:r w:rsidRPr="003B5C68">
        <w:rPr>
          <w:rFonts w:ascii="Times New Roman" w:eastAsia="Times New Roman" w:hAnsi="Times New Roman" w:cs="Times New Roman"/>
          <w:lang w:eastAsia="ru-RU"/>
        </w:rPr>
        <w:t>исполнително</w:t>
      </w:r>
      <w:proofErr w:type="spellEnd"/>
      <w:r w:rsidRPr="003B5C68">
        <w:rPr>
          <w:rFonts w:ascii="Times New Roman" w:eastAsia="Times New Roman" w:hAnsi="Times New Roman" w:cs="Times New Roman"/>
          <w:lang w:eastAsia="ru-RU"/>
        </w:rPr>
        <w:t xml:space="preserve">-пожарной и тревожной сигнализации Исполнителя и пост </w:t>
      </w:r>
      <w:proofErr w:type="spellStart"/>
      <w:r w:rsidRPr="003B5C68">
        <w:rPr>
          <w:rFonts w:ascii="Times New Roman" w:eastAsia="Times New Roman" w:hAnsi="Times New Roman" w:cs="Times New Roman"/>
          <w:lang w:eastAsia="ru-RU"/>
        </w:rPr>
        <w:t>исполнителы</w:t>
      </w:r>
      <w:proofErr w:type="spellEnd"/>
      <w:r w:rsidRPr="003B5C68">
        <w:rPr>
          <w:rFonts w:ascii="Times New Roman" w:eastAsia="Times New Roman" w:hAnsi="Times New Roman" w:cs="Times New Roman"/>
          <w:lang w:eastAsia="ru-RU"/>
        </w:rPr>
        <w:t xml:space="preserve"> структурного подразделения. </w:t>
      </w:r>
    </w:p>
    <w:p w:rsidR="005D6ED4" w:rsidRPr="003B5C68" w:rsidRDefault="005D6ED4" w:rsidP="005D6ED4">
      <w:pPr>
        <w:numPr>
          <w:ilvl w:val="0"/>
          <w:numId w:val="23"/>
        </w:numPr>
        <w:tabs>
          <w:tab w:val="left" w:pos="284"/>
        </w:tabs>
        <w:spacing w:after="0" w:line="240" w:lineRule="auto"/>
        <w:jc w:val="both"/>
        <w:rPr>
          <w:rFonts w:ascii="Times New Roman" w:eastAsia="Times New Roman" w:hAnsi="Times New Roman" w:cs="Times New Roman"/>
          <w:lang w:eastAsia="ru-RU"/>
        </w:rPr>
      </w:pPr>
      <w:r w:rsidRPr="003B5C68">
        <w:rPr>
          <w:rFonts w:ascii="Times New Roman" w:eastAsia="Times New Roman" w:hAnsi="Times New Roman" w:cs="Times New Roman"/>
          <w:lang w:eastAsia="ru-RU"/>
        </w:rPr>
        <w:t xml:space="preserve"> Помещения структурного подразделения, не предназначенные для хранения ценностей </w:t>
      </w:r>
      <w:r w:rsidRPr="003B5C68">
        <w:rPr>
          <w:rFonts w:ascii="Times New Roman" w:eastAsia="Times New Roman" w:hAnsi="Times New Roman" w:cs="Times New Roman"/>
          <w:b/>
          <w:color w:val="000000"/>
          <w:lang w:eastAsia="ru-RU"/>
        </w:rPr>
        <w:t>_______________________________</w:t>
      </w:r>
      <w:r w:rsidRPr="003B5C68">
        <w:rPr>
          <w:rFonts w:ascii="Times New Roman" w:eastAsia="Times New Roman" w:hAnsi="Times New Roman" w:cs="Times New Roman"/>
          <w:lang w:eastAsia="ru-RU"/>
        </w:rPr>
        <w:t xml:space="preserve"> оборудуются средствами </w:t>
      </w:r>
      <w:proofErr w:type="spellStart"/>
      <w:r w:rsidRPr="003B5C68">
        <w:rPr>
          <w:rFonts w:ascii="Times New Roman" w:eastAsia="Times New Roman" w:hAnsi="Times New Roman" w:cs="Times New Roman"/>
          <w:lang w:eastAsia="ru-RU"/>
        </w:rPr>
        <w:t>ОПиТС</w:t>
      </w:r>
      <w:proofErr w:type="spellEnd"/>
      <w:r w:rsidRPr="003B5C68">
        <w:rPr>
          <w:rFonts w:ascii="Times New Roman" w:eastAsia="Times New Roman" w:hAnsi="Times New Roman" w:cs="Times New Roman"/>
          <w:lang w:eastAsia="ru-RU"/>
        </w:rPr>
        <w:t xml:space="preserve"> согласно проекта. Оконные и витринные проемы должны быть оборудованы ролл ставнями либо </w:t>
      </w:r>
      <w:proofErr w:type="spellStart"/>
      <w:r w:rsidRPr="003B5C68">
        <w:rPr>
          <w:rFonts w:ascii="Times New Roman" w:eastAsia="Times New Roman" w:hAnsi="Times New Roman" w:cs="Times New Roman"/>
          <w:lang w:eastAsia="ru-RU"/>
        </w:rPr>
        <w:t>роллетными</w:t>
      </w:r>
      <w:proofErr w:type="spellEnd"/>
      <w:r w:rsidRPr="003B5C68">
        <w:rPr>
          <w:rFonts w:ascii="Times New Roman" w:eastAsia="Times New Roman" w:hAnsi="Times New Roman" w:cs="Times New Roman"/>
          <w:lang w:eastAsia="ru-RU"/>
        </w:rPr>
        <w:t xml:space="preserve"> решетками, либо металлическими решетками. </w:t>
      </w:r>
    </w:p>
    <w:p w:rsidR="005D6ED4" w:rsidRPr="003B5C68" w:rsidRDefault="005D6ED4" w:rsidP="005D6ED4">
      <w:pPr>
        <w:tabs>
          <w:tab w:val="left" w:pos="284"/>
        </w:tabs>
        <w:spacing w:after="0" w:line="240" w:lineRule="auto"/>
        <w:jc w:val="both"/>
        <w:rPr>
          <w:rFonts w:ascii="Times New Roman" w:eastAsia="Times New Roman" w:hAnsi="Times New Roman" w:cs="Times New Roman"/>
          <w:b/>
          <w:lang w:eastAsia="ru-RU"/>
        </w:rPr>
      </w:pPr>
    </w:p>
    <w:p w:rsidR="005D6ED4" w:rsidRPr="003B5C68" w:rsidRDefault="005D6ED4" w:rsidP="005D6ED4">
      <w:pPr>
        <w:tabs>
          <w:tab w:val="left" w:pos="284"/>
        </w:tabs>
        <w:spacing w:after="0" w:line="240" w:lineRule="auto"/>
        <w:jc w:val="center"/>
        <w:rPr>
          <w:rFonts w:ascii="Times New Roman" w:eastAsia="Times New Roman" w:hAnsi="Times New Roman" w:cs="Times New Roman"/>
          <w:b/>
          <w:lang w:eastAsia="ru-RU"/>
        </w:rPr>
      </w:pPr>
      <w:r w:rsidRPr="003B5C68">
        <w:rPr>
          <w:rFonts w:ascii="Times New Roman" w:eastAsia="Times New Roman" w:hAnsi="Times New Roman" w:cs="Times New Roman"/>
          <w:b/>
          <w:lang w:eastAsia="ru-RU"/>
        </w:rPr>
        <w:t>Раздел № 3</w:t>
      </w:r>
    </w:p>
    <w:p w:rsidR="005D6ED4" w:rsidRPr="003B5C68" w:rsidRDefault="005D6ED4" w:rsidP="005D6ED4">
      <w:pPr>
        <w:tabs>
          <w:tab w:val="left" w:pos="284"/>
        </w:tabs>
        <w:spacing w:after="0" w:line="240" w:lineRule="auto"/>
        <w:jc w:val="center"/>
        <w:rPr>
          <w:rFonts w:ascii="Times New Roman" w:eastAsia="Times New Roman" w:hAnsi="Times New Roman" w:cs="Times New Roman"/>
          <w:b/>
          <w:lang w:eastAsia="ru-RU"/>
        </w:rPr>
      </w:pPr>
      <w:r w:rsidRPr="003B5C68">
        <w:rPr>
          <w:rFonts w:ascii="Times New Roman" w:eastAsia="Times New Roman" w:hAnsi="Times New Roman" w:cs="Times New Roman"/>
          <w:b/>
          <w:lang w:eastAsia="ru-RU"/>
        </w:rPr>
        <w:t>Пожарная безопасность</w:t>
      </w:r>
    </w:p>
    <w:p w:rsidR="005D6ED4" w:rsidRPr="003B5C68" w:rsidRDefault="005D6ED4" w:rsidP="005D6ED4">
      <w:pPr>
        <w:tabs>
          <w:tab w:val="left" w:pos="284"/>
        </w:tabs>
        <w:spacing w:after="0" w:line="240" w:lineRule="auto"/>
        <w:jc w:val="both"/>
        <w:rPr>
          <w:rFonts w:ascii="Times New Roman" w:eastAsia="Times New Roman" w:hAnsi="Times New Roman" w:cs="Times New Roman"/>
          <w:b/>
          <w:lang w:eastAsia="ru-RU"/>
        </w:rPr>
      </w:pPr>
    </w:p>
    <w:p w:rsidR="005D6ED4" w:rsidRPr="003B5C68" w:rsidRDefault="005D6ED4" w:rsidP="005D6ED4">
      <w:pPr>
        <w:numPr>
          <w:ilvl w:val="0"/>
          <w:numId w:val="24"/>
        </w:numPr>
        <w:tabs>
          <w:tab w:val="left" w:pos="284"/>
        </w:tabs>
        <w:spacing w:after="0" w:line="240" w:lineRule="auto"/>
        <w:jc w:val="both"/>
        <w:rPr>
          <w:rFonts w:ascii="Times New Roman" w:eastAsia="Times New Roman" w:hAnsi="Times New Roman" w:cs="Times New Roman"/>
          <w:lang w:eastAsia="ru-RU"/>
        </w:rPr>
      </w:pPr>
      <w:r w:rsidRPr="003B5C68">
        <w:rPr>
          <w:rFonts w:ascii="Times New Roman" w:eastAsia="Times New Roman" w:hAnsi="Times New Roman" w:cs="Times New Roman"/>
          <w:lang w:eastAsia="ru-RU"/>
        </w:rPr>
        <w:t xml:space="preserve">Технической службе необходимо оборудовать помещения для хранения ценностей и помещения для размещения сотрудников </w:t>
      </w:r>
      <w:r w:rsidRPr="003B5C68">
        <w:rPr>
          <w:rFonts w:ascii="Times New Roman" w:eastAsia="Times New Roman" w:hAnsi="Times New Roman" w:cs="Times New Roman"/>
          <w:b/>
          <w:color w:val="000000"/>
          <w:lang w:eastAsia="ru-RU"/>
        </w:rPr>
        <w:t>________________________________________</w:t>
      </w:r>
      <w:r w:rsidRPr="003B5C68">
        <w:rPr>
          <w:rFonts w:ascii="Times New Roman" w:eastAsia="Times New Roman" w:hAnsi="Times New Roman" w:cs="Times New Roman"/>
          <w:lang w:eastAsia="ru-RU"/>
        </w:rPr>
        <w:t xml:space="preserve"> пожарной сигнализацией в соответствии с нормативами ГПН МЧС РФ с выводом сигнала на Исполнителя.</w:t>
      </w:r>
    </w:p>
    <w:p w:rsidR="005D6ED4" w:rsidRPr="003B5C68" w:rsidRDefault="005D6ED4" w:rsidP="005D6ED4">
      <w:pPr>
        <w:numPr>
          <w:ilvl w:val="0"/>
          <w:numId w:val="24"/>
        </w:numPr>
        <w:tabs>
          <w:tab w:val="left" w:pos="284"/>
        </w:tabs>
        <w:spacing w:after="0" w:line="240" w:lineRule="auto"/>
        <w:jc w:val="both"/>
        <w:rPr>
          <w:rFonts w:ascii="Times New Roman" w:eastAsia="Times New Roman" w:hAnsi="Times New Roman" w:cs="Times New Roman"/>
          <w:lang w:eastAsia="ru-RU"/>
        </w:rPr>
      </w:pPr>
      <w:r w:rsidRPr="003B5C68">
        <w:rPr>
          <w:rFonts w:ascii="Times New Roman" w:eastAsia="Times New Roman" w:hAnsi="Times New Roman" w:cs="Times New Roman"/>
          <w:lang w:eastAsia="ru-RU"/>
        </w:rPr>
        <w:t>Обеспечить наличие огнетушителей согласно нормативам Правилами противопожарного режима в РФ (утв. Постановлением Правительства № 390 от 25.04.2012 г.) в помещениях для хранения ценностей.</w:t>
      </w:r>
    </w:p>
    <w:p w:rsidR="005D6ED4" w:rsidRPr="003B5C68" w:rsidRDefault="005D6ED4" w:rsidP="005D6ED4">
      <w:pPr>
        <w:numPr>
          <w:ilvl w:val="0"/>
          <w:numId w:val="24"/>
        </w:numPr>
        <w:tabs>
          <w:tab w:val="left" w:pos="284"/>
        </w:tabs>
        <w:spacing w:after="0" w:line="240" w:lineRule="auto"/>
        <w:jc w:val="both"/>
        <w:rPr>
          <w:rFonts w:ascii="Times New Roman" w:eastAsia="Times New Roman" w:hAnsi="Times New Roman" w:cs="Times New Roman"/>
          <w:lang w:eastAsia="ru-RU"/>
        </w:rPr>
      </w:pPr>
      <w:r w:rsidRPr="003B5C68">
        <w:rPr>
          <w:rFonts w:ascii="Times New Roman" w:eastAsia="Times New Roman" w:hAnsi="Times New Roman" w:cs="Times New Roman"/>
          <w:lang w:eastAsia="ru-RU"/>
        </w:rPr>
        <w:lastRenderedPageBreak/>
        <w:t xml:space="preserve"> Провести с персоналом структурного подразделения</w:t>
      </w:r>
      <w:r w:rsidRPr="003B5C68">
        <w:rPr>
          <w:rFonts w:ascii="Times New Roman" w:eastAsia="Times New Roman" w:hAnsi="Times New Roman" w:cs="Times New Roman"/>
          <w:b/>
          <w:lang w:eastAsia="ru-RU"/>
        </w:rPr>
        <w:t xml:space="preserve"> </w:t>
      </w:r>
      <w:r w:rsidRPr="003B5C68">
        <w:rPr>
          <w:rFonts w:ascii="Times New Roman" w:eastAsia="Times New Roman" w:hAnsi="Times New Roman" w:cs="Times New Roman"/>
          <w:b/>
          <w:color w:val="000000"/>
          <w:lang w:eastAsia="ru-RU"/>
        </w:rPr>
        <w:t>___________________________</w:t>
      </w:r>
      <w:r w:rsidRPr="003B5C68">
        <w:rPr>
          <w:rFonts w:ascii="Times New Roman" w:eastAsia="Times New Roman" w:hAnsi="Times New Roman" w:cs="Times New Roman"/>
          <w:lang w:eastAsia="ru-RU"/>
        </w:rPr>
        <w:t xml:space="preserve"> инструктаж о мерах по соблюдению пожарной безопасности, действиях при возникновении очагов возгорания и путей эвакуации.</w:t>
      </w:r>
    </w:p>
    <w:p w:rsidR="005D6ED4" w:rsidRPr="003B5C68" w:rsidRDefault="005D6ED4" w:rsidP="005D6ED4">
      <w:pPr>
        <w:tabs>
          <w:tab w:val="left" w:pos="284"/>
        </w:tabs>
        <w:spacing w:after="0" w:line="240" w:lineRule="auto"/>
        <w:jc w:val="both"/>
        <w:rPr>
          <w:rFonts w:ascii="Times New Roman" w:eastAsia="Times New Roman" w:hAnsi="Times New Roman" w:cs="Times New Roman"/>
          <w:b/>
          <w:lang w:eastAsia="ru-RU"/>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ind w:left="7200"/>
        <w:jc w:val="right"/>
        <w:outlineLvl w:val="1"/>
        <w:rPr>
          <w:rFonts w:ascii="Times New Roman" w:eastAsia="Lucida Sans Unicode" w:hAnsi="Times New Roman" w:cs="Arial"/>
          <w:iCs/>
          <w:kern w:val="1"/>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ind w:left="7200"/>
        <w:jc w:val="right"/>
        <w:outlineLvl w:val="1"/>
        <w:rPr>
          <w:rFonts w:ascii="Times New Roman" w:eastAsia="Lucida Sans Unicode" w:hAnsi="Times New Roman" w:cs="Arial"/>
          <w:iCs/>
          <w:kern w:val="1"/>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ind w:left="7200"/>
        <w:jc w:val="right"/>
        <w:outlineLvl w:val="1"/>
        <w:rPr>
          <w:rFonts w:ascii="Times New Roman" w:eastAsia="Lucida Sans Unicode" w:hAnsi="Times New Roman" w:cs="Arial"/>
          <w:iCs/>
          <w:kern w:val="1"/>
        </w:rPr>
      </w:pPr>
    </w:p>
    <w:tbl>
      <w:tblPr>
        <w:tblStyle w:val="ae"/>
        <w:tblW w:w="0" w:type="auto"/>
        <w:tblInd w:w="-540" w:type="dxa"/>
        <w:tblLook w:val="04A0" w:firstRow="1" w:lastRow="0" w:firstColumn="1" w:lastColumn="0" w:noHBand="0" w:noVBand="1"/>
      </w:tblPr>
      <w:tblGrid>
        <w:gridCol w:w="5208"/>
        <w:gridCol w:w="952"/>
        <w:gridCol w:w="4584"/>
      </w:tblGrid>
      <w:tr w:rsidR="002B47A6" w:rsidRPr="00107C04" w:rsidTr="00BC7A16">
        <w:tc>
          <w:tcPr>
            <w:tcW w:w="10744" w:type="dxa"/>
            <w:gridSpan w:val="3"/>
          </w:tcPr>
          <w:p w:rsidR="002B47A6" w:rsidRPr="008401A0" w:rsidRDefault="002B47A6" w:rsidP="00BB05B3">
            <w:pPr>
              <w:tabs>
                <w:tab w:val="left" w:pos="707"/>
                <w:tab w:val="center" w:pos="4628"/>
              </w:tabs>
              <w:jc w:val="center"/>
              <w:rPr>
                <w:b/>
                <w:bCs/>
                <w:color w:val="000000"/>
                <w:sz w:val="24"/>
                <w:u w:val="single"/>
              </w:rPr>
            </w:pPr>
            <w:r w:rsidRPr="008401A0">
              <w:rPr>
                <w:b/>
                <w:bCs/>
                <w:color w:val="000000"/>
                <w:sz w:val="24"/>
                <w:u w:val="single"/>
              </w:rPr>
              <w:t>ПОДПИСИ СТОРОН</w:t>
            </w:r>
          </w:p>
        </w:tc>
      </w:tr>
      <w:tr w:rsidR="002B47A6" w:rsidRPr="00107C04" w:rsidTr="00BC7A16">
        <w:tc>
          <w:tcPr>
            <w:tcW w:w="5208" w:type="dxa"/>
          </w:tcPr>
          <w:p w:rsidR="002B47A6" w:rsidRPr="008401A0" w:rsidRDefault="002B47A6" w:rsidP="00BB05B3">
            <w:pPr>
              <w:tabs>
                <w:tab w:val="left" w:pos="707"/>
                <w:tab w:val="center" w:pos="4628"/>
              </w:tabs>
              <w:jc w:val="center"/>
              <w:rPr>
                <w:b/>
                <w:bCs/>
                <w:color w:val="000000"/>
                <w:sz w:val="24"/>
              </w:rPr>
            </w:pPr>
            <w:r w:rsidRPr="008401A0">
              <w:rPr>
                <w:b/>
                <w:bCs/>
                <w:color w:val="000000"/>
                <w:sz w:val="24"/>
              </w:rPr>
              <w:t>ЗАКАЗЧИК:</w:t>
            </w:r>
          </w:p>
        </w:tc>
        <w:tc>
          <w:tcPr>
            <w:tcW w:w="952" w:type="dxa"/>
          </w:tcPr>
          <w:p w:rsidR="002B47A6" w:rsidRPr="008401A0" w:rsidRDefault="002B47A6" w:rsidP="00BB05B3">
            <w:pPr>
              <w:tabs>
                <w:tab w:val="left" w:pos="707"/>
                <w:tab w:val="center" w:pos="4628"/>
              </w:tabs>
              <w:jc w:val="center"/>
              <w:rPr>
                <w:b/>
                <w:bCs/>
                <w:color w:val="000000"/>
                <w:sz w:val="24"/>
              </w:rPr>
            </w:pPr>
          </w:p>
        </w:tc>
        <w:tc>
          <w:tcPr>
            <w:tcW w:w="4584" w:type="dxa"/>
          </w:tcPr>
          <w:p w:rsidR="002B47A6" w:rsidRPr="008401A0" w:rsidRDefault="002B47A6" w:rsidP="00BB05B3">
            <w:pPr>
              <w:tabs>
                <w:tab w:val="left" w:pos="707"/>
                <w:tab w:val="center" w:pos="4628"/>
              </w:tabs>
              <w:jc w:val="center"/>
              <w:rPr>
                <w:b/>
                <w:bCs/>
                <w:color w:val="000000"/>
                <w:sz w:val="24"/>
              </w:rPr>
            </w:pPr>
            <w:r w:rsidRPr="008401A0">
              <w:rPr>
                <w:b/>
                <w:bCs/>
                <w:color w:val="000000"/>
                <w:sz w:val="24"/>
              </w:rPr>
              <w:t>ИСПОЛНИТЕЛЬ:</w:t>
            </w:r>
          </w:p>
        </w:tc>
      </w:tr>
      <w:tr w:rsidR="00BC7A16" w:rsidRPr="00107C04" w:rsidTr="00BC7A16">
        <w:tc>
          <w:tcPr>
            <w:tcW w:w="5208" w:type="dxa"/>
          </w:tcPr>
          <w:p w:rsidR="00BC7A16" w:rsidRPr="008401A0" w:rsidRDefault="00BC7A16" w:rsidP="00BC7A16">
            <w:pPr>
              <w:jc w:val="center"/>
              <w:rPr>
                <w:b/>
                <w:bCs/>
                <w:sz w:val="18"/>
                <w:szCs w:val="18"/>
              </w:rPr>
            </w:pPr>
            <w:r w:rsidRPr="008401A0">
              <w:rPr>
                <w:b/>
                <w:bCs/>
                <w:sz w:val="18"/>
                <w:szCs w:val="18"/>
              </w:rPr>
              <w:t>ПАО «</w:t>
            </w:r>
            <w:proofErr w:type="spellStart"/>
            <w:r w:rsidRPr="008401A0">
              <w:rPr>
                <w:b/>
                <w:bCs/>
                <w:sz w:val="18"/>
                <w:szCs w:val="18"/>
              </w:rPr>
              <w:t>Россети</w:t>
            </w:r>
            <w:proofErr w:type="spellEnd"/>
            <w:r w:rsidRPr="008401A0">
              <w:rPr>
                <w:b/>
                <w:bCs/>
                <w:sz w:val="18"/>
                <w:szCs w:val="18"/>
              </w:rPr>
              <w:t xml:space="preserve"> Центр» (Филиал ПАО «</w:t>
            </w:r>
            <w:proofErr w:type="spellStart"/>
            <w:r w:rsidRPr="008401A0">
              <w:rPr>
                <w:b/>
                <w:bCs/>
                <w:sz w:val="18"/>
                <w:szCs w:val="18"/>
              </w:rPr>
              <w:t>Россети</w:t>
            </w:r>
            <w:proofErr w:type="spellEnd"/>
            <w:r w:rsidRPr="008401A0">
              <w:rPr>
                <w:b/>
                <w:bCs/>
                <w:sz w:val="18"/>
                <w:szCs w:val="18"/>
              </w:rPr>
              <w:t xml:space="preserve"> Центр» -</w:t>
            </w:r>
          </w:p>
          <w:p w:rsidR="00BC7A16" w:rsidRPr="008401A0" w:rsidRDefault="00BC7A16" w:rsidP="00BC7A16">
            <w:pPr>
              <w:tabs>
                <w:tab w:val="left" w:pos="707"/>
                <w:tab w:val="center" w:pos="4628"/>
              </w:tabs>
              <w:jc w:val="center"/>
              <w:rPr>
                <w:b/>
                <w:bCs/>
                <w:color w:val="000000"/>
                <w:sz w:val="24"/>
              </w:rPr>
            </w:pPr>
            <w:r w:rsidRPr="008401A0">
              <w:rPr>
                <w:b/>
                <w:bCs/>
                <w:sz w:val="18"/>
                <w:szCs w:val="18"/>
              </w:rPr>
              <w:t>«Ярэнерго»)</w:t>
            </w:r>
          </w:p>
        </w:tc>
        <w:tc>
          <w:tcPr>
            <w:tcW w:w="952" w:type="dxa"/>
          </w:tcPr>
          <w:p w:rsidR="00BC7A16" w:rsidRPr="008401A0" w:rsidRDefault="00BC7A16" w:rsidP="00BC7A16">
            <w:pPr>
              <w:tabs>
                <w:tab w:val="left" w:pos="707"/>
                <w:tab w:val="center" w:pos="4628"/>
              </w:tabs>
              <w:jc w:val="center"/>
              <w:rPr>
                <w:b/>
                <w:bCs/>
                <w:color w:val="000000"/>
                <w:sz w:val="24"/>
              </w:rPr>
            </w:pPr>
          </w:p>
        </w:tc>
        <w:tc>
          <w:tcPr>
            <w:tcW w:w="4584" w:type="dxa"/>
          </w:tcPr>
          <w:p w:rsidR="00BC7A16" w:rsidRPr="008401A0" w:rsidRDefault="00BC7A16" w:rsidP="00BC7A16">
            <w:pPr>
              <w:tabs>
                <w:tab w:val="left" w:pos="707"/>
                <w:tab w:val="center" w:pos="4628"/>
              </w:tabs>
              <w:jc w:val="center"/>
              <w:rPr>
                <w:b/>
                <w:bCs/>
                <w:color w:val="000000"/>
                <w:sz w:val="24"/>
              </w:rPr>
            </w:pPr>
          </w:p>
        </w:tc>
      </w:tr>
      <w:tr w:rsidR="00BC7A16" w:rsidRPr="00107C04" w:rsidTr="00BC7A16">
        <w:tc>
          <w:tcPr>
            <w:tcW w:w="5208" w:type="dxa"/>
          </w:tcPr>
          <w:p w:rsidR="00BC7A16" w:rsidRPr="008401A0" w:rsidRDefault="00BC7A16" w:rsidP="00BC7A16">
            <w:pPr>
              <w:jc w:val="center"/>
              <w:rPr>
                <w:b/>
                <w:color w:val="000000"/>
              </w:rPr>
            </w:pPr>
            <w:r>
              <w:rPr>
                <w:b/>
                <w:color w:val="000000"/>
              </w:rPr>
              <w:t>Первый</w:t>
            </w:r>
            <w:r w:rsidRPr="008401A0">
              <w:rPr>
                <w:b/>
                <w:color w:val="000000"/>
              </w:rPr>
              <w:t xml:space="preserve"> заместител</w:t>
            </w:r>
            <w:r>
              <w:rPr>
                <w:b/>
                <w:color w:val="000000"/>
              </w:rPr>
              <w:t xml:space="preserve">ь </w:t>
            </w:r>
            <w:r w:rsidRPr="008401A0">
              <w:rPr>
                <w:b/>
                <w:color w:val="000000"/>
              </w:rPr>
              <w:t>директора-</w:t>
            </w:r>
            <w:r>
              <w:rPr>
                <w:b/>
                <w:color w:val="000000"/>
              </w:rPr>
              <w:t>главный инженер</w:t>
            </w:r>
          </w:p>
          <w:p w:rsidR="00BC7A16" w:rsidRPr="008401A0" w:rsidRDefault="00BC7A16" w:rsidP="00BC7A16">
            <w:pPr>
              <w:jc w:val="center"/>
              <w:rPr>
                <w:b/>
                <w:bCs/>
                <w:sz w:val="18"/>
                <w:szCs w:val="18"/>
              </w:rPr>
            </w:pPr>
            <w:r w:rsidRPr="008401A0">
              <w:rPr>
                <w:b/>
                <w:color w:val="000000"/>
              </w:rPr>
              <w:t>Филиала ПАО «</w:t>
            </w:r>
            <w:proofErr w:type="spellStart"/>
            <w:r w:rsidRPr="008401A0">
              <w:rPr>
                <w:b/>
                <w:color w:val="000000"/>
              </w:rPr>
              <w:t>Россети</w:t>
            </w:r>
            <w:proofErr w:type="spellEnd"/>
            <w:r w:rsidRPr="008401A0">
              <w:rPr>
                <w:b/>
                <w:color w:val="000000"/>
              </w:rPr>
              <w:t xml:space="preserve"> Центр» - «Ярэнерго»</w:t>
            </w:r>
          </w:p>
        </w:tc>
        <w:tc>
          <w:tcPr>
            <w:tcW w:w="952" w:type="dxa"/>
          </w:tcPr>
          <w:p w:rsidR="00BC7A16" w:rsidRPr="008401A0" w:rsidRDefault="00BC7A16" w:rsidP="00BC7A16">
            <w:pPr>
              <w:tabs>
                <w:tab w:val="left" w:pos="707"/>
                <w:tab w:val="center" w:pos="4628"/>
              </w:tabs>
              <w:jc w:val="center"/>
              <w:rPr>
                <w:b/>
                <w:bCs/>
                <w:color w:val="000000"/>
                <w:sz w:val="24"/>
              </w:rPr>
            </w:pPr>
          </w:p>
        </w:tc>
        <w:tc>
          <w:tcPr>
            <w:tcW w:w="4584" w:type="dxa"/>
          </w:tcPr>
          <w:p w:rsidR="00BC7A16" w:rsidRPr="008401A0" w:rsidRDefault="00BC7A16" w:rsidP="00BC7A16">
            <w:pPr>
              <w:tabs>
                <w:tab w:val="left" w:pos="707"/>
                <w:tab w:val="center" w:pos="4628"/>
              </w:tabs>
              <w:jc w:val="center"/>
              <w:rPr>
                <w:b/>
                <w:bCs/>
                <w:sz w:val="18"/>
                <w:szCs w:val="18"/>
              </w:rPr>
            </w:pPr>
            <w:r w:rsidRPr="008401A0">
              <w:rPr>
                <w:b/>
                <w:sz w:val="18"/>
                <w:szCs w:val="18"/>
              </w:rPr>
              <w:t>Директор</w:t>
            </w:r>
          </w:p>
        </w:tc>
      </w:tr>
      <w:tr w:rsidR="002B47A6" w:rsidTr="00BC7A16">
        <w:tc>
          <w:tcPr>
            <w:tcW w:w="5208" w:type="dxa"/>
          </w:tcPr>
          <w:p w:rsidR="002B47A6" w:rsidRPr="008401A0" w:rsidRDefault="002B47A6" w:rsidP="00BB05B3">
            <w:pPr>
              <w:tabs>
                <w:tab w:val="left" w:pos="707"/>
                <w:tab w:val="center" w:pos="4628"/>
              </w:tabs>
              <w:rPr>
                <w:b/>
                <w:bCs/>
                <w:color w:val="000000"/>
                <w:sz w:val="24"/>
              </w:rPr>
            </w:pPr>
          </w:p>
          <w:p w:rsidR="002B47A6" w:rsidRPr="008401A0" w:rsidRDefault="002B47A6" w:rsidP="00BB05B3">
            <w:pPr>
              <w:tabs>
                <w:tab w:val="left" w:pos="707"/>
                <w:tab w:val="center" w:pos="4628"/>
              </w:tabs>
              <w:rPr>
                <w:b/>
                <w:bCs/>
                <w:color w:val="000000"/>
                <w:sz w:val="24"/>
                <w:szCs w:val="24"/>
              </w:rPr>
            </w:pPr>
            <w:r w:rsidRPr="008401A0">
              <w:rPr>
                <w:b/>
                <w:bCs/>
                <w:color w:val="000000"/>
                <w:sz w:val="24"/>
              </w:rPr>
              <w:t xml:space="preserve">                        _____________/</w:t>
            </w:r>
            <w:proofErr w:type="spellStart"/>
            <w:r w:rsidR="00BC7A16">
              <w:rPr>
                <w:b/>
                <w:bCs/>
                <w:color w:val="000000"/>
                <w:sz w:val="24"/>
              </w:rPr>
              <w:t>Плещев</w:t>
            </w:r>
            <w:proofErr w:type="spellEnd"/>
            <w:r w:rsidR="00BC7A16">
              <w:rPr>
                <w:b/>
                <w:bCs/>
                <w:color w:val="000000"/>
                <w:sz w:val="24"/>
              </w:rPr>
              <w:t xml:space="preserve"> В.В./</w:t>
            </w:r>
          </w:p>
          <w:p w:rsidR="002B47A6" w:rsidRPr="008401A0" w:rsidRDefault="002B47A6" w:rsidP="00BB05B3">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c>
          <w:tcPr>
            <w:tcW w:w="952" w:type="dxa"/>
          </w:tcPr>
          <w:p w:rsidR="002B47A6" w:rsidRPr="008401A0" w:rsidRDefault="002B47A6" w:rsidP="00BB05B3">
            <w:pPr>
              <w:tabs>
                <w:tab w:val="left" w:pos="707"/>
                <w:tab w:val="center" w:pos="4628"/>
              </w:tabs>
              <w:jc w:val="center"/>
              <w:rPr>
                <w:b/>
                <w:bCs/>
                <w:color w:val="000000"/>
                <w:sz w:val="24"/>
              </w:rPr>
            </w:pPr>
          </w:p>
        </w:tc>
        <w:tc>
          <w:tcPr>
            <w:tcW w:w="4584" w:type="dxa"/>
          </w:tcPr>
          <w:p w:rsidR="002B47A6" w:rsidRPr="008401A0" w:rsidRDefault="002B47A6" w:rsidP="00BB05B3">
            <w:pPr>
              <w:tabs>
                <w:tab w:val="left" w:pos="707"/>
                <w:tab w:val="center" w:pos="4628"/>
              </w:tabs>
              <w:rPr>
                <w:b/>
                <w:bCs/>
                <w:color w:val="000000"/>
                <w:sz w:val="24"/>
              </w:rPr>
            </w:pPr>
          </w:p>
          <w:p w:rsidR="002B47A6" w:rsidRPr="008401A0" w:rsidRDefault="002B47A6" w:rsidP="00BB05B3">
            <w:pPr>
              <w:tabs>
                <w:tab w:val="left" w:pos="707"/>
                <w:tab w:val="center" w:pos="4628"/>
              </w:tabs>
              <w:rPr>
                <w:b/>
                <w:bCs/>
                <w:color w:val="000000"/>
                <w:sz w:val="24"/>
                <w:szCs w:val="24"/>
              </w:rPr>
            </w:pPr>
            <w:r w:rsidRPr="008401A0">
              <w:rPr>
                <w:b/>
                <w:bCs/>
                <w:color w:val="000000"/>
                <w:sz w:val="24"/>
              </w:rPr>
              <w:t xml:space="preserve">                _____________/</w:t>
            </w:r>
            <w:r w:rsidR="00BC7A16">
              <w:rPr>
                <w:b/>
                <w:bCs/>
                <w:color w:val="000000"/>
                <w:sz w:val="24"/>
              </w:rPr>
              <w:t>_____________</w:t>
            </w:r>
            <w:r w:rsidRPr="008401A0">
              <w:rPr>
                <w:color w:val="000000"/>
                <w:sz w:val="24"/>
                <w:szCs w:val="24"/>
              </w:rPr>
              <w:t>./</w:t>
            </w:r>
          </w:p>
          <w:p w:rsidR="002B47A6" w:rsidRPr="008401A0" w:rsidRDefault="002B47A6" w:rsidP="00BB05B3">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r>
    </w:tbl>
    <w:p w:rsidR="005D6ED4" w:rsidRPr="003B5C68" w:rsidRDefault="005D6ED4" w:rsidP="00BB05B3">
      <w:pPr>
        <w:spacing w:after="0" w:line="240" w:lineRule="auto"/>
        <w:jc w:val="both"/>
        <w:outlineLvl w:val="0"/>
        <w:rPr>
          <w:rFonts w:ascii="Times New Roman" w:eastAsia="Times New Roman" w:hAnsi="Times New Roman" w:cs="Times New Roman"/>
          <w:color w:val="000000"/>
          <w:lang w:eastAsia="ru-RU"/>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ind w:left="7200"/>
        <w:jc w:val="right"/>
        <w:outlineLvl w:val="1"/>
        <w:rPr>
          <w:rFonts w:ascii="Times New Roman" w:eastAsia="Lucida Sans Unicode" w:hAnsi="Times New Roman" w:cs="Arial"/>
          <w:iCs/>
          <w:color w:val="FF0000"/>
          <w:kern w:val="1"/>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ind w:left="7200"/>
        <w:jc w:val="right"/>
        <w:outlineLvl w:val="1"/>
        <w:rPr>
          <w:rFonts w:ascii="Times New Roman" w:eastAsia="Lucida Sans Unicode" w:hAnsi="Times New Roman" w:cs="Arial"/>
          <w:iCs/>
          <w:kern w:val="1"/>
          <w:sz w:val="28"/>
          <w:szCs w:val="20"/>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ind w:left="7200"/>
        <w:jc w:val="right"/>
        <w:outlineLvl w:val="1"/>
        <w:rPr>
          <w:rFonts w:ascii="Times New Roman" w:eastAsia="Lucida Sans Unicode" w:hAnsi="Times New Roman" w:cs="Arial"/>
          <w:iCs/>
          <w:kern w:val="1"/>
          <w:sz w:val="28"/>
          <w:szCs w:val="20"/>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ind w:left="7200"/>
        <w:jc w:val="right"/>
        <w:outlineLvl w:val="1"/>
        <w:rPr>
          <w:rFonts w:ascii="Times New Roman" w:eastAsia="Lucida Sans Unicode" w:hAnsi="Times New Roman" w:cs="Times New Roman"/>
          <w:b/>
          <w:bCs/>
          <w:i/>
          <w:iCs/>
          <w:kern w:val="1"/>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ind w:left="7200"/>
        <w:jc w:val="right"/>
        <w:outlineLvl w:val="1"/>
        <w:rPr>
          <w:rFonts w:ascii="Times New Roman" w:eastAsia="Lucida Sans Unicode" w:hAnsi="Times New Roman" w:cs="Times New Roman"/>
          <w:b/>
          <w:bCs/>
          <w:i/>
          <w:iCs/>
          <w:kern w:val="1"/>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ind w:left="7200"/>
        <w:jc w:val="right"/>
        <w:outlineLvl w:val="1"/>
        <w:rPr>
          <w:rFonts w:ascii="Times New Roman" w:eastAsia="Lucida Sans Unicode" w:hAnsi="Times New Roman" w:cs="Times New Roman"/>
          <w:b/>
          <w:bCs/>
          <w:i/>
          <w:iCs/>
          <w:kern w:val="1"/>
        </w:rPr>
      </w:pPr>
      <w:r w:rsidRPr="003B5C68">
        <w:rPr>
          <w:rFonts w:ascii="Times New Roman" w:eastAsia="Lucida Sans Unicode" w:hAnsi="Times New Roman" w:cs="Times New Roman"/>
          <w:b/>
          <w:bCs/>
          <w:i/>
          <w:iCs/>
          <w:kern w:val="1"/>
        </w:rPr>
        <w:t xml:space="preserve">Приложение № 3  </w:t>
      </w:r>
    </w:p>
    <w:p w:rsidR="005D6ED4" w:rsidRPr="003B5C68" w:rsidRDefault="005D6ED4" w:rsidP="005D6ED4">
      <w:pPr>
        <w:spacing w:after="0" w:line="240" w:lineRule="auto"/>
        <w:ind w:left="6480"/>
        <w:jc w:val="right"/>
        <w:rPr>
          <w:rFonts w:ascii="Times New Roman" w:eastAsia="Times New Roman" w:hAnsi="Times New Roman" w:cs="Times New Roman"/>
          <w:i/>
          <w:lang w:eastAsia="ru-RU"/>
        </w:rPr>
      </w:pPr>
      <w:r w:rsidRPr="003B5C68">
        <w:rPr>
          <w:rFonts w:ascii="Times New Roman" w:eastAsia="Times New Roman" w:hAnsi="Times New Roman" w:cs="Times New Roman"/>
          <w:i/>
          <w:lang w:eastAsia="ru-RU"/>
        </w:rPr>
        <w:t>к Договору  на оказание</w:t>
      </w:r>
    </w:p>
    <w:p w:rsidR="005D6ED4" w:rsidRPr="003B5C68" w:rsidRDefault="005D6ED4" w:rsidP="005D6ED4">
      <w:pPr>
        <w:spacing w:after="0" w:line="240" w:lineRule="auto"/>
        <w:ind w:left="6480"/>
        <w:jc w:val="right"/>
        <w:rPr>
          <w:rFonts w:ascii="Times New Roman" w:eastAsia="Times New Roman" w:hAnsi="Times New Roman" w:cs="Times New Roman"/>
          <w:i/>
          <w:lang w:eastAsia="ru-RU"/>
        </w:rPr>
      </w:pPr>
      <w:r w:rsidRPr="003B5C68">
        <w:rPr>
          <w:rFonts w:ascii="Times New Roman" w:eastAsia="Times New Roman" w:hAnsi="Times New Roman" w:cs="Times New Roman"/>
          <w:i/>
          <w:lang w:eastAsia="ru-RU"/>
        </w:rPr>
        <w:t xml:space="preserve">охранных услуг </w:t>
      </w:r>
    </w:p>
    <w:p w:rsidR="005D6ED4" w:rsidRPr="003B5C68" w:rsidRDefault="005D6ED4" w:rsidP="005D6ED4">
      <w:pPr>
        <w:tabs>
          <w:tab w:val="center" w:pos="4677"/>
          <w:tab w:val="right" w:pos="9355"/>
        </w:tabs>
        <w:spacing w:after="0" w:line="240" w:lineRule="auto"/>
        <w:jc w:val="right"/>
        <w:rPr>
          <w:rFonts w:ascii="Times New Roman" w:eastAsia="Times New Roman" w:hAnsi="Times New Roman" w:cs="Times New Roman"/>
          <w:i/>
          <w:color w:val="000000"/>
          <w:lang w:eastAsia="ru-RU"/>
        </w:rPr>
      </w:pPr>
      <w:r w:rsidRPr="003B5C68">
        <w:rPr>
          <w:rFonts w:ascii="Times New Roman" w:eastAsia="Times New Roman" w:hAnsi="Times New Roman" w:cs="Times New Roman"/>
          <w:i/>
          <w:color w:val="000000"/>
          <w:lang w:eastAsia="ru-RU"/>
        </w:rPr>
        <w:t>№ ___от «___» __________ 20__ г.</w:t>
      </w:r>
    </w:p>
    <w:tbl>
      <w:tblPr>
        <w:tblW w:w="5637" w:type="dxa"/>
        <w:tblLayout w:type="fixed"/>
        <w:tblLook w:val="0000" w:firstRow="0" w:lastRow="0" w:firstColumn="0" w:lastColumn="0" w:noHBand="0" w:noVBand="0"/>
      </w:tblPr>
      <w:tblGrid>
        <w:gridCol w:w="5637"/>
      </w:tblGrid>
      <w:tr w:rsidR="005D6ED4" w:rsidRPr="003B5C68" w:rsidTr="00ED70FD">
        <w:trPr>
          <w:trHeight w:val="280"/>
        </w:trPr>
        <w:tc>
          <w:tcPr>
            <w:tcW w:w="5637" w:type="dxa"/>
          </w:tcPr>
          <w:p w:rsidR="005D6ED4" w:rsidRPr="003B5C68" w:rsidRDefault="005D6ED4" w:rsidP="00ED70FD">
            <w:pPr>
              <w:shd w:val="clear" w:color="auto" w:fill="FFFFFF"/>
              <w:spacing w:before="240" w:after="60" w:line="240" w:lineRule="auto"/>
              <w:rPr>
                <w:rFonts w:ascii="Times New Roman" w:eastAsia="Times New Roman" w:hAnsi="Times New Roman" w:cs="Times New Roman"/>
                <w:b/>
                <w:color w:val="000000"/>
                <w:kern w:val="28"/>
                <w:sz w:val="18"/>
                <w:szCs w:val="18"/>
                <w:lang w:eastAsia="ru-RU"/>
              </w:rPr>
            </w:pPr>
            <w:r w:rsidRPr="003B5C68">
              <w:rPr>
                <w:rFonts w:ascii="Times New Roman" w:eastAsia="Times New Roman" w:hAnsi="Times New Roman" w:cs="Times New Roman"/>
                <w:b/>
                <w:color w:val="000000"/>
                <w:kern w:val="28"/>
                <w:sz w:val="18"/>
                <w:szCs w:val="18"/>
                <w:lang w:eastAsia="ru-RU"/>
              </w:rPr>
              <w:t xml:space="preserve">         г. Москва  </w:t>
            </w:r>
          </w:p>
        </w:tc>
      </w:tr>
    </w:tbl>
    <w:p w:rsidR="005D6ED4" w:rsidRPr="00EE3512" w:rsidRDefault="005D6ED4" w:rsidP="005D6ED4">
      <w:pPr>
        <w:keepNext/>
        <w:widowControl w:val="0"/>
        <w:autoSpaceDE w:val="0"/>
        <w:autoSpaceDN w:val="0"/>
        <w:adjustRightInd w:val="0"/>
        <w:spacing w:before="120" w:after="120" w:line="240" w:lineRule="auto"/>
        <w:jc w:val="center"/>
        <w:outlineLvl w:val="0"/>
        <w:rPr>
          <w:rFonts w:ascii="Times New Roman" w:eastAsia="Times New Roman" w:hAnsi="Times New Roman" w:cs="Times New Roman"/>
          <w:b/>
          <w:bCs/>
          <w:kern w:val="28"/>
          <w:sz w:val="20"/>
          <w:szCs w:val="20"/>
        </w:rPr>
      </w:pPr>
      <w:bookmarkStart w:id="1" w:name="i171623"/>
      <w:r w:rsidRPr="00EE3512">
        <w:rPr>
          <w:rFonts w:ascii="Times New Roman" w:eastAsia="Times New Roman" w:hAnsi="Times New Roman" w:cs="Times New Roman"/>
          <w:b/>
          <w:bCs/>
          <w:kern w:val="28"/>
          <w:sz w:val="20"/>
          <w:szCs w:val="20"/>
        </w:rPr>
        <w:t>Акт обследования</w:t>
      </w:r>
      <w:bookmarkEnd w:id="1"/>
      <w:r w:rsidRPr="00EE3512">
        <w:rPr>
          <w:rFonts w:ascii="Times New Roman" w:eastAsia="Times New Roman" w:hAnsi="Times New Roman" w:cs="Times New Roman"/>
          <w:b/>
          <w:bCs/>
          <w:kern w:val="28"/>
          <w:sz w:val="20"/>
          <w:szCs w:val="20"/>
        </w:rPr>
        <w:t xml:space="preserve"> объекта и выдачи</w:t>
      </w:r>
    </w:p>
    <w:p w:rsidR="005D6ED4" w:rsidRPr="00EE3512" w:rsidRDefault="005D6ED4" w:rsidP="005D6ED4">
      <w:pPr>
        <w:keepNext/>
        <w:widowControl w:val="0"/>
        <w:autoSpaceDE w:val="0"/>
        <w:autoSpaceDN w:val="0"/>
        <w:adjustRightInd w:val="0"/>
        <w:spacing w:before="120" w:after="120" w:line="240" w:lineRule="auto"/>
        <w:jc w:val="center"/>
        <w:outlineLvl w:val="0"/>
        <w:rPr>
          <w:rFonts w:ascii="Times New Roman" w:eastAsia="Times New Roman" w:hAnsi="Times New Roman" w:cs="Times New Roman"/>
          <w:b/>
          <w:bCs/>
          <w:kern w:val="28"/>
          <w:sz w:val="20"/>
          <w:szCs w:val="20"/>
        </w:rPr>
      </w:pPr>
      <w:r w:rsidRPr="00EE3512">
        <w:rPr>
          <w:rFonts w:ascii="Times New Roman" w:eastAsia="Times New Roman" w:hAnsi="Times New Roman" w:cs="Times New Roman"/>
          <w:b/>
          <w:bCs/>
          <w:kern w:val="28"/>
          <w:sz w:val="20"/>
          <w:szCs w:val="20"/>
        </w:rPr>
        <w:t>рекомендаций по работе системы ОПС</w:t>
      </w:r>
    </w:p>
    <w:p w:rsidR="005D6ED4" w:rsidRDefault="005D6ED4" w:rsidP="005D6ED4">
      <w:pPr>
        <w:keepNext/>
        <w:widowControl w:val="0"/>
        <w:autoSpaceDE w:val="0"/>
        <w:autoSpaceDN w:val="0"/>
        <w:adjustRightInd w:val="0"/>
        <w:spacing w:before="120" w:after="120" w:line="240" w:lineRule="auto"/>
        <w:jc w:val="right"/>
        <w:outlineLvl w:val="0"/>
        <w:rPr>
          <w:rFonts w:ascii="Times New Roman" w:eastAsia="Times New Roman" w:hAnsi="Times New Roman" w:cs="Times New Roman"/>
          <w:b/>
          <w:bCs/>
          <w:kern w:val="28"/>
          <w:sz w:val="20"/>
          <w:szCs w:val="20"/>
        </w:rPr>
      </w:pPr>
      <w:r>
        <w:rPr>
          <w:rFonts w:ascii="Times New Roman" w:eastAsia="Times New Roman" w:hAnsi="Times New Roman" w:cs="Times New Roman"/>
          <w:bCs/>
          <w:kern w:val="28"/>
          <w:sz w:val="20"/>
          <w:szCs w:val="20"/>
        </w:rPr>
        <w:t>«__»_________20___г.</w:t>
      </w:r>
      <w:r>
        <w:rPr>
          <w:rFonts w:ascii="Times New Roman" w:eastAsia="Times New Roman" w:hAnsi="Times New Roman" w:cs="Times New Roman"/>
          <w:b/>
          <w:bCs/>
          <w:kern w:val="28"/>
          <w:sz w:val="20"/>
          <w:szCs w:val="20"/>
        </w:rPr>
        <w:t xml:space="preserve"> </w:t>
      </w:r>
    </w:p>
    <w:tbl>
      <w:tblPr>
        <w:tblW w:w="9535" w:type="dxa"/>
        <w:jc w:val="center"/>
        <w:tblCellMar>
          <w:left w:w="28" w:type="dxa"/>
          <w:right w:w="28" w:type="dxa"/>
        </w:tblCellMar>
        <w:tblLook w:val="04A0" w:firstRow="1" w:lastRow="0" w:firstColumn="1" w:lastColumn="0" w:noHBand="0" w:noVBand="1"/>
      </w:tblPr>
      <w:tblGrid>
        <w:gridCol w:w="9712"/>
      </w:tblGrid>
      <w:tr w:rsidR="005D6ED4" w:rsidTr="00ED70FD">
        <w:trPr>
          <w:jc w:val="center"/>
        </w:trPr>
        <w:tc>
          <w:tcPr>
            <w:tcW w:w="9535" w:type="dxa"/>
          </w:tcPr>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Объект:</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000000"/>
                <w:sz w:val="20"/>
                <w:szCs w:val="20"/>
              </w:rPr>
              <w:t>________________________________________________________________________________</w:t>
            </w:r>
          </w:p>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vertAlign w:val="superscript"/>
              </w:rPr>
              <w:t>(полное фирменное наименование – для юридических лиц; ИП, Ф.И.О – для индивидуальных предпринимателей; Ф.И.О. – для физических лиц)</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Адрес:</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000000"/>
                <w:sz w:val="20"/>
                <w:szCs w:val="20"/>
              </w:rPr>
              <w:t>_________________________________________________________________________________</w:t>
            </w:r>
          </w:p>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vertAlign w:val="superscript"/>
              </w:rPr>
              <w:t>(наименование района</w:t>
            </w:r>
            <w:r>
              <w:rPr>
                <w:rFonts w:ascii="Times New Roman" w:eastAsia="Times New Roman" w:hAnsi="Times New Roman" w:cs="Times New Roman"/>
                <w:sz w:val="20"/>
                <w:szCs w:val="20"/>
                <w:vertAlign w:val="superscript"/>
              </w:rPr>
              <w:t>,</w:t>
            </w:r>
            <w:r>
              <w:rPr>
                <w:rFonts w:ascii="Times New Roman" w:eastAsia="Times New Roman" w:hAnsi="Times New Roman" w:cs="Times New Roman"/>
                <w:color w:val="000000"/>
                <w:sz w:val="20"/>
                <w:szCs w:val="20"/>
                <w:vertAlign w:val="superscript"/>
              </w:rPr>
              <w:t xml:space="preserve"> населенного пункта,</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_______________________________________________________________________________________</w:t>
            </w:r>
          </w:p>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vertAlign w:val="superscript"/>
              </w:rPr>
              <w:t>улица, номер телефона)</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noProof/>
                <w:lang w:eastAsia="ru-RU"/>
              </w:rPr>
              <mc:AlternateContent>
                <mc:Choice Requires="wps">
                  <w:drawing>
                    <wp:anchor distT="0" distB="0" distL="114300" distR="114300" simplePos="0" relativeHeight="251659264" behindDoc="0" locked="0" layoutInCell="1" allowOverlap="1" wp14:anchorId="3919EDA5" wp14:editId="32BE9F85">
                      <wp:simplePos x="0" y="0"/>
                      <wp:positionH relativeFrom="column">
                        <wp:posOffset>2787015</wp:posOffset>
                      </wp:positionH>
                      <wp:positionV relativeFrom="paragraph">
                        <wp:posOffset>7620</wp:posOffset>
                      </wp:positionV>
                      <wp:extent cx="174625" cy="142875"/>
                      <wp:effectExtent l="0" t="0" r="15875" b="28575"/>
                      <wp:wrapNone/>
                      <wp:docPr id="116" name="Прямоугольник 116"/>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1F7A269" id="Прямоугольник 116" o:spid="_x0000_s1026" style="position:absolute;margin-left:219.45pt;margin-top:.6pt;width:13.7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tEpwIAAG8FAAAOAAAAZHJzL2Uyb0RvYy54bWysVEtu2zAQ3RfoHQjuG1mGnY8ROTASpCgQ&#10;JEGTImuGImOhFIclacvuqkC3AXqEHqKbop+cQb5Rh5SsOKlXRTfUjGbmzX8OjxalInNhXQE6o+lO&#10;jxKhOeSFvsvou+vTV/uUOM90zhRokdGlcPRo/PLFYWVGog9TULmwBEG0G1Umo1PvzShJHJ+Kkrkd&#10;MEKjUIItmUfW3iW5ZRWilyrp93q7SQU2Nxa4cA7/njRCOo74UgruL6R0whOVUYzNx9fG9za8yfiQ&#10;je4sM9OCt2Gwf4iiZIVGpx3UCfOMzGzxF1RZcAsOpN/hUCYgZcFFzAGzSXvPsrmaMiNiLlgcZ7oy&#10;uf8Hy8/nl5YUOfYu3aVEsxKbVH9dfVp9qX/VD6vP9bf6of65uq9/19/rHyRoYc0q40ZoemUubcs5&#10;JEMBFtKW4YupkUWs87Krs1h4wvFnujfY7Q8p4ShKB/39vWHATB6NjXX+tYCSBCKjFtsYq8vmZ843&#10;qmuV4EtpUmX0YIiYgXWgivy0UCoyYZLEsbJkznAG/CJtfW1ooWelMYCQVZNHpPxSiQb+rZBYI4y8&#10;3zh4isk4F9rHukQk1A5mEiPoDNNthsqvg2l1g5mIU9sZ9rYZPvXYWUSvoH1nXBYa7DaA/H3nudFf&#10;Z9/kHNK/hXyJo2Gh2Rln+GmB3Thjzl8yi0uC64SL7y/wkQqwAdBSlEzBftz2P+jj7KKUkgqXLqPu&#10;w4xZQYl6o3GqD9LBIGxpZAbDvT4ydlNyuynRs/IYsKcpnhjDIxn0vVqT0kJ5g/dhEryiiGmOvjPK&#10;vV0zx745BnhhuJhMohpupmH+TF8ZHsBDVcO0XS9umDXtSHqc5XNYLygbPZvMRjdYapjMPMgiju1j&#10;Xdt641bHwW8vUDgbm3zUeryT4z8AAAD//wMAUEsDBBQABgAIAAAAIQDTKIAS3QAAAAgBAAAPAAAA&#10;ZHJzL2Rvd25yZXYueG1sTI/LTsMwEEX3SPyDNUjsqEMahRDiVBUqW1BaJLZOPHnQeBzFbhv4eoYV&#10;LEfn6t4zxWaxozjj7AdHCu5XEQikxpmBOgXvh5e7DIQPmoweHaGCL/SwKa+vCp0bd6EKz/vQCS4h&#10;n2sFfQhTLqVverTar9yExKx1s9WBz7mTZtYXLrejjKMolVYPxAu9nvC5x+a4P1kFu8+4rQ8faKr5&#10;dburvtPs+NZmSt3eLNsnEAGX8BeGX31Wh5Kdanci48WoIFlnjxxlEINgnqRpAqJWEK8fQJaF/P9A&#10;+QMAAP//AwBQSwECLQAUAAYACAAAACEAtoM4kv4AAADhAQAAEwAAAAAAAAAAAAAAAAAAAAAAW0Nv&#10;bnRlbnRfVHlwZXNdLnhtbFBLAQItABQABgAIAAAAIQA4/SH/1gAAAJQBAAALAAAAAAAAAAAAAAAA&#10;AC8BAABfcmVscy8ucmVsc1BLAQItABQABgAIAAAAIQAn/7tEpwIAAG8FAAAOAAAAAAAAAAAAAAAA&#10;AC4CAABkcnMvZTJvRG9jLnhtbFBLAQItABQABgAIAAAAIQDTKIAS3QAAAAgBAAAPAAAAAAAAAAAA&#10;AAAAAAEFAABkcnMvZG93bnJldi54bWxQSwUGAAAAAAQABADzAAAACwYAAAAA&#10;" fillcolor="white [3201]" strokecolor="black [3213]"/>
                  </w:pict>
                </mc:Fallback>
              </mc:AlternateContent>
            </w:r>
            <w:r>
              <w:rPr>
                <w:noProof/>
                <w:lang w:eastAsia="ru-RU"/>
              </w:rPr>
              <mc:AlternateContent>
                <mc:Choice Requires="wps">
                  <w:drawing>
                    <wp:anchor distT="0" distB="0" distL="114300" distR="114300" simplePos="0" relativeHeight="251660288" behindDoc="0" locked="0" layoutInCell="1" allowOverlap="1" wp14:anchorId="55FA7D38" wp14:editId="05A2A743">
                      <wp:simplePos x="0" y="0"/>
                      <wp:positionH relativeFrom="column">
                        <wp:posOffset>4550410</wp:posOffset>
                      </wp:positionH>
                      <wp:positionV relativeFrom="paragraph">
                        <wp:posOffset>8890</wp:posOffset>
                      </wp:positionV>
                      <wp:extent cx="174625" cy="142875"/>
                      <wp:effectExtent l="0" t="0" r="15875" b="28575"/>
                      <wp:wrapNone/>
                      <wp:docPr id="115" name="Прямоугольник 115"/>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C14259E" id="Прямоугольник 115" o:spid="_x0000_s1026" style="position:absolute;margin-left:358.3pt;margin-top:.7pt;width:13.75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UuyqAIAAG8FAAAOAAAAZHJzL2Uyb0RvYy54bWysVEtu2zAQ3RfoHQjuG1mG8zMiB0aCFAWC&#10;JKhTZM1QZCyU4rAkbdldFeg2QI/QQ3RT9JMzyDfqkJIVJ/Wq6Eaa4cy8+c/R8aJUZC6sK0BnNN3p&#10;USI0h7zQdxl9d3326oAS55nOmQItMroUjh6PXr44qsxQ9GEKKheWIIh2w8pkdOq9GSaJ41NRMrcD&#10;RmgUSrAl88jauyS3rEL0UiX9Xm8vqcDmxgIXzuHraSOko4gvpeD+UkonPFEZxdh8/Nr4vQ3fZHTE&#10;hneWmWnB2zDYP0RRskKj0w7qlHlGZrb4C6osuAUH0u9wKBOQsuAi5oDZpL1n2UymzIiYCxbHma5M&#10;7v/B8ov5lSVFjr1LdynRrMQm1V9Xn1Zf6l/1w+pz/a1+qH+u7uvf9ff6BwlaWLPKuCGaTsyVbTmH&#10;ZCjAQtoy/DE1soh1XnZ1FgtPOD6m+4O9PnrjKEoH/YP9iJk8Ghvr/GsBJQlERi22MVaXzc+dR4eo&#10;ulYJvpQmVUYPdxEzsA5UkZ8VSkUmTJI4UZbMGc6AX6QhfgTY0EJOaXwMWTV5RMovlWjg3wqJNcLI&#10;+42Dp5iMc6H9XourNGoHM4kRdIbpNkPl18G0usFMxKntDHvbDJ967CyiV9C+My4LDXYbQP6+89zo&#10;r7Nvcg7p30K+xNGw0OyMM/yswG6cM+evmMUlwXXCxfeX+JEKsAHQUpRMwX7c9h70cXZRSkmFS5dR&#10;92HGrKBEvdE41YfpYBC2NDKD3f0+MnZTcrsp0bPyBLCnKZ4YwyMZ9L1ak9JCeYP3YRy8oohpjr4z&#10;yr1dMye+OQZ4YbgYj6MabqZh/lxPDA/goaph2q4XN8yadiQ9zvIFrBeUDZ9NZqMbLDWMZx5kEcf2&#10;sa5tvXGr4zC2FyicjU0+aj3eydEfAAAA//8DAFBLAwQUAAYACAAAACEAHQH08N4AAAAIAQAADwAA&#10;AGRycy9kb3ducmV2LnhtbEyPy07DMBBF90j8gzVI7KiTEKUhxKkqVLagtEhsnXjyoLEd2W4b+HqG&#10;VVmOztW9Z8rNoid2RudHawTEqwgYmtaq0fQCPg6vDzkwH6RRcrIGBXyjh011e1PKQtmLqfG8Dz2j&#10;EuMLKWAIYS449+2AWvqVndEQ66zTMtDpeq6cvFC5nngSRRnXcjS0MMgZXwZsj/uTFrD7Srrm8Imq&#10;dm/bXf2T5cf3Lhfi/m7ZPgMLuIRrGP70SR0qcmrsySjPJgHrOMsoSiAFRnydpjGwRkDy+AS8Kvn/&#10;B6pfAAAA//8DAFBLAQItABQABgAIAAAAIQC2gziS/gAAAOEBAAATAAAAAAAAAAAAAAAAAAAAAABb&#10;Q29udGVudF9UeXBlc10ueG1sUEsBAi0AFAAGAAgAAAAhADj9If/WAAAAlAEAAAsAAAAAAAAAAAAA&#10;AAAALwEAAF9yZWxzLy5yZWxzUEsBAi0AFAAGAAgAAAAhANPhS7KoAgAAbwUAAA4AAAAAAAAAAAAA&#10;AAAALgIAAGRycy9lMm9Eb2MueG1sUEsBAi0AFAAGAAgAAAAhAB0B9PDeAAAACAEAAA8AAAAAAAAA&#10;AAAAAAAAAgUAAGRycy9kb3ducmV2LnhtbFBLBQYAAAAABAAEAPMAAAANBgAAAAA=&#10;" fillcolor="white [3201]" strokecolor="black [3213]"/>
                  </w:pict>
                </mc:Fallback>
              </mc:AlternateContent>
            </w:r>
            <w:r>
              <w:rPr>
                <w:noProof/>
                <w:lang w:eastAsia="ru-RU"/>
              </w:rPr>
              <mc:AlternateContent>
                <mc:Choice Requires="wps">
                  <w:drawing>
                    <wp:anchor distT="0" distB="0" distL="114300" distR="114300" simplePos="0" relativeHeight="251661312" behindDoc="0" locked="0" layoutInCell="1" allowOverlap="1" wp14:anchorId="4BF7679E" wp14:editId="6D4EEDAA">
                      <wp:simplePos x="0" y="0"/>
                      <wp:positionH relativeFrom="column">
                        <wp:posOffset>3969385</wp:posOffset>
                      </wp:positionH>
                      <wp:positionV relativeFrom="paragraph">
                        <wp:posOffset>8890</wp:posOffset>
                      </wp:positionV>
                      <wp:extent cx="174625" cy="142875"/>
                      <wp:effectExtent l="0" t="0" r="15875" b="28575"/>
                      <wp:wrapNone/>
                      <wp:docPr id="114" name="Прямоугольник 114"/>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0BAB86" id="Прямоугольник 114" o:spid="_x0000_s1026" style="position:absolute;margin-left:312.55pt;margin-top:.7pt;width:13.75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stWpwIAAG8FAAAOAAAAZHJzL2Uyb0RvYy54bWysVEtu2zAQ3RfoHQjuG1mGnY8ROTASpCgQ&#10;JEGTImuGImOhFIclacvuqkC3AXqEHqKbop+cQb5Rh5SsOKlXRTfUjGbmzX8OjxalInNhXQE6o+lO&#10;jxKhOeSFvsvou+vTV/uUOM90zhRokdGlcPRo/PLFYWVGog9TULmwBEG0G1Umo1PvzShJHJ+Kkrkd&#10;MEKjUIItmUfW3iW5ZRWilyrp93q7SQU2Nxa4cA7/njRCOo74UgruL6R0whOVUYzNx9fG9za8yfiQ&#10;je4sM9OCt2Gwf4iiZIVGpx3UCfOMzGzxF1RZcAsOpN/hUCYgZcFFzAGzSXvPsrmaMiNiLlgcZ7oy&#10;uf8Hy8/nl5YUOfYuHVCiWYlNqr+uPq2+1L/qh9Xn+lv9UP9c3de/6+/1DxK0sGaVcSM0vTKXtuUc&#10;kqEAC2nL8MXUyCLWednVWSw84fgz3Rvs9oeUcBSlg/7+3jBgJo/Gxjr/WkBJApFRi22M1WXzM+cb&#10;1bVK8KU0qTJ6METMwDpQRX5aKBWZMEniWFkyZzgDfpG2vja00LPSGEDIqskjUn6pRAP/VkisEUbe&#10;bxw8xWScC+13W1ylUTuYSYygM0y3GSq/DqbVDWYiTm1n2Ntm+NRjZxG9gvadcVlosNsA8ved50Z/&#10;nX2Tc0j/FvIljoaFZmec4acFduOMOX/JLC4JrhMuvr/ARyrABkBLUTIF+3Hb/6CPs4tSSipcuoy6&#10;DzNmBSXqjcapPkgHg7ClkRkM9/rI2E3J7aZEz8pjwJ6meGIMj2TQ92pNSgvlDd6HSfCKIqY5+s4o&#10;93bNHPvmGOCF4WIyiWq4mYb5M31leAAPVQ3Tdr24Yda0I+lxls9hvaBs9GwyG91gqWEy8yCLOLaP&#10;dW3rjVsdB7+9QOFsbPJR6/FOjv8AAAD//wMAUEsDBBQABgAIAAAAIQD5GIpI3QAAAAgBAAAPAAAA&#10;ZHJzL2Rvd25yZXYueG1sTI/LTsMwEEX3SPyDNUjsqFNDrRDiVBUqW1BaJLZOPHnQ2I5itw39+g4r&#10;WI7O1b1n8vVsB3bCKfTeKVguEmDoam961yr43L89pMBC1M7owTtU8IMB1sXtTa4z48+uxNMutoxK&#10;XMi0gi7GMeM81B1aHRZ+REes8ZPVkc6p5WbSZyq3AxdJIrnVvaOFTo/42mF92B2tgu23aKr9F5py&#10;et9sy4tMDx9NqtT93bx5ARZxjn9h+NUndSjIqfJHZwIbFEixWlKUwBMw4nIlJLBKgXh8Bl7k/P8D&#10;xRUAAP//AwBQSwECLQAUAAYACAAAACEAtoM4kv4AAADhAQAAEwAAAAAAAAAAAAAAAAAAAAAAW0Nv&#10;bnRlbnRfVHlwZXNdLnhtbFBLAQItABQABgAIAAAAIQA4/SH/1gAAAJQBAAALAAAAAAAAAAAAAAAA&#10;AC8BAABfcmVscy8ucmVsc1BLAQItABQABgAIAAAAIQBAFstWpwIAAG8FAAAOAAAAAAAAAAAAAAAA&#10;AC4CAABkcnMvZTJvRG9jLnhtbFBLAQItABQABgAIAAAAIQD5GIpI3QAAAAgBAAAPAAAAAAAAAAAA&#10;AAAAAAEFAABkcnMvZG93bnJldi54bWxQSwUGAAAAAAQABADzAAAACwYAAAAA&#10;" fillcolor="white [3201]" strokecolor="black [3213]"/>
                  </w:pict>
                </mc:Fallback>
              </mc:AlternateContent>
            </w:r>
            <w:r>
              <w:rPr>
                <w:noProof/>
                <w:lang w:eastAsia="ru-RU"/>
              </w:rPr>
              <mc:AlternateContent>
                <mc:Choice Requires="wps">
                  <w:drawing>
                    <wp:anchor distT="0" distB="0" distL="114300" distR="114300" simplePos="0" relativeHeight="251662336" behindDoc="0" locked="0" layoutInCell="1" allowOverlap="1" wp14:anchorId="080087BA" wp14:editId="17638C84">
                      <wp:simplePos x="0" y="0"/>
                      <wp:positionH relativeFrom="column">
                        <wp:posOffset>3365500</wp:posOffset>
                      </wp:positionH>
                      <wp:positionV relativeFrom="paragraph">
                        <wp:posOffset>8890</wp:posOffset>
                      </wp:positionV>
                      <wp:extent cx="174625" cy="142875"/>
                      <wp:effectExtent l="0" t="0" r="15875" b="28575"/>
                      <wp:wrapNone/>
                      <wp:docPr id="113" name="Прямоугольник 113"/>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CA7270A" id="Прямоугольник 113" o:spid="_x0000_s1026" style="position:absolute;margin-left:265pt;margin-top:.7pt;width:13.75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tqEpwIAAG8FAAAOAAAAZHJzL2Uyb0RvYy54bWysVM1uEzEQviPxDpbvdLMh6U/UTRW1KkKq&#10;2ooW9ex67WaF12NsJ5twQuKKxCPwEFwQP32GzRsx9m62ackJcfHO7Mx88z+HR4tSkbmwrgCd0XSn&#10;R4nQHPJC32X07fXpi31KnGc6Zwq0yOhSOHo0fv7ssDIj0YcpqFxYgiDajSqT0an3ZpQkjk9FydwO&#10;GKFRKMGWzCNr75LcsgrRS5X0e73dpAKbGwtcOId/TxohHUd8KQX3F1I64YnKKMbm42vjexveZHzI&#10;RneWmWnB2zDYP0RRskKj0w7qhHlGZrb4C6osuAUH0u9wKBOQsuAi5oDZpL0n2VxNmRExFyyOM12Z&#10;3P+D5efzS0uKHHuXvqREsxKbVH9dfVx9qX/V96tP9bf6vv65+lz/rr/XP0jQwppVxo3Q9Mpc2pZz&#10;SIYCLKQtwxdTI4tY52VXZ7HwhOPPdG+w2x9SwlGUDvr7e8OAmTwYG+v8KwElCURGLbYxVpfNz5xv&#10;VNcqwZfSpMrowRAxA+tAFflpoVRkwiSJY2XJnOEM+EXa+trQQs9KYwAhqyaPSPmlEg38GyGxRhh5&#10;v3HwGJNxLrTfbXGVRu1gJjGCzjDdZqj8OphWN5iJOLWdYW+b4WOPnUX0Ctp3xmWhwW4DyN91nhv9&#10;dfZNziH9W8iXOBoWmp1xhp8W2I0z5vwls7gkuE64+P4CH6kAGwAtRckU7Idt/4M+zi5KKalw6TLq&#10;3s+YFZSo1xqn+iAdDMKWRmYw3OsjYzclt5sSPSuPAXua4okxPJJB36s1KS2UN3gfJsEripjm6Duj&#10;3Ns1c+ybY4AXhovJJKrhZhrmz/SV4QE8VDVM2/XihlnTjqTHWT6H9YKy0ZPJbHSDpYbJzIMs4tg+&#10;1LWtN251HPz2AoWzsclHrYc7Of4DAAD//wMAUEsDBBQABgAIAAAAIQCjsope3gAAAAgBAAAPAAAA&#10;ZHJzL2Rvd25yZXYueG1sTI/LTsMwEEX3SPyDNUjsqENKSghxqgqVLSgtElsnnjxoPI5itw18PcOq&#10;LEdndO+5+Xq2gzjh5HtHCu4XEQik2pmeWgUf+9e7FIQPmoweHKGCb/SwLq6vcp0Zd6YST7vQCg4h&#10;n2kFXQhjJqWvO7TaL9yIxKxxk9WBz6mVZtJnDreDjKNoJa3uiRs6PeJLh/Vhd7QKtl9xU+0/0ZTT&#10;22Zb/qzSw3uTKnV7M2+eQQScw+UZ/vRZHQp2qtyRjBeDgmQZ8ZbA4AEE8yR5TEBUCuLlE8gil/8H&#10;FL8AAAD//wMAUEsBAi0AFAAGAAgAAAAhALaDOJL+AAAA4QEAABMAAAAAAAAAAAAAAAAAAAAAAFtD&#10;b250ZW50X1R5cGVzXS54bWxQSwECLQAUAAYACAAAACEAOP0h/9YAAACUAQAACwAAAAAAAAAAAAAA&#10;AAAvAQAAX3JlbHMvLnJlbHNQSwECLQAUAAYACAAAACEAetrahKcCAABvBQAADgAAAAAAAAAAAAAA&#10;AAAuAgAAZHJzL2Uyb0RvYy54bWxQSwECLQAUAAYACAAAACEAo7KKXt4AAAAIAQAADwAAAAAAAAAA&#10;AAAAAAABBQAAZHJzL2Rvd25yZXYueG1sUEsFBgAAAAAEAAQA8wAAAAwGAAAAAA==&#10;" fillcolor="white [3201]" strokecolor="black [3213]"/>
                  </w:pict>
                </mc:Fallback>
              </mc:AlternateContent>
            </w:r>
            <w:r>
              <w:rPr>
                <w:rFonts w:ascii="Times New Roman" w:eastAsia="Times New Roman" w:hAnsi="Times New Roman" w:cs="Times New Roman"/>
                <w:color w:val="000000"/>
                <w:sz w:val="20"/>
                <w:szCs w:val="20"/>
              </w:rPr>
              <w:t xml:space="preserve">Категория объекта (по стандартам Дельты): А                 АА              В             С                   </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Объект состоит из ________________________________________________________________________</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vertAlign w:val="superscript"/>
              </w:rPr>
              <w:t xml:space="preserve">                                                                                          (одного двух</w:t>
            </w:r>
            <w:r>
              <w:rPr>
                <w:rFonts w:ascii="Times New Roman" w:eastAsia="Times New Roman" w:hAnsi="Times New Roman" w:cs="Times New Roman"/>
                <w:sz w:val="20"/>
                <w:szCs w:val="20"/>
                <w:vertAlign w:val="superscript"/>
              </w:rPr>
              <w:t>,</w:t>
            </w:r>
            <w:r>
              <w:rPr>
                <w:rFonts w:ascii="Times New Roman" w:eastAsia="Times New Roman" w:hAnsi="Times New Roman" w:cs="Times New Roman"/>
                <w:color w:val="000000"/>
                <w:sz w:val="20"/>
                <w:szCs w:val="20"/>
                <w:vertAlign w:val="superscript"/>
              </w:rPr>
              <w:t xml:space="preserve"> и </w:t>
            </w:r>
            <w:proofErr w:type="spellStart"/>
            <w:r>
              <w:rPr>
                <w:rFonts w:ascii="Times New Roman" w:eastAsia="Times New Roman" w:hAnsi="Times New Roman" w:cs="Times New Roman"/>
                <w:sz w:val="20"/>
                <w:szCs w:val="20"/>
                <w:vertAlign w:val="superscript"/>
              </w:rPr>
              <w:t>т</w:t>
            </w:r>
            <w:r>
              <w:rPr>
                <w:rFonts w:ascii="Times New Roman" w:eastAsia="Times New Roman" w:hAnsi="Times New Roman" w:cs="Times New Roman"/>
                <w:color w:val="000000"/>
                <w:sz w:val="20"/>
                <w:szCs w:val="20"/>
                <w:vertAlign w:val="superscript"/>
              </w:rPr>
              <w:t>.д.зданий</w:t>
            </w:r>
            <w:proofErr w:type="spellEnd"/>
            <w:r>
              <w:rPr>
                <w:rFonts w:ascii="Times New Roman" w:eastAsia="Times New Roman" w:hAnsi="Times New Roman" w:cs="Times New Roman"/>
                <w:color w:val="000000"/>
                <w:sz w:val="20"/>
                <w:szCs w:val="20"/>
                <w:vertAlign w:val="superscript"/>
              </w:rPr>
              <w:t>, помещений в здании)</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занимаемых_____________________________________________________________________________</w:t>
            </w:r>
          </w:p>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vertAlign w:val="superscript"/>
              </w:rPr>
              <w:t xml:space="preserve">       (наименование служб: склад, бухгалтерия, касса и т.д.)</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Этажность ______________________________________________________________________________</w:t>
            </w:r>
          </w:p>
          <w:p w:rsidR="005D6ED4" w:rsidRDefault="005D6ED4" w:rsidP="00ED70FD">
            <w:pPr>
              <w:widowControl w:val="0"/>
              <w:autoSpaceDE w:val="0"/>
              <w:autoSpaceDN w:val="0"/>
              <w:adjustRightInd w:val="0"/>
              <w:spacing w:after="0" w:line="240" w:lineRule="auto"/>
              <w:ind w:left="1141"/>
              <w:jc w:val="center"/>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vertAlign w:val="superscript"/>
              </w:rPr>
              <w:t>(если помещение, то на каком этаже)</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b/>
                <w:sz w:val="20"/>
                <w:szCs w:val="20"/>
              </w:rPr>
            </w:pPr>
            <w:r>
              <w:rPr>
                <w:noProof/>
                <w:lang w:eastAsia="ru-RU"/>
              </w:rPr>
              <mc:AlternateContent>
                <mc:Choice Requires="wps">
                  <w:drawing>
                    <wp:anchor distT="0" distB="0" distL="114300" distR="114300" simplePos="0" relativeHeight="251663360" behindDoc="0" locked="0" layoutInCell="1" allowOverlap="1" wp14:anchorId="6112624B" wp14:editId="1951B5E2">
                      <wp:simplePos x="0" y="0"/>
                      <wp:positionH relativeFrom="column">
                        <wp:posOffset>4689475</wp:posOffset>
                      </wp:positionH>
                      <wp:positionV relativeFrom="paragraph">
                        <wp:posOffset>13970</wp:posOffset>
                      </wp:positionV>
                      <wp:extent cx="174625" cy="142875"/>
                      <wp:effectExtent l="0" t="0" r="15875" b="28575"/>
                      <wp:wrapNone/>
                      <wp:docPr id="112" name="Прямоугольник 112"/>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D2B280B" id="Прямоугольник 112" o:spid="_x0000_s1026" style="position:absolute;margin-left:369.25pt;margin-top:1.1pt;width:13.75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VpgpwIAAG8FAAAOAAAAZHJzL2Uyb0RvYy54bWysVEtu2zAQ3RfoHQjuG1mGnY8ROTASpCgQ&#10;JEGTImuGImOhFIclacvuqkC3AXqEHqKbop+cQb5Rh5SsOKlXRTfUjGbmzX8OjxalInNhXQE6o+lO&#10;jxKhOeSFvsvou+vTV/uUOM90zhRokdGlcPRo/PLFYWVGog9TULmwBEG0G1Umo1PvzShJHJ+Kkrkd&#10;MEKjUIItmUfW3iW5ZRWilyrp93q7SQU2Nxa4cA7/njRCOo74UgruL6R0whOVUYzNx9fG9za8yfiQ&#10;je4sM9OCt2Gwf4iiZIVGpx3UCfOMzGzxF1RZcAsOpN/hUCYgZcFFzAGzSXvPsrmaMiNiLlgcZ7oy&#10;uf8Hy8/nl5YUOfYu7VOiWYlNqr+uPq2+1L/qh9Xn+lv9UP9c3de/6+/1DxK0sGaVcSM0vTKXtuUc&#10;kqEAC2nL8MXUyCLWednVWSw84fgz3Rvs9oeUcBSlg/7+3jBgJo/Gxjr/WkBJApFRi22M1WXzM+cb&#10;1bVK8KU0qTJ6METMwDpQRX5aKBWZMEniWFkyZzgDfpG2vja00LPSGEDIqskjUn6pRAP/VkisEUbe&#10;bxw8xWScC+13W1ylUTuYSYygM0y3GSq/DqbVDWYiTm1n2Ntm+NRjZxG9gvadcVlosNsA8ved50Z/&#10;nX2Tc0j/FvIljoaFZmec4acFduOMOX/JLC4JrhMuvr/ARyrABkBLUTIF+3Hb/6CPs4tSSipcuoy6&#10;DzNmBSXqjcapPkgHg7ClkRkM9/rI2E3J7aZEz8pjwJ6meGIMj2TQ92pNSgvlDd6HSfCKIqY5+s4o&#10;93bNHPvmGOCF4WIyiWq4mYb5M31leAAPVQ3Tdr24Yda0I+lxls9hvaBs9GwyG91gqWEy8yCLOLaP&#10;dW3rjVsdB7+9QOFsbPJR6/FOjv8AAAD//wMAUEsDBBQABgAIAAAAIQB+My2e3QAAAAgBAAAPAAAA&#10;ZHJzL2Rvd25yZXYueG1sTI/NTsMwEITvSLyDtUjcqEOAJApxqgqVKygtElcn3vzQeB3Fbht4epZT&#10;OY5mNPNNsV7sKE44+8GRgvtVBAKpcWagTsHH/vUuA+GDJqNHR6jgGz2sy+urQufGnanC0y50gkvI&#10;51pBH8KUS+mbHq32Kzchsde62erAcu6kmfWZy+0o4yhKpNUD8UKvJ3zpsTnsjlbB9itu6/0nmmp+&#10;22yrnyQ7vLeZUrc3y+YZRMAlXMLwh8/oUDJT7Y5kvBgVpA/ZE0cVxDEI9tMk4W8168cUZFnI/wfK&#10;XwAAAP//AwBQSwECLQAUAAYACAAAACEAtoM4kv4AAADhAQAAEwAAAAAAAAAAAAAAAAAAAAAAW0Nv&#10;bnRlbnRfVHlwZXNdLnhtbFBLAQItABQABgAIAAAAIQA4/SH/1gAAAJQBAAALAAAAAAAAAAAAAAAA&#10;AC8BAABfcmVscy8ucmVsc1BLAQItABQABgAIAAAAIQDpLVpgpwIAAG8FAAAOAAAAAAAAAAAAAAAA&#10;AC4CAABkcnMvZTJvRG9jLnhtbFBLAQItABQABgAIAAAAIQB+My2e3QAAAAgBAAAPAAAAAAAAAAAA&#10;AAAAAAEFAABkcnMvZG93bnJldi54bWxQSwUGAAAAAAQABADzAAAACwYAAAAA&#10;" fillcolor="white [3201]" strokecolor="black [3213]"/>
                  </w:pict>
                </mc:Fallback>
              </mc:AlternateContent>
            </w:r>
            <w:r>
              <w:rPr>
                <w:noProof/>
                <w:lang w:eastAsia="ru-RU"/>
              </w:rPr>
              <mc:AlternateContent>
                <mc:Choice Requires="wps">
                  <w:drawing>
                    <wp:anchor distT="0" distB="0" distL="114300" distR="114300" simplePos="0" relativeHeight="251664384" behindDoc="0" locked="0" layoutInCell="1" allowOverlap="1" wp14:anchorId="6EBB6262" wp14:editId="25BA4E27">
                      <wp:simplePos x="0" y="0"/>
                      <wp:positionH relativeFrom="column">
                        <wp:posOffset>3234055</wp:posOffset>
                      </wp:positionH>
                      <wp:positionV relativeFrom="paragraph">
                        <wp:posOffset>13970</wp:posOffset>
                      </wp:positionV>
                      <wp:extent cx="174625" cy="142875"/>
                      <wp:effectExtent l="0" t="0" r="15875" b="28575"/>
                      <wp:wrapNone/>
                      <wp:docPr id="111" name="Прямоугольник 111"/>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63C80BE" id="Прямоугольник 111" o:spid="_x0000_s1026" style="position:absolute;margin-left:254.65pt;margin-top:1.1pt;width:13.75pt;height:1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6qWpwIAAG8FAAAOAAAAZHJzL2Uyb0RvYy54bWysVEtu2zAQ3RfoHQjuG1mGnY8ROTASpCgQ&#10;JEGTImuGImOhFIclacvuqkC3AXqEHqKbop+cQb5Rh5SsOKlXRTfUjOY/82YOjxalInNhXQE6o+lO&#10;jxKhOeSFvsvou+vTV/uUOM90zhRokdGlcPRo/PLFYWVGog9TULmwBJ1oN6pMRqfem1GSOD4VJXM7&#10;YIRGoQRbMo+svUtyyyr0Xqqk3+vtJhXY3Fjgwjn8e9II6Tj6l1JwfyGlE56ojGJuPr42vrfhTcaH&#10;bHRnmZkWvE2D/UMWJSs0Bu1cnTDPyMwWf7kqC27BgfQ7HMoEpCy4iDVgNWnvWTVXU2ZErAWb40zX&#10;Jvf/3PLz+aUlRY6zS1NKNCtxSPXX1afVl/pX/bD6XH+rH+qfq/v6d/29/kGCFvasMm6Eplfm0rac&#10;QzI0YCFtGb5YGlnEPi+7PouFJxx/pnuD3f6QEo6idNDf3xsGn8mjsbHOvxZQkkBk1OIYY3fZ/Mz5&#10;RnWtEmIpTaqMHgzRZ2AdqCI/LZSKTECSOFaWzBliwC9i/hhrQws5pTGBUFVTR6T8UonG/VshsUeY&#10;eb8J8NQn41xov9vWoDRqBzOJGXSG6TZD5dfJtLrBTETUdoa9bYZPI3YWMSpo3xmXhQa7zUH+vovc&#10;6K+rb2oO5d9CvkRoWGh2xhl+WuA0zpjzl8zikuA64eL7C3ykAhwAtBQlU7Aft/0P+ohdlFJS4dJl&#10;1H2YMSsoUW80ovogHQzClkZmMNzrI2M3JbebEj0rjwFnirjF7CIZ9L1ak9JCeYP3YRKioohpjrEz&#10;yr1dM8e+OQZ4YbiYTKIabqZh/kxfGR6ch64GtF0vbpg1LSQ9Yvkc1gvKRs+Q2egGSw2TmQdZRNg+&#10;9rXtN251BH57gcLZ2OSj1uOdHP8BAAD//wMAUEsDBBQABgAIAAAAIQCb2W6z3QAAAAgBAAAPAAAA&#10;ZHJzL2Rvd25yZXYueG1sTI/NTsMwEITvSLyDtUjcqENKQwhxqgqVKygtElcn3vzQeB3Fbht4epZT&#10;OY5mNPNNvp7tIE44+d6RgvtFBAKpdqanVsHH/vUuBeGDJqMHR6jgGz2si+urXGfGnanE0y60gkvI&#10;Z1pBF8KYSenrDq32Czcisde4yerAcmqlmfSZy+0g4yhKpNU98UKnR3zpsD7sjlbB9ituqv0nmnJ6&#10;22zLnyQ9vDepUrc38+YZRMA5XMLwh8/oUDBT5Y5kvBgUrKKnJUcVxDEI9lfLhK9UrB8eQRa5/H+g&#10;+AUAAP//AwBQSwECLQAUAAYACAAAACEAtoM4kv4AAADhAQAAEwAAAAAAAAAAAAAAAAAAAAAAW0Nv&#10;bnRlbnRfVHlwZXNdLnhtbFBLAQItABQABgAIAAAAIQA4/SH/1gAAAJQBAAALAAAAAAAAAAAAAAAA&#10;AC8BAABfcmVscy8ucmVsc1BLAQItABQABgAIAAAAIQAdM6qWpwIAAG8FAAAOAAAAAAAAAAAAAAAA&#10;AC4CAABkcnMvZTJvRG9jLnhtbFBLAQItABQABgAIAAAAIQCb2W6z3QAAAAgBAAAPAAAAAAAAAAAA&#10;AAAAAAEFAABkcnMvZG93bnJldi54bWxQSwUGAAAAAAQABADzAAAACwYAAAAA&#10;" fillcolor="white [3201]" strokecolor="black [3213]"/>
                  </w:pict>
                </mc:Fallback>
              </mc:AlternateContent>
            </w:r>
            <w:r>
              <w:rPr>
                <w:noProof/>
                <w:lang w:eastAsia="ru-RU"/>
              </w:rPr>
              <mc:AlternateContent>
                <mc:Choice Requires="wps">
                  <w:drawing>
                    <wp:anchor distT="0" distB="0" distL="114300" distR="114300" simplePos="0" relativeHeight="251665408" behindDoc="0" locked="0" layoutInCell="1" allowOverlap="1" wp14:anchorId="7754EE14" wp14:editId="103E7326">
                      <wp:simplePos x="0" y="0"/>
                      <wp:positionH relativeFrom="column">
                        <wp:posOffset>2255520</wp:posOffset>
                      </wp:positionH>
                      <wp:positionV relativeFrom="paragraph">
                        <wp:posOffset>13335</wp:posOffset>
                      </wp:positionV>
                      <wp:extent cx="174625" cy="142875"/>
                      <wp:effectExtent l="0" t="0" r="15875" b="28575"/>
                      <wp:wrapNone/>
                      <wp:docPr id="110" name="Прямоугольник 110"/>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1D422E4" id="Прямоугольник 110" o:spid="_x0000_s1026" style="position:absolute;margin-left:177.6pt;margin-top:1.05pt;width:13.75pt;height:1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CpyqAIAAG8FAAAOAAAAZHJzL2Uyb0RvYy54bWysVEtu2zAQ3RfoHQjuG1mGnY8ROTASpCgQ&#10;JEGTImuGImOhFIclacvuqkC3AXqEHqKbop+cQb5Rh5SsOKlXRTcURzPz5sM3c3i0KBWZC+sK0BlN&#10;d3qUCM0hL/RdRt9dn77ap8R5pnOmQIuMLoWjR+OXLw4rMxJ9mILKhSUIot2oMhmdem9GSeL4VJTM&#10;7YARGpUSbMk8ivYuyS2rEL1USb/X200qsLmxwIVz+PekUdJxxJdScH8hpROeqIxibj6eNp634UzG&#10;h2x0Z5mZFrxNg/1DFiUrNAbtoE6YZ2Rmi7+gyoJbcCD9DocyASkLLmINWE3ae1bN1ZQZEWvB5jjT&#10;tcn9P1h+Pr+0pMjx7VLsj2YlPlL9dfVp9aX+VT+sPtff6of65+q+/l1/r3+QYIU9q4wboeuVubSt&#10;5PAaGrCQtgxfLI0sYp+XXZ/FwhOOP9O9wW5/SAlHVTro7+8NA2by6Gys868FlCRcMmrxGWN32fzM&#10;+cZ0bRJiKU2qjB4METOIDlSRnxZKRSEwSRwrS+YMOeAXaRtrwwojK40JhKqaOuLNL5Vo4N8KiT3C&#10;zPtNgKeYjHOh/W6LqzRaBzeJGXSO6TZH5dfJtLbBTUTWdo69bY5PI3YeMSpo3zmXhQa7DSB/30Vu&#10;7NfVNzWH8m8hXyI1LDQz4ww/LfA1zpjzl8zikCBdcPD9BR5SAT4AtDdKpmA/bvsf7JG7qKWkwqHL&#10;qPswY1ZQot5oZPVBOhiEKY3CYLjXR8Fuam43NXpWHgO+aYorxvB4DfZera/SQnmD+2ESoqKKaY6x&#10;M8q9XQvHvlkGuGG4mEyiGU6mYf5MXxkewENXA9uuFzfMmpaSHrl8DusBZaNnzGxsg6eGycyDLCJt&#10;H/va9hunOhK/3UBhbWzK0epxT47/AAAA//8DAFBLAwQUAAYACAAAACEADaxgat0AAAAIAQAADwAA&#10;AGRycy9kb3ducmV2LnhtbEyPzU7DMBCE70i8g7VI3KhTl4YoxKkqVK6gtEhcnXjzQ+N1ZLtt4Okx&#10;p3IczWjmm2Izm5Gd0fnBkoTlIgGG1Fg9UCfh4/D6kAHzQZFWoyWU8I0eNuXtTaFybS9U4XkfOhZL&#10;yOdKQh/ClHPumx6N8gs7IUWvtc6oEKXruHbqEsvNyEWSpNyogeJCryZ86bE57k9Gwu5LtPXhE3Xl&#10;3ra76ifNju9tJuX93bx9BhZwDtcw/OFHdCgjU21PpD0bJazWaxGjEsQSWPRXmXgCVkf9mAIvC/7/&#10;QPkLAAD//wMAUEsBAi0AFAAGAAgAAAAhALaDOJL+AAAA4QEAABMAAAAAAAAAAAAAAAAAAAAAAFtD&#10;b250ZW50X1R5cGVzXS54bWxQSwECLQAUAAYACAAAACEAOP0h/9YAAACUAQAACwAAAAAAAAAAAAAA&#10;AAAvAQAAX3JlbHMvLnJlbHNQSwECLQAUAAYACAAAACEAjsQqcqgCAABvBQAADgAAAAAAAAAAAAAA&#10;AAAuAgAAZHJzL2Uyb0RvYy54bWxQSwECLQAUAAYACAAAACEADaxgat0AAAAIAQAADwAAAAAAAAAA&#10;AAAAAAACBQAAZHJzL2Rvd25yZXYueG1sUEsFBgAAAAAEAAQA8wAAAAwGAAAAAA==&#10;" fillcolor="white [3201]" strokecolor="black [3213]"/>
                  </w:pict>
                </mc:Fallback>
              </mc:AlternateContent>
            </w:r>
            <w:r>
              <w:rPr>
                <w:rFonts w:ascii="Times New Roman" w:eastAsia="Times New Roman" w:hAnsi="Times New Roman" w:cs="Times New Roman"/>
                <w:color w:val="000000"/>
                <w:sz w:val="20"/>
                <w:szCs w:val="20"/>
              </w:rPr>
              <w:t>Вид строения:               Деревянное                    Каменное               Железобетонное</w:t>
            </w:r>
            <w:r>
              <w:rPr>
                <w:rFonts w:ascii="Times New Roman" w:eastAsia="Times New Roman" w:hAnsi="Times New Roman" w:cs="Times New Roman"/>
                <w:b/>
                <w:color w:val="000000"/>
                <w:sz w:val="20"/>
                <w:szCs w:val="20"/>
              </w:rPr>
              <w:t xml:space="preserve">                </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Pr>
                <w:noProof/>
                <w:lang w:eastAsia="ru-RU"/>
              </w:rPr>
              <mc:AlternateContent>
                <mc:Choice Requires="wps">
                  <w:drawing>
                    <wp:anchor distT="0" distB="0" distL="114300" distR="114300" simplePos="0" relativeHeight="251666432" behindDoc="0" locked="0" layoutInCell="1" allowOverlap="1" wp14:anchorId="46D43246" wp14:editId="55998D7B">
                      <wp:simplePos x="0" y="0"/>
                      <wp:positionH relativeFrom="column">
                        <wp:posOffset>4745990</wp:posOffset>
                      </wp:positionH>
                      <wp:positionV relativeFrom="paragraph">
                        <wp:posOffset>172085</wp:posOffset>
                      </wp:positionV>
                      <wp:extent cx="174625" cy="142875"/>
                      <wp:effectExtent l="0" t="0" r="15875" b="28575"/>
                      <wp:wrapNone/>
                      <wp:docPr id="109" name="Прямоугольник 109"/>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0F4D53C" id="Прямоугольник 109" o:spid="_x0000_s1026" style="position:absolute;margin-left:373.7pt;margin-top:13.55pt;width:13.75pt;height:1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Iu2pwIAAG8FAAAOAAAAZHJzL2Uyb0RvYy54bWysVEtu2zAQ3RfoHQjuG1mGnY8ROTASpCgQ&#10;JEGTImuGImOhFIclacvuqkC3AXqEHqKbop+cQb5Rh5SsOKlXRTfUjGbmzX8OjxalInNhXQE6o+lO&#10;jxKhOeSFvsvou+vTV/uUOM90zhRokdGlcPRo/PLFYWVGog9TULmwBEG0G1Umo1PvzShJHJ+Kkrkd&#10;MEKjUIItmUfW3iW5ZRWilyrp93q7SQU2Nxa4cA7/njRCOo74UgruL6R0whOVUYzNx9fG9za8yfiQ&#10;je4sM9OCt2Gwf4iiZIVGpx3UCfOMzGzxF1RZcAsOpN/hUCYgZcFFzAGzSXvPsrmaMiNiLlgcZ7oy&#10;uf8Hy8/nl5YUOfaud0CJZiU2qf66+rT6Uv+qH1af62/1Q/1zdV//rr/XP0jQwppVxo3Q9Mpc2pZz&#10;SIYCLKQtwxdTI4tY52VXZ7HwhOPPdG+w2x9SwlGUDvr7e8OAmTwaG+v8awElCURGLbYxVpfNz5xv&#10;VNcqwZfSpMrowRAxA+tAFflpoVRkwiSJY2XJnOEM+EXa+trQQs9KYwAhqyaPSPmlEg38WyGxRhh5&#10;v3HwFJNxLrTfbXGVRu1gJjGCzjDdZqj8OphWN5iJOLWdYW+b4VOPnUX0Ctp3xmWhwW4DyN93nhv9&#10;dfZNziH9W8iXOBoWmp1xhp8W2I0z5vwls7gkuE64+P4CH6kAGwAtRckU7Mdt/4M+zi5KKalw6TLq&#10;PsyYFZSoNxqn+iAdDMKWRmYw3OsjYzclt5sSPSuPAXua4okxPJJB36s1KS2UN3gfJsEripjm6Duj&#10;3Ns1c+ybY4AXhovJJKrhZhrmz/SV4QE8VDVM2/XihlnTjqTHWT6H9YKy0bPJbHSDpYbJzIMs4tg+&#10;1rWtN251HPz2AoWzsclHrcc7Of4DAAD//wMAUEsDBBQABgAIAAAAIQDZGWI83wAAAAkBAAAPAAAA&#10;ZHJzL2Rvd25yZXYueG1sTI/LTsMwEEX3SPyDNUjsqNMoitOQSVWhsgWlRWLrxJMHje0odtvA12NW&#10;dDm6R/eeKbaLHtmFZjdYg7BeRcDINFYNpkP4OL4+ZcCcl0bJ0RpC+CYH2/L+rpC5sldT0eXgOxZK&#10;jMslQu/9lHPump60dCs7kQlZa2ctfTjnjqtZXkO5HnkcRSnXcjBhoZcTvfTUnA5njbD/itv6+Emq&#10;mt92++onzU7vbYb4+LDsnoF5Wvw/DH/6QR3K4FTbs1GOjQgiEUlAEWKxBhYAIZINsBoh2aTAy4Lf&#10;flD+AgAA//8DAFBLAQItABQABgAIAAAAIQC2gziS/gAAAOEBAAATAAAAAAAAAAAAAAAAAAAAAABb&#10;Q29udGVudF9UeXBlc10ueG1sUEsBAi0AFAAGAAgAAAAhADj9If/WAAAAlAEAAAsAAAAAAAAAAAAA&#10;AAAALwEAAF9yZWxzLy5yZWxzUEsBAi0AFAAGAAgAAAAhAIjUi7anAgAAbwUAAA4AAAAAAAAAAAAA&#10;AAAALgIAAGRycy9lMm9Eb2MueG1sUEsBAi0AFAAGAAgAAAAhANkZYjzfAAAACQEAAA8AAAAAAAAA&#10;AAAAAAAAAQUAAGRycy9kb3ducmV2LnhtbFBLBQYAAAAABAAEAPMAAAANBgAAAAA=&#10;" fillcolor="white [3201]" strokecolor="black [3213]"/>
                  </w:pict>
                </mc:Fallback>
              </mc:AlternateContent>
            </w:r>
            <w:r>
              <w:rPr>
                <w:noProof/>
                <w:lang w:eastAsia="ru-RU"/>
              </w:rPr>
              <mc:AlternateContent>
                <mc:Choice Requires="wps">
                  <w:drawing>
                    <wp:anchor distT="0" distB="0" distL="114300" distR="114300" simplePos="0" relativeHeight="251667456" behindDoc="0" locked="0" layoutInCell="1" allowOverlap="1" wp14:anchorId="7ED590A8" wp14:editId="621B693A">
                      <wp:simplePos x="0" y="0"/>
                      <wp:positionH relativeFrom="column">
                        <wp:posOffset>4745990</wp:posOffset>
                      </wp:positionH>
                      <wp:positionV relativeFrom="paragraph">
                        <wp:posOffset>30480</wp:posOffset>
                      </wp:positionV>
                      <wp:extent cx="174625" cy="142875"/>
                      <wp:effectExtent l="0" t="0" r="15875" b="28575"/>
                      <wp:wrapNone/>
                      <wp:docPr id="108" name="Прямоугольник 108"/>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A7CEA5E" id="Прямоугольник 108" o:spid="_x0000_s1026" style="position:absolute;margin-left:373.7pt;margin-top:2.4pt;width:13.75pt;height:1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wtSpwIAAG8FAAAOAAAAZHJzL2Uyb0RvYy54bWysVEtu2zAQ3RfoHQjuG1mGnY8ROTASpCgQ&#10;JEGTImuGImOhFIclacvuqkC3AXqEHqKbop+cQb5Rh5SsOKlXRTfUjGbmzX8OjxalInNhXQE6o+lO&#10;jxKhOeSFvsvou+vTV/uUOM90zhRokdGlcPRo/PLFYWVGog9TULmwBEG0G1Umo1PvzShJHJ+Kkrkd&#10;MEKjUIItmUfW3iW5ZRWilyrp93q7SQU2Nxa4cA7/njRCOo74UgruL6R0whOVUYzNx9fG9za8yfiQ&#10;je4sM9OCt2Gwf4iiZIVGpx3UCfOMzGzxF1RZcAsOpN/hUCYgZcFFzAGzSXvPsrmaMiNiLlgcZ7oy&#10;uf8Hy8/nl5YUOfauh63SrMQm1V9Xn1Zf6l/1w+pz/a1+qH+u7uvf9ff6BwlaWLPKuBGaXplL23IO&#10;yVCAhbRl+GJqZBHrvOzqLBaecPyZ7g12+0NKOIrSQX9/bxgwk0djY51/LaAkgcioxTbG6rL5mfON&#10;6lol+FKaVBk9GCJmYB2oIj8tlIpMmCRxrCyZM5wBv0hbXxta6FlpDCBk1eQRKb9UooF/KyTWCCPv&#10;Nw6eYjLOhfa7La7SqB3MJEbQGabbDJVfB9PqBjMRp7Yz7G0zfOqxs4heQfvOuCw02G0A+fvOc6O/&#10;zr7JOaR/C/kSR8NCszPO8NMCu3HGnL9kFpcE1wkX31/gIxVgA6ClKJmC/bjtf9DH2UUpJRUuXUbd&#10;hxmzghL1RuNUH6SDQdjSyAyGe31k7KbkdlOiZ+UxYE9TPDGGRzLoe7UmpYXyBu/DJHhFEdMcfWeU&#10;e7tmjn1zDPDCcDGZRDXcTMP8mb4yPICHqoZpu17cMGvakfQ4y+ewXlA2ejaZjW6w1DCZeZBFHNvH&#10;urb1xq2Og99eoHA2Nvmo9Xgnx38AAAD//wMAUEsDBBQABgAIAAAAIQDksofm3QAAAAgBAAAPAAAA&#10;ZHJzL2Rvd25yZXYueG1sTI/NTsMwEITvSLyDtUjcqEOI6hDiVBUqV1BaJK5OvPmhsR3Zbht4epYT&#10;HEczmvmm3CxmYmf0YXRWwv0qAYa2dXq0vYT3w8tdDixEZbWanEUJXxhgU11flarQ7mJrPO9jz6jE&#10;hkJJGGKcC85DO6BRYeVmtOR1zhsVSfqea68uVG4mnibJmhs1WloY1IzPA7bH/clI2H2mXXP4QF37&#10;1+2u/l7nx7cul/L2Ztk+AYu4xL8w/OITOlTE1LiT1YFNEkQmMopKyOgB+UJkj8AaCal4AF6V/P+B&#10;6gcAAP//AwBQSwECLQAUAAYACAAAACEAtoM4kv4AAADhAQAAEwAAAAAAAAAAAAAAAAAAAAAAW0Nv&#10;bnRlbnRfVHlwZXNdLnhtbFBLAQItABQABgAIAAAAIQA4/SH/1gAAAJQBAAALAAAAAAAAAAAAAAAA&#10;AC8BAABfcmVscy8ucmVsc1BLAQItABQABgAIAAAAIQAbIwtSpwIAAG8FAAAOAAAAAAAAAAAAAAAA&#10;AC4CAABkcnMvZTJvRG9jLnhtbFBLAQItABQABgAIAAAAIQDksofm3QAAAAgBAAAPAAAAAAAAAAAA&#10;AAAAAAEFAABkcnMvZG93bnJldi54bWxQSwUGAAAAAAQABADzAAAACwYAAAAA&#10;" fillcolor="white [3201]" strokecolor="black [3213]"/>
                  </w:pict>
                </mc:Fallback>
              </mc:AlternateContent>
            </w:r>
            <w:r>
              <w:rPr>
                <w:noProof/>
                <w:lang w:eastAsia="ru-RU"/>
              </w:rPr>
              <mc:AlternateContent>
                <mc:Choice Requires="wps">
                  <w:drawing>
                    <wp:anchor distT="0" distB="0" distL="114300" distR="114300" simplePos="0" relativeHeight="251668480" behindDoc="0" locked="0" layoutInCell="1" allowOverlap="1" wp14:anchorId="50A0BAFF" wp14:editId="4132BC2D">
                      <wp:simplePos x="0" y="0"/>
                      <wp:positionH relativeFrom="column">
                        <wp:posOffset>2431415</wp:posOffset>
                      </wp:positionH>
                      <wp:positionV relativeFrom="paragraph">
                        <wp:posOffset>38100</wp:posOffset>
                      </wp:positionV>
                      <wp:extent cx="174625" cy="142875"/>
                      <wp:effectExtent l="0" t="0" r="15875" b="28575"/>
                      <wp:wrapNone/>
                      <wp:docPr id="107" name="Прямоугольник 107"/>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83ED8DE" id="Прямоугольник 107" o:spid="_x0000_s1026" style="position:absolute;margin-left:191.45pt;margin-top:3pt;width:13.75pt;height:1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tnJpwIAAG8FAAAOAAAAZHJzL2Uyb0RvYy54bWysVM1uEzEQviPxDpbvdLNR0tComypqVYRU&#10;tRUt6tn12s0Kr8fYTjbhhMQViUfgIbggfvoMmzdi7N1s05IT4uKd2Zn55n8Oj5alIgthXQE6o+le&#10;jxKhOeSFvsvo2+vTFy8pcZ7pnCnQIqMr4ejR5Pmzw8qMRR9moHJhCYJoN65MRmfem3GSOD4TJXN7&#10;YIRGoQRbMo+svUtyyypEL1XS7/X2kwpsbixw4Rz+PWmEdBLxpRTcX0jphCcqoxibj6+N7214k8kh&#10;G99ZZmYFb8Ng/xBFyQqNTjuoE+YZmdviL6iy4BYcSL/HoUxAyoKLmANmk/aeZHM1Y0bEXLA4znRl&#10;cv8Plp8vLi0pcuxdb0SJZiU2qf66/rj+Uv+q79ef6m/1ff1z/bn+XX+vf5CghTWrjBuj6ZW5tC3n&#10;kAwFWEpbhi+mRpaxzquuzmLpCcef6Wiw3x9SwlGUDvovR8OAmTwYG+v8KwElCURGLbYxVpctzpxv&#10;VDcqwZfSpMrowRAxA+tAFflpoVRkwiSJY2XJguEM+GXa+trSQs9KYwAhqyaPSPmVEg38GyGxRhh5&#10;v3HwGJNxLrTfb3GVRu1gJjGCzjDdZaj8JphWN5iJOLWdYW+X4WOPnUX0Ctp3xmWhwe4CyN91nhv9&#10;TfZNziH9W8hXOBoWmp1xhp8W2I0z5vwls7gkuE64+P4CH6kAGwAtRckM7Idd/4M+zi5KKalw6TLq&#10;3s+ZFZSo1xqn+iAdDMKWRmYwHPWRsduS222JnpfHgD1N8cQYHsmg79WGlBbKG7wP0+AVRUxz9J1R&#10;7u2GOfbNMcALw8V0GtVwMw3zZ/rK8AAeqhqm7Xp5w6xpR9LjLJ/DZkHZ+MlkNrrBUsN07kEWcWwf&#10;6trWG7c6Dn57gcLZ2Oaj1sOdnPwBAAD//wMAUEsDBBQABgAIAAAAIQACKn4/3gAAAAgBAAAPAAAA&#10;ZHJzL2Rvd25yZXYueG1sTI/NTsMwEITvSLyDtUjcqNNQIhPiVBUqV6q0SFydePNDYzuy3Tbw9F1O&#10;cBzNaOabYj2bkZ3Rh8FZCctFAgxt4/RgOwkfh7cHASxEZbUanUUJ3xhgXd7eFCrX7mIrPO9jx6jE&#10;hlxJ6GOccs5D06NRYeEmtOS1zhsVSfqOa68uVG5GniZJxo0aLC30asLXHpvj/mQkbL/Stj58oq78&#10;+2Zb/WTiuGuFlPd38+YFWMQ5/oXhF5/QoSSm2p2sDmyU8CjSZ4pKyOgS+atlsgJWS0jFE/Cy4P8P&#10;lFcAAAD//wMAUEsBAi0AFAAGAAgAAAAhALaDOJL+AAAA4QEAABMAAAAAAAAAAAAAAAAAAAAAAFtD&#10;b250ZW50X1R5cGVzXS54bWxQSwECLQAUAAYACAAAACEAOP0h/9YAAACUAQAACwAAAAAAAAAAAAAA&#10;AAAvAQAAX3JlbHMvLnJlbHNQSwECLQAUAAYACAAAACEAvUrZyacCAABvBQAADgAAAAAAAAAAAAAA&#10;AAAuAgAAZHJzL2Uyb0RvYy54bWxQSwECLQAUAAYACAAAACEAAip+P94AAAAIAQAADwAAAAAAAAAA&#10;AAAAAAABBQAAZHJzL2Rvd25yZXYueG1sUEsFBgAAAAAEAAQA8wAAAAwGAAAAAA==&#10;" fillcolor="white [3201]" strokecolor="black [3213]"/>
                  </w:pict>
                </mc:Fallback>
              </mc:AlternateContent>
            </w:r>
            <w:r>
              <w:rPr>
                <w:rFonts w:ascii="Times New Roman" w:eastAsia="Times New Roman" w:hAnsi="Times New Roman" w:cs="Times New Roman"/>
                <w:color w:val="000000"/>
                <w:sz w:val="20"/>
                <w:szCs w:val="20"/>
              </w:rPr>
              <w:t xml:space="preserve">Назначение объекта:      Производство                                 Склад                                                 </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Pr>
                <w:noProof/>
                <w:lang w:eastAsia="ru-RU"/>
              </w:rPr>
              <mc:AlternateContent>
                <mc:Choice Requires="wps">
                  <w:drawing>
                    <wp:anchor distT="0" distB="0" distL="114300" distR="114300" simplePos="0" relativeHeight="251669504" behindDoc="0" locked="0" layoutInCell="1" allowOverlap="1" wp14:anchorId="5269E7A2" wp14:editId="43E81129">
                      <wp:simplePos x="0" y="0"/>
                      <wp:positionH relativeFrom="column">
                        <wp:posOffset>2432050</wp:posOffset>
                      </wp:positionH>
                      <wp:positionV relativeFrom="paragraph">
                        <wp:posOffset>133350</wp:posOffset>
                      </wp:positionV>
                      <wp:extent cx="174625" cy="142875"/>
                      <wp:effectExtent l="0" t="0" r="15875" b="28575"/>
                      <wp:wrapNone/>
                      <wp:docPr id="106" name="Прямоугольник 106"/>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B32AC6" id="Прямоугольник 106" o:spid="_x0000_s1026" style="position:absolute;margin-left:191.5pt;margin-top:10.5pt;width:13.75pt;height:1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VktpwIAAG8FAAAOAAAAZHJzL2Uyb0RvYy54bWysVEtu2zAQ3RfoHQjuG1mGnY8ROTASpCgQ&#10;JEGTImuGImOhFIclacvuqkC3AXqEHqKbop+cQb5Rh5SsOKlXRTfUjGbmzX8OjxalInNhXQE6o+lO&#10;jxKhOeSFvsvou+vTV/uUOM90zhRokdGlcPRo/PLFYWVGog9TULmwBEG0G1Umo1PvzShJHJ+Kkrkd&#10;MEKjUIItmUfW3iW5ZRWilyrp93q7SQU2Nxa4cA7/njRCOo74UgruL6R0whOVUYzNx9fG9za8yfiQ&#10;je4sM9OCt2Gwf4iiZIVGpx3UCfOMzGzxF1RZcAsOpN/hUCYgZcFFzAGzSXvPsrmaMiNiLlgcZ7oy&#10;uf8Hy8/nl5YUOfaut0uJZiU2qf66+rT6Uv+qH1af62/1Q/1zdV//rr/XP0jQwppVxo3Q9Mpc2pZz&#10;SIYCLKQtwxdTI4tY52VXZ7HwhOPPdG+w2x9SwlGUDvr7e8OAmTwaG+v8awElCURGLbYxVpfNz5xv&#10;VNcqwZfSpMrowRAxA+tAFflpoVRkwiSJY2XJnOEM+EXa+trQQs9KYwAhqyaPSPmlEg38WyGxRhh5&#10;v3HwFJNxLrSPdYlIqB3MJEbQGabbDJVfB9PqBjMRp7Yz7G0zfOqxs4heQfvOuCw02G0A+fvOc6O/&#10;zr7JOaR/C/kSR8NCszPO8NMCu3HGnL9kFpcE1wkX31/gIxVgA6ClKJmC/bjtf9DH2UUpJRUuXUbd&#10;hxmzghL1RuNUH6SDQdjSyAyGe31k7KbkdlOiZ+UxYE9TPDGGRzLoe7UmpYXyBu/DJHhFEdMcfWeU&#10;e7tmjn1zDPDCcDGZRDXcTMP8mb4yPICHqoZpu17cMGvakfQ4y+ewXlA2ejaZjW6w1DCZeZBFHNvH&#10;urb1xq2Og99eoHA2Nvmo9Xgnx38AAAD//wMAUEsDBBQABgAIAAAAIQCY8EDA3wAAAAkBAAAPAAAA&#10;ZHJzL2Rvd25yZXYueG1sTI9LT8MwEITvSPwHa5G4UedBqyjEqSpUrqC0SFydePOg8TqK3Tbw61lO&#10;cNpdzWj2m2K72FFccPaDIwXxKgKB1DgzUKfg/fjykIHwQZPRoyNU8IUetuXtTaFz465U4eUQOsEh&#10;5HOtoA9hyqX0TY9W+5WbkFhr3Wx14HPupJn1lcPtKJMo2kirB+IPvZ7wucfmdDhbBfvPpK2PH2iq&#10;+XW3r7432emtzZS6v1t2TyACLuHPDL/4jA4lM9XuTMaLUUGapdwlKEhinmx4jKM1iJqXdA2yLOT/&#10;BuUPAAAA//8DAFBLAQItABQABgAIAAAAIQC2gziS/gAAAOEBAAATAAAAAAAAAAAAAAAAAAAAAABb&#10;Q29udGVudF9UeXBlc10ueG1sUEsBAi0AFAAGAAgAAAAhADj9If/WAAAAlAEAAAsAAAAAAAAAAAAA&#10;AAAALwEAAF9yZWxzLy5yZWxzUEsBAi0AFAAGAAgAAAAhAC69WS2nAgAAbwUAAA4AAAAAAAAAAAAA&#10;AAAALgIAAGRycy9lMm9Eb2MueG1sUEsBAi0AFAAGAAgAAAAhAJjwQMDfAAAACQEAAA8AAAAAAAAA&#10;AAAAAAAAAQUAAGRycy9kb3ducmV2LnhtbFBLBQYAAAAABAAEAPMAAAANBgAAAAA=&#10;" fillcolor="white [3201]" strokecolor="black [3213]"/>
                  </w:pict>
                </mc:Fallback>
              </mc:AlternateContent>
            </w:r>
            <w:r>
              <w:rPr>
                <w:noProof/>
                <w:lang w:eastAsia="ru-RU"/>
              </w:rPr>
              <mc:AlternateContent>
                <mc:Choice Requires="wps">
                  <w:drawing>
                    <wp:anchor distT="0" distB="0" distL="114300" distR="114300" simplePos="0" relativeHeight="251670528" behindDoc="0" locked="0" layoutInCell="1" allowOverlap="1" wp14:anchorId="38E72D88" wp14:editId="17CA99DE">
                      <wp:simplePos x="0" y="0"/>
                      <wp:positionH relativeFrom="column">
                        <wp:posOffset>2431415</wp:posOffset>
                      </wp:positionH>
                      <wp:positionV relativeFrom="paragraph">
                        <wp:posOffset>4445</wp:posOffset>
                      </wp:positionV>
                      <wp:extent cx="174625" cy="142875"/>
                      <wp:effectExtent l="0" t="0" r="15875" b="28575"/>
                      <wp:wrapNone/>
                      <wp:docPr id="105" name="Прямоугольник 105"/>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7D0404" id="Прямоугольник 105" o:spid="_x0000_s1026" style="position:absolute;margin-left:191.45pt;margin-top:.35pt;width:13.75pt;height:11.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6nbqAIAAG8FAAAOAAAAZHJzL2Uyb0RvYy54bWysVEtu2zAQ3RfoHQjuG1mG8zMiB0aCFAWC&#10;JKhTZM1QZCyU4rAkbdldFeg2QI/QQ3RT9JMzyDfqkJIVJ/Wq6Eaa4cy8+c/R8aJUZC6sK0BnNN3p&#10;USI0h7zQdxl9d3326oAS55nOmQItMroUjh6PXr44qsxQ9GEKKheWIIh2w8pkdOq9GSaJ41NRMrcD&#10;RmgUSrAl88jauyS3rEL0UiX9Xm8vqcDmxgIXzuHraSOko4gvpeD+UkonPFEZxdh8/Nr4vQ3fZHTE&#10;hneWmWnB2zDYP0RRskKj0w7qlHlGZrb4C6osuAUH0u9wKBOQsuAi5oDZpL1n2UymzIiYCxbHma5M&#10;7v/B8ov5lSVFjr3r7VKiWYlNqr+uPq2+1L/qh9Xn+lv9UP9c3de/6+/1DxK0sGaVcUM0nZgr23IO&#10;yVCAhbRl+GNqZBHrvOzqLBaecHxM9wd7ffTGUZQO+gf7ETN5NDbW+dcCShKIjFpsY6wum587jw5R&#10;da0SfClNqowe7iJmYB2oIj8rlIpMmCRxoiyZM5wBv0hD/AiwoYWc0vgYsmryiJRfKtHAvxUSa4SR&#10;9xsHTzEZ50L7vRZXadQOZhIj6AzTbYbKr4NpdYOZiFPbGfa2GT712FlEr6B9Z1wWGuw2gPx957nR&#10;X2ff5BzSv4V8iaNhodkZZ/hZgd04Z85fMYtLguuEi+8v8SMVYAOgpSiZgv247T3o4+yilJIKly6j&#10;7sOMWUGJeqNxqg/TwSBsaWQGu/t9ZOym5HZTomflCWBPUzwxhkcy6Hu1JqWF8gbvwzh4RRHTHH1n&#10;lHu7Zk58cwzwwnAxHkc13EzD/LmeGB7AQ1XDtF0vbpg17Uh6nOULWC8oGz6bzEY3WGoYzzzIIo7t&#10;Y13beuNWx2FsL1A4G5t81Hq8k6M/AAAA//8DAFBLAwQUAAYACAAAACEAu1Uv6d0AAAAHAQAADwAA&#10;AGRycy9kb3ducmV2LnhtbEyOy07DMBRE90j8g3WR2FGnblVCmpuqQmULSovE1olvHm1sR7bbBr4e&#10;s6LL0YzOnHwz6YFdyPneGoT5LAFGpraqNy3C5+HtKQXmgzRKDtYQwjd52BT3d7nMlL2aki770LII&#10;MT6TCF0IY8a5rzvS0s/sSCZ2jXVahhhdy5WT1wjXAxdJsuJa9iY+dHKk147q0/6sEXZH0VSHL1Kl&#10;e9/uyp9VevpoUsTHh2m7BhZoCv9j+NOP6lBEp8qejfJsQFik4iVOEZ6BxXo5T5bAKgSxEMCLnN/6&#10;F78AAAD//wMAUEsBAi0AFAAGAAgAAAAhALaDOJL+AAAA4QEAABMAAAAAAAAAAAAAAAAAAAAAAFtD&#10;b250ZW50X1R5cGVzXS54bWxQSwECLQAUAAYACAAAACEAOP0h/9YAAACUAQAACwAAAAAAAAAAAAAA&#10;AAAvAQAAX3JlbHMvLnJlbHNQSwECLQAUAAYACAAAACEA2qOp26gCAABvBQAADgAAAAAAAAAAAAAA&#10;AAAuAgAAZHJzL2Uyb0RvYy54bWxQSwECLQAUAAYACAAAACEAu1Uv6d0AAAAHAQAADwAAAAAAAAAA&#10;AAAAAAACBQAAZHJzL2Rvd25yZXYueG1sUEsFBgAAAAAEAAQA8wAAAAwGAAAAAA==&#10;" fillcolor="white [3201]" strokecolor="black [3213]"/>
                  </w:pict>
                </mc:Fallback>
              </mc:AlternateContent>
            </w:r>
            <w:r>
              <w:rPr>
                <w:rFonts w:ascii="Times New Roman" w:eastAsia="Times New Roman" w:hAnsi="Times New Roman" w:cs="Times New Roman"/>
                <w:color w:val="000000"/>
                <w:sz w:val="20"/>
                <w:szCs w:val="20"/>
              </w:rPr>
              <w:t xml:space="preserve">                                          Торговля                                         Жилое помещение                          </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                                          Офис</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noProof/>
                <w:lang w:eastAsia="ru-RU"/>
              </w:rPr>
              <mc:AlternateContent>
                <mc:Choice Requires="wps">
                  <w:drawing>
                    <wp:anchor distT="0" distB="0" distL="114300" distR="114300" simplePos="0" relativeHeight="251671552" behindDoc="0" locked="0" layoutInCell="1" allowOverlap="1" wp14:anchorId="527D9CDC" wp14:editId="37F77B24">
                      <wp:simplePos x="0" y="0"/>
                      <wp:positionH relativeFrom="column">
                        <wp:posOffset>3782695</wp:posOffset>
                      </wp:positionH>
                      <wp:positionV relativeFrom="paragraph">
                        <wp:posOffset>-1270</wp:posOffset>
                      </wp:positionV>
                      <wp:extent cx="174625" cy="142875"/>
                      <wp:effectExtent l="0" t="0" r="15875" b="28575"/>
                      <wp:wrapNone/>
                      <wp:docPr id="104" name="Прямоугольник 104"/>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A02DD49" id="Прямоугольник 104" o:spid="_x0000_s1026" style="position:absolute;margin-left:297.85pt;margin-top:-.1pt;width:13.75pt;height:1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Ck/pwIAAG8FAAAOAAAAZHJzL2Uyb0RvYy54bWysVEtu2zAQ3RfoHQjuG1mGnY8ROTASpCgQ&#10;JEGTImuGImOhFIclacvuqkC3AXqEHqKbop+cQb5Rh5SsOKlXRTfUjGbmzX8OjxalInNhXQE6o+lO&#10;jxKhOeSFvsvou+vTV/uUOM90zhRokdGlcPRo/PLFYWVGog9TULmwBEG0G1Umo1PvzShJHJ+Kkrkd&#10;MEKjUIItmUfW3iW5ZRWilyrp93q7SQU2Nxa4cA7/njRCOo74UgruL6R0whOVUYzNx9fG9za8yfiQ&#10;je4sM9OCt2Gwf4iiZIVGpx3UCfOMzGzxF1RZcAsOpN/hUCYgZcFFzAGzSXvPsrmaMiNiLlgcZ7oy&#10;uf8Hy8/nl5YUOfauN6BEsxKbVH9dfVp9qX/VD6vP9bf6of65uq9/19/rHyRoYc0q40ZoemUubcs5&#10;JEMBFtKW4YupkUWs87Krs1h4wvFnujfY7Q8p4ShKB/39vWHATB6NjXX+tYCSBCKjFtsYq8vmZ843&#10;qmuV4EtpUmX0YIiYgXWgivy0UCoyYZLEsbJkznAG/CJtfW1ooWelMYCQVZNHpPxSiQb+rZBYI4y8&#10;3zh4isk4F9rvtrhKo3YwkxhBZ5huM1R+HUyrG8xEnNrOsLfN8KnHziJ6Be0747LQYLcB5O87z43+&#10;Ovsm55D+LeRLHA0Lzc44w08L7MYZc/6SWVwSXCdcfH+Bj1SADYCWomQK9uO2/0EfZxellFS4dBl1&#10;H2bMCkrUG41TfZAOBmFLIzMY7vWRsZuS202JnpXHgD1N8cQYHsmg79WalBbKG7wPk+AVRUxz9J1R&#10;7u2aOfbNMcALw8VkEtVwMw3zZ/rK8AAeqhqm7Xpxw6xpR9LjLJ/DekHZ6NlkNrrBUsNk5kEWcWwf&#10;69rWG7c6Dn57gcLZ2OSj1uOdHP8BAAD//wMAUEsDBBQABgAIAAAAIQByRA0x3gAAAAgBAAAPAAAA&#10;ZHJzL2Rvd25yZXYueG1sTI/NTsMwEITvSLyDtUjcWgdXDSHEqSpUrqC0SFydePNDYzuy3Tbw9Cwn&#10;epvVjGa+LTazGdkZfRiclfCwTIChbZwebCfh4/C6yICFqKxWo7Mo4RsDbMrbm0Ll2l1shed97BiV&#10;2JArCX2MU855aHo0KizdhJa81nmjIp2+49qrC5WbkYskSblRg6WFXk340mNz3J+MhN2XaOvDJ+rK&#10;v2131U+aHd/bTMr7u3n7DCziHP/D8IdP6FASU+1OVgc2Slg/rR8pKmEhgJGfihWJWoIQK+Blwa8f&#10;KH8BAAD//wMAUEsBAi0AFAAGAAgAAAAhALaDOJL+AAAA4QEAABMAAAAAAAAAAAAAAAAAAAAAAFtD&#10;b250ZW50X1R5cGVzXS54bWxQSwECLQAUAAYACAAAACEAOP0h/9YAAACUAQAACwAAAAAAAAAAAAAA&#10;AAAvAQAAX3JlbHMvLnJlbHNQSwECLQAUAAYACAAAACEASVQpP6cCAABvBQAADgAAAAAAAAAAAAAA&#10;AAAuAgAAZHJzL2Uyb0RvYy54bWxQSwECLQAUAAYACAAAACEAckQNMd4AAAAIAQAADwAAAAAAAAAA&#10;AAAAAAABBQAAZHJzL2Rvd25yZXYueG1sUEsFBgAAAAAEAAQA8wAAAAwGAAAAAA==&#10;" fillcolor="white [3201]" strokecolor="black [3213]"/>
                  </w:pict>
                </mc:Fallback>
              </mc:AlternateContent>
            </w:r>
            <w:r>
              <w:rPr>
                <w:noProof/>
                <w:lang w:eastAsia="ru-RU"/>
              </w:rPr>
              <mc:AlternateContent>
                <mc:Choice Requires="wps">
                  <w:drawing>
                    <wp:anchor distT="0" distB="0" distL="114300" distR="114300" simplePos="0" relativeHeight="251672576" behindDoc="0" locked="0" layoutInCell="1" allowOverlap="1" wp14:anchorId="2C3BD80A" wp14:editId="0EDBC7CF">
                      <wp:simplePos x="0" y="0"/>
                      <wp:positionH relativeFrom="column">
                        <wp:posOffset>3282315</wp:posOffset>
                      </wp:positionH>
                      <wp:positionV relativeFrom="paragraph">
                        <wp:posOffset>-1270</wp:posOffset>
                      </wp:positionV>
                      <wp:extent cx="174625" cy="142875"/>
                      <wp:effectExtent l="0" t="0" r="15875" b="28575"/>
                      <wp:wrapNone/>
                      <wp:docPr id="103" name="Прямоугольник 103"/>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059F77" id="Прямоугольник 103" o:spid="_x0000_s1026" style="position:absolute;margin-left:258.45pt;margin-top:-.1pt;width:13.75pt;height:1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DjtpwIAAG8FAAAOAAAAZHJzL2Uyb0RvYy54bWysVM1uEzEQviPxDpbvdLMh6U/UTRW1KkKq&#10;2ooW9ex67WaF12NsJ5twQuKKxCPwEFwQP32GzRsx9m62ackJcfHO7Mx88z+HR4tSkbmwrgCd0XSn&#10;R4nQHPJC32X07fXpi31KnGc6Zwq0yOhSOHo0fv7ssDIj0YcpqFxYgiDajSqT0an3ZpQkjk9FydwO&#10;GKFRKMGWzCNr75LcsgrRS5X0e73dpAKbGwtcOId/TxohHUd8KQX3F1I64YnKKMbm42vjexveZHzI&#10;RneWmWnB2zDYP0RRskKj0w7qhHlGZrb4C6osuAUH0u9wKBOQsuAi5oDZpL0n2VxNmRExFyyOM12Z&#10;3P+D5efzS0uKHHvXe0mJZiU2qf66+rj6Uv+q71ef6m/1ff1z9bn+XX+vf5CghTWrjBuh6ZW5tC3n&#10;kAwFWEhbhi+mRhaxzsuuzmLhCcef6d5gtz+khKMoHfT394YBM3kwNtb5VwJKEoiMWmxjrC6bnznf&#10;qK5Vgi+lSZXRgyFiBtaBKvLTQqnIhEkSx8qSOcMZ8Iu09bWhhZ6VxgBCVk0ekfJLJRr4N0JijTDy&#10;fuPgMSbjXGi/2+IqjdrBTGIEnWG6zVD5dTCtbjATcWo7w942w8ceO4voFbTvjMtCg90GkL/rPDf6&#10;6+ybnEP6t5AvcTQsNDvjDD8tsBtnzPlLZnFJcJ1w8f0FPlIBNgBaipIp2A/b/gd9nF2UUlLh0mXU&#10;vZ8xKyhRrzVO9UE6GIQtjcxguNdHxm5KbjclelYeA/Y0xRNjeCSDvldrUloob/A+TIJXFDHN0XdG&#10;ubdr5tg3xwAvDBeTSVTDzTTMn+krwwN4qGqYtuvFDbOmHUmPs3wO6wVloyeT2egGSw2TmQdZxLF9&#10;qGtbb9zqOPjtBQpnY5OPWg93cvwHAAD//wMAUEsDBBQABgAIAAAAIQAmixYi3gAAAAgBAAAPAAAA&#10;ZHJzL2Rvd25yZXYueG1sTI/NTsMwEITvSLyDtUjcWqcmjdI0m6pC5QpKi8TViTc/NLaj2G0DT485&#10;wXE0o5lv8t2sB3alyfXWIKyWETAytVW9aRHeTy+LFJjz0ig5WEMIX+RgV9zf5TJT9mZKuh59y0KJ&#10;cZlE6LwfM85d3ZGWbmlHMsFr7KSlD3JquZrkLZTrgYsoSriWvQkLnRzpuaP6fLxohMOnaKrTB6ly&#10;et0fyu8kPb81KeLjw7zfAvM0+78w/OIHdCgCU2UvRjk2IKxXySZEERYCWPDXcRwDqxCEeAJe5Pz/&#10;geIHAAD//wMAUEsBAi0AFAAGAAgAAAAhALaDOJL+AAAA4QEAABMAAAAAAAAAAAAAAAAAAAAAAFtD&#10;b250ZW50X1R5cGVzXS54bWxQSwECLQAUAAYACAAAACEAOP0h/9YAAACUAQAACwAAAAAAAAAAAAAA&#10;AAAvAQAAX3JlbHMvLnJlbHNQSwECLQAUAAYACAAAACEAc5g47acCAABvBQAADgAAAAAAAAAAAAAA&#10;AAAuAgAAZHJzL2Uyb0RvYy54bWxQSwECLQAUAAYACAAAACEAJosWIt4AAAAIAQAADwAAAAAAAAAA&#10;AAAAAAABBQAAZHJzL2Rvd25yZXYueG1sUEsFBgAAAAAEAAQA8wAAAAwGAAAAAA==&#10;" fillcolor="white [3201]" strokecolor="black [3213]"/>
                  </w:pict>
                </mc:Fallback>
              </mc:AlternateContent>
            </w:r>
            <w:r>
              <w:rPr>
                <w:noProof/>
                <w:lang w:eastAsia="ru-RU"/>
              </w:rPr>
              <mc:AlternateContent>
                <mc:Choice Requires="wps">
                  <w:drawing>
                    <wp:anchor distT="0" distB="0" distL="114300" distR="114300" simplePos="0" relativeHeight="251673600" behindDoc="0" locked="0" layoutInCell="1" allowOverlap="1" wp14:anchorId="208D1150" wp14:editId="5EDDFDFB">
                      <wp:simplePos x="0" y="0"/>
                      <wp:positionH relativeFrom="column">
                        <wp:posOffset>2749550</wp:posOffset>
                      </wp:positionH>
                      <wp:positionV relativeFrom="paragraph">
                        <wp:posOffset>-1270</wp:posOffset>
                      </wp:positionV>
                      <wp:extent cx="174625" cy="142875"/>
                      <wp:effectExtent l="0" t="0" r="15875" b="28575"/>
                      <wp:wrapNone/>
                      <wp:docPr id="102" name="Прямоугольник 102"/>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6B2C0F7" id="Прямоугольник 102" o:spid="_x0000_s1026" style="position:absolute;margin-left:216.5pt;margin-top:-.1pt;width:13.75pt;height:1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7gJpwIAAG8FAAAOAAAAZHJzL2Uyb0RvYy54bWysVEtu2zAQ3RfoHQjuG1mGnY8ROTASpCgQ&#10;JEGTImuGImOhFIclacvuqkC3AXqEHqKbop+cQb5Rh5SsOKlXRTfUjGbmzX8OjxalInNhXQE6o+lO&#10;jxKhOeSFvsvou+vTV/uUOM90zhRokdGlcPRo/PLFYWVGog9TULmwBEG0G1Umo1PvzShJHJ+Kkrkd&#10;MEKjUIItmUfW3iW5ZRWilyrp93q7SQU2Nxa4cA7/njRCOo74UgruL6R0whOVUYzNx9fG9za8yfiQ&#10;je4sM9OCt2Gwf4iiZIVGpx3UCfOMzGzxF1RZcAsOpN/hUCYgZcFFzAGzSXvPsrmaMiNiLlgcZ7oy&#10;uf8Hy8/nl5YUOfau16dEsxKbVH9dfVp9qX/VD6vP9bf6of65uq9/19/rHyRoYc0q40ZoemUubcs5&#10;JEMBFtKW4YupkUWs87Krs1h4wvFnujfY7Q8p4ShKB/39vWHATB6NjXX+tYCSBCKjFtsYq8vmZ843&#10;qmuV4EtpUmX0YIiYgXWgivy0UCoyYZLEsbJkznAG/CJtfW1ooWelMYCQVZNHpPxSiQb+rZBYI4y8&#10;3zh4isk4F9rvtrhKo3YwkxhBZ5huM1R+HUyrG8xEnNrOsLfN8KnHziJ6Be0747LQYLcB5O87z43+&#10;Ovsm55D+LeRLHA0Lzc44w08L7MYZc/6SWVwSXCdcfH+Bj1SADYCWomQK9uO2/0EfZxellFS4dBl1&#10;H2bMCkrUG41TfZAOBmFLIzMY7vWRsZuS202JnpXHgD1N8cQYHsmg79WalBbKG7wPk+AVRUxz9J1R&#10;7u2aOfbNMcALw8VkEtVwMw3zZ/rK8AAeqhqm7Xpxw6xpR9LjLJ/DekHZ6NlkNrrBUsNk5kEWcWwf&#10;69rWG7c6Dn57gcLZ2OSj1uOdHP8BAAD//wMAUEsDBBQABgAIAAAAIQATaiHD3gAAAAgBAAAPAAAA&#10;ZHJzL2Rvd25yZXYueG1sTI/NTsMwEITvSLyDtUjcWgenRFGIU1WoXEFpkbg68eaHxuvIdtvA02NO&#10;cBzNaOabcruYiV3Q+dGShId1AgyptXqkXsL78WWVA/NBkVaTJZTwhR621e1NqQptr1Tj5RB6FkvI&#10;F0rCEMJccO7bAY3yazsjRa+zzqgQpeu5duoay83ERZJk3KiR4sKgZnwesD0dzkbC/lN0zfEDde1e&#10;d/v6O8tPb10u5f3dsnsCFnAJf2H4xY/oUEWmxp5JezZJ2KRp/BIkrASw6G+y5BFYI0GIFHhV8v8H&#10;qh8AAAD//wMAUEsBAi0AFAAGAAgAAAAhALaDOJL+AAAA4QEAABMAAAAAAAAAAAAAAAAAAAAAAFtD&#10;b250ZW50X1R5cGVzXS54bWxQSwECLQAUAAYACAAAACEAOP0h/9YAAACUAQAACwAAAAAAAAAAAAAA&#10;AAAvAQAAX3JlbHMvLnJlbHNQSwECLQAUAAYACAAAACEA4G+4CacCAABvBQAADgAAAAAAAAAAAAAA&#10;AAAuAgAAZHJzL2Uyb0RvYy54bWxQSwECLQAUAAYACAAAACEAE2ohw94AAAAIAQAADwAAAAAAAAAA&#10;AAAAAAABBQAAZHJzL2Rvd25yZXYueG1sUEsFBgAAAAAEAAQA8wAAAAwGAAAAAA==&#10;" fillcolor="white [3201]" strokecolor="black [3213]"/>
                  </w:pict>
                </mc:Fallback>
              </mc:AlternateContent>
            </w:r>
            <w:r>
              <w:rPr>
                <w:rFonts w:ascii="Times New Roman" w:eastAsia="Times New Roman" w:hAnsi="Times New Roman" w:cs="Times New Roman"/>
                <w:color w:val="000000"/>
                <w:sz w:val="20"/>
                <w:szCs w:val="20"/>
              </w:rPr>
              <w:t xml:space="preserve">Подлежит оборудованию сигнализацией:   ОС               ПС          ТС                            </w:t>
            </w:r>
          </w:p>
          <w:p w:rsidR="005D6ED4" w:rsidRDefault="005D6ED4" w:rsidP="00ED70FD">
            <w:pPr>
              <w:pStyle w:val="aff2"/>
              <w:widowControl w:val="0"/>
              <w:autoSpaceDE w:val="0"/>
              <w:autoSpaceDN w:val="0"/>
              <w:adjustRightInd w:val="0"/>
              <w:spacing w:after="0" w:line="240" w:lineRule="auto"/>
              <w:ind w:left="1080"/>
              <w:jc w:val="both"/>
              <w:rPr>
                <w:rFonts w:ascii="Times New Roman" w:eastAsia="Times New Roman" w:hAnsi="Times New Roman" w:cs="Times New Roman"/>
                <w:b/>
                <w:color w:val="000000"/>
                <w:sz w:val="20"/>
                <w:szCs w:val="20"/>
                <w:lang w:eastAsia="en-US"/>
              </w:rPr>
            </w:pPr>
          </w:p>
          <w:p w:rsidR="005D6ED4" w:rsidRDefault="005D6ED4" w:rsidP="00ED70FD">
            <w:pPr>
              <w:pStyle w:val="aff2"/>
              <w:widowControl w:val="0"/>
              <w:numPr>
                <w:ilvl w:val="0"/>
                <w:numId w:val="28"/>
              </w:numPr>
              <w:autoSpaceDE w:val="0"/>
              <w:autoSpaceDN w:val="0"/>
              <w:adjustRightInd w:val="0"/>
              <w:spacing w:after="0" w:line="240" w:lineRule="auto"/>
              <w:jc w:val="both"/>
              <w:rPr>
                <w:rFonts w:ascii="Times New Roman" w:eastAsia="Times New Roman" w:hAnsi="Times New Roman" w:cs="Times New Roman"/>
                <w:b/>
                <w:color w:val="000000"/>
                <w:sz w:val="20"/>
                <w:szCs w:val="20"/>
                <w:lang w:eastAsia="en-US"/>
              </w:rPr>
            </w:pPr>
            <w:r>
              <w:rPr>
                <w:rFonts w:ascii="Times New Roman" w:eastAsia="Times New Roman" w:hAnsi="Times New Roman" w:cs="Times New Roman"/>
                <w:b/>
                <w:color w:val="000000"/>
                <w:sz w:val="20"/>
                <w:szCs w:val="20"/>
                <w:lang w:eastAsia="en-US"/>
              </w:rPr>
              <w:t>Приборы приемно-контрольные, устройства оконечные ПЦН:</w:t>
            </w:r>
          </w:p>
          <w:p w:rsidR="005D6ED4" w:rsidRDefault="005D6ED4" w:rsidP="00ED70FD">
            <w:pPr>
              <w:spacing w:after="0"/>
              <w:jc w:val="center"/>
              <w:rPr>
                <w:rFonts w:ascii="Times New Roman" w:hAnsi="Times New Roman" w:cs="Times New Roman"/>
                <w:sz w:val="20"/>
                <w:szCs w:val="20"/>
              </w:rPr>
            </w:pPr>
            <w:r>
              <w:rPr>
                <w:rFonts w:ascii="Times New Roman" w:hAnsi="Times New Roman" w:cs="Times New Roman"/>
                <w:sz w:val="20"/>
                <w:szCs w:val="20"/>
              </w:rPr>
              <w:t>Установлено (указать место установки):</w:t>
            </w:r>
          </w:p>
          <w:p w:rsidR="005D6ED4" w:rsidRDefault="005D6ED4" w:rsidP="00ED70FD">
            <w:pPr>
              <w:numPr>
                <w:ilvl w:val="0"/>
                <w:numId w:val="29"/>
              </w:numPr>
              <w:spacing w:after="0" w:line="276" w:lineRule="auto"/>
              <w:contextualSpacing/>
              <w:jc w:val="both"/>
              <w:rPr>
                <w:rFonts w:ascii="Times New Roman" w:hAnsi="Times New Roman" w:cs="Times New Roman"/>
                <w:sz w:val="20"/>
                <w:szCs w:val="20"/>
              </w:rPr>
            </w:pPr>
            <w:r>
              <w:rPr>
                <w:rFonts w:ascii="Times New Roman" w:hAnsi="Times New Roman" w:cs="Times New Roman"/>
                <w:sz w:val="20"/>
                <w:szCs w:val="20"/>
              </w:rPr>
              <w:t>Наименование ППКОП:____________________________________________________________</w:t>
            </w:r>
          </w:p>
          <w:p w:rsidR="005D6ED4" w:rsidRDefault="005D6ED4" w:rsidP="00ED70FD">
            <w:pPr>
              <w:numPr>
                <w:ilvl w:val="0"/>
                <w:numId w:val="29"/>
              </w:numPr>
              <w:spacing w:after="0" w:line="276" w:lineRule="auto"/>
              <w:contextualSpacing/>
              <w:jc w:val="both"/>
              <w:rPr>
                <w:rFonts w:ascii="Times New Roman" w:hAnsi="Times New Roman" w:cs="Times New Roman"/>
                <w:sz w:val="20"/>
                <w:szCs w:val="20"/>
              </w:rPr>
            </w:pPr>
            <w:r>
              <w:rPr>
                <w:rFonts w:ascii="Times New Roman" w:hAnsi="Times New Roman" w:cs="Times New Roman"/>
                <w:sz w:val="20"/>
                <w:szCs w:val="20"/>
              </w:rPr>
              <w:t>Наименование коммуникатора: _____________________________________________________</w:t>
            </w:r>
          </w:p>
          <w:p w:rsidR="005D6ED4" w:rsidRDefault="005D6ED4" w:rsidP="00ED70FD">
            <w:pPr>
              <w:numPr>
                <w:ilvl w:val="0"/>
                <w:numId w:val="29"/>
              </w:numPr>
              <w:spacing w:after="0" w:line="276" w:lineRule="auto"/>
              <w:contextualSpacing/>
              <w:jc w:val="both"/>
              <w:rPr>
                <w:rFonts w:ascii="Times New Roman" w:hAnsi="Times New Roman" w:cs="Times New Roman"/>
                <w:sz w:val="20"/>
                <w:szCs w:val="20"/>
              </w:rPr>
            </w:pPr>
            <w:r>
              <w:rPr>
                <w:rFonts w:ascii="Times New Roman" w:hAnsi="Times New Roman" w:cs="Times New Roman"/>
                <w:sz w:val="20"/>
                <w:szCs w:val="20"/>
              </w:rPr>
              <w:t>Наименование клавиатуры: ________________________________________________________</w:t>
            </w:r>
          </w:p>
          <w:p w:rsidR="005D6ED4" w:rsidRDefault="005D6ED4" w:rsidP="00ED70FD">
            <w:pPr>
              <w:numPr>
                <w:ilvl w:val="0"/>
                <w:numId w:val="29"/>
              </w:numPr>
              <w:spacing w:after="0" w:line="276" w:lineRule="auto"/>
              <w:contextualSpacing/>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674624" behindDoc="0" locked="0" layoutInCell="1" allowOverlap="1" wp14:anchorId="056570CF" wp14:editId="1FA57AE3">
                      <wp:simplePos x="0" y="0"/>
                      <wp:positionH relativeFrom="column">
                        <wp:posOffset>4763770</wp:posOffset>
                      </wp:positionH>
                      <wp:positionV relativeFrom="paragraph">
                        <wp:posOffset>23495</wp:posOffset>
                      </wp:positionV>
                      <wp:extent cx="174625" cy="142875"/>
                      <wp:effectExtent l="0" t="0" r="15875" b="28575"/>
                      <wp:wrapNone/>
                      <wp:docPr id="101" name="Прямоугольник 101"/>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54481C7" id="Прямоугольник 101" o:spid="_x0000_s1026" style="position:absolute;margin-left:375.1pt;margin-top:1.85pt;width:13.75pt;height:11.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Uj/pwIAAG8FAAAOAAAAZHJzL2Uyb0RvYy54bWysVEtu2zAQ3RfoHQjuG1mGnY8ROTASpCgQ&#10;JEGTImuGImOhFIclacvuqkC3AXqEHqKbop+cQb5Rh5SsOKlXRTfUjOY/82YOjxalInNhXQE6o+lO&#10;jxKhOeSFvsvou+vTV/uUOM90zhRokdGlcPRo/PLFYWVGog9TULmwBJ1oN6pMRqfem1GSOD4VJXM7&#10;YIRGoQRbMo+svUtyyyr0Xqqk3+vtJhXY3Fjgwjn8e9II6Tj6l1JwfyGlE56ojGJuPr42vrfhTcaH&#10;bHRnmZkWvE2D/UMWJSs0Bu1cnTDPyMwWf7kqC27BgfQ7HMoEpCy4iDVgNWnvWTVXU2ZErAWb40zX&#10;Jvf/3PLz+aUlRY6z66WUaFbikOqvq0+rL/Wv+mH1uf5WP9Q/V/f17/p7/YMELexZZdwITa/MpW05&#10;h2RowELaMnyxNLKIfV52fRYLTzj+TPcGu/0hJRxF6aC/vzcMPpNHY2Odfy2gJIHIqMUxxu6y+Znz&#10;jepaJcRSmlQZPRiiz8A6UEV+WigVmYAkcawsmTPEgF/E/DHWhhZySmMCoaqmjkj5pRKN+7dCYo8w&#10;834T4KlPxrnQfretQWnUDmYSM+gM022Gyq+TaXWDmYio7Qx72wyfRuwsYlTQvjMuCw12m4P8fRe5&#10;0V9X39Qcyr+FfInQsNDsjDP8tMBpnDHnL5nFJcF1wsX3F/hIBTgAaClKpmA/bvsf9BG7KKWkwqXL&#10;qPswY1ZQot5oRPVBOhiELY3MYLjXR8ZuSm43JXpWHgPOFHGL2UUy6Hu1JqWF8gbvwyRERRHTHGNn&#10;lHu7Zo59cwzwwnAxmUQ13EzD/Jm+Mjw4D10NaLte3DBrWkh6xPI5rBeUjZ4hs9ENlhomMw+yiLB9&#10;7Gvbb9zqCPz2AoWzsclHrcc7Of4DAAD//wMAUEsDBBQABgAIAAAAIQAxz3IM3QAAAAgBAAAPAAAA&#10;ZHJzL2Rvd25yZXYueG1sTI/NTsMwEITvSLyDtUjcqFMjkihkU1WoXEFpkbg68eanje3IdtvA02NO&#10;MLfVjGa+LTeLntiFnB+tQVivEmBkWqtG0yN8HF4fcmA+SKPkZA0hfJGHTXV7U8pC2aup6bIPPYsl&#10;xhcSYQhhLjj37UBa+pWdyUSvs07LEE/Xc+XkNZbriYskSbmWo4kLg5zpZaD2tD9rhN1RdM3hk1Tt&#10;3ra7+jvNT+9djnh/t2yfgQVawl8YfvEjOlSRqbFnozybELKnRMQowmMGLPpZFLAGQaQCeFXy/w9U&#10;PwAAAP//AwBQSwECLQAUAAYACAAAACEAtoM4kv4AAADhAQAAEwAAAAAAAAAAAAAAAAAAAAAAW0Nv&#10;bnRlbnRfVHlwZXNdLnhtbFBLAQItABQABgAIAAAAIQA4/SH/1gAAAJQBAAALAAAAAAAAAAAAAAAA&#10;AC8BAABfcmVscy8ucmVsc1BLAQItABQABgAIAAAAIQAUcUj/pwIAAG8FAAAOAAAAAAAAAAAAAAAA&#10;AC4CAABkcnMvZTJvRG9jLnhtbFBLAQItABQABgAIAAAAIQAxz3IM3QAAAAgBAAAPAAAAAAAAAAAA&#10;AAAAAAEFAABkcnMvZG93bnJldi54bWxQSwUGAAAAAAQABADzAAAACwYAAAAA&#10;" fillcolor="white [3201]" strokecolor="black [3213]"/>
                  </w:pict>
                </mc:Fallback>
              </mc:AlternateContent>
            </w:r>
            <w:r>
              <w:rPr>
                <w:noProof/>
                <w:lang w:eastAsia="ru-RU"/>
              </w:rPr>
              <mc:AlternateContent>
                <mc:Choice Requires="wps">
                  <w:drawing>
                    <wp:anchor distT="0" distB="0" distL="114300" distR="114300" simplePos="0" relativeHeight="251675648" behindDoc="0" locked="0" layoutInCell="1" allowOverlap="1" wp14:anchorId="2A680718" wp14:editId="73E4F922">
                      <wp:simplePos x="0" y="0"/>
                      <wp:positionH relativeFrom="column">
                        <wp:posOffset>3737610</wp:posOffset>
                      </wp:positionH>
                      <wp:positionV relativeFrom="paragraph">
                        <wp:posOffset>23495</wp:posOffset>
                      </wp:positionV>
                      <wp:extent cx="174625" cy="142875"/>
                      <wp:effectExtent l="0" t="0" r="15875" b="28575"/>
                      <wp:wrapNone/>
                      <wp:docPr id="100" name="Прямоугольник 100"/>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1F6C053" id="Прямоугольник 100" o:spid="_x0000_s1026" style="position:absolute;margin-left:294.3pt;margin-top:1.85pt;width:13.75pt;height:11.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sgbqAIAAG8FAAAOAAAAZHJzL2Uyb0RvYy54bWysVEtu2zAQ3RfoHQjuG1mGnY8ROTASpCgQ&#10;JEGTImuGImOhFIclacvuqkC3AXqEHqKbop+cQb5Rh5SsOKlXRTcURzPz5sM3c3i0KBWZC+sK0BlN&#10;d3qUCM0hL/RdRt9dn77ap8R5pnOmQIuMLoWjR+OXLw4rMxJ9mILKhSUIot2oMhmdem9GSeL4VJTM&#10;7YARGpUSbMk8ivYuyS2rEL1USb/X200qsLmxwIVz+PekUdJxxJdScH8hpROeqIxibj6eNp634UzG&#10;h2x0Z5mZFrxNg/1DFiUrNAbtoE6YZ2Rmi7+gyoJbcCD9DocyASkLLmINWE3ae1bN1ZQZEWvB5jjT&#10;tcn9P1h+Pr+0pMjx7XrYH81KfKT66+rT6kv9q35Yfa6/1Q/1z9V9/bv+Xv8gwQp7Vhk3Qtcrc2lb&#10;yeE1NGAhbRm+WBpZxD4vuz6LhSccf6Z7g93+kBKOqnTQ398bBszk0dlY518LKEm4ZNTiM8busvmZ&#10;843p2iTEUppUGT0YImYQHagiPy2UikJgkjhWlswZcsAv0jbWhhVGVhoTCFU1dcSbXyrRwL8VEnuE&#10;mfebAE8xGedC+90WV2m0Dm4SM+gc022Oyq+TaW2Dm4is7Rx72xyfRuw8YlTQvnMuCw12G0D+vovc&#10;2K+rb2oO5d9CvkRqWGhmxhl+WuBrnDHnL5nFIUG64OD7CzykAnwAaG+UTMF+3PY/2CN3UUtJhUOX&#10;UfdhxqygRL3RyOqDdDAIUxqFwXCvj4Ld1NxuavSsPAZ80xRXjOHxGuy9Wl+lhfIG98MkREUV0xxj&#10;Z5R7uxaOfbMMcMNwMZlEM5xMw/yZvjI8gIeuBrZdL26YNS0lPXL5HNYDykbPmNnYBk8Nk5kHWUTa&#10;Pva17TdOdSR+u4HC2tiUo9Xjnhz/AQAA//8DAFBLAwQUAAYACAAAACEAuKG58t0AAAAIAQAADwAA&#10;AGRycy9kb3ducmV2LnhtbEyPzU7DMBCE70h9B2srcaNOgjBWyKaqULmC0iJxdeLND43tKHbbwNNj&#10;TnAczWjmm2K7mJFdaPaDswjpJgFGtnF6sB3C+/HlTgLzQVmtRmcJ4Ys8bMvVTaFy7a62osshdCyW&#10;WJ8rhD6EKefcNz0Z5TduIhu91s1GhSjnjutZXWO5GXmWJIIbNdi40KuJnntqToezQdh/Zm19/CBd&#10;za+7ffUt5OmtlYi362X3BCzQEv7C8Isf0aGMTLU7W+3ZiPAgpYhRhPtHYNEXqUiB1QiZyICXBf9/&#10;oPwBAAD//wMAUEsBAi0AFAAGAAgAAAAhALaDOJL+AAAA4QEAABMAAAAAAAAAAAAAAAAAAAAAAFtD&#10;b250ZW50X1R5cGVzXS54bWxQSwECLQAUAAYACAAAACEAOP0h/9YAAACUAQAACwAAAAAAAAAAAAAA&#10;AAAvAQAAX3JlbHMvLnJlbHNQSwECLQAUAAYACAAAACEAh4bIG6gCAABvBQAADgAAAAAAAAAAAAAA&#10;AAAuAgAAZHJzL2Uyb0RvYy54bWxQSwECLQAUAAYACAAAACEAuKG58t0AAAAIAQAADwAAAAAAAAAA&#10;AAAAAAACBQAAZHJzL2Rvd25yZXYueG1sUEsFBgAAAAAEAAQA8wAAAAwGAAAAAA==&#10;" fillcolor="white [3201]" strokecolor="black [3213]"/>
                  </w:pict>
                </mc:Fallback>
              </mc:AlternateContent>
            </w:r>
            <w:r>
              <w:rPr>
                <w:rFonts w:ascii="Times New Roman" w:hAnsi="Times New Roman" w:cs="Times New Roman"/>
                <w:sz w:val="20"/>
                <w:szCs w:val="20"/>
              </w:rPr>
              <w:t xml:space="preserve">Канал связи охранных датчиков с ППКОП:        провод                   радио                            </w:t>
            </w:r>
          </w:p>
          <w:p w:rsidR="005D6ED4" w:rsidRDefault="005D6ED4" w:rsidP="00ED70FD">
            <w:pPr>
              <w:spacing w:after="0"/>
              <w:contextualSpacing/>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rsidR="005D6ED4" w:rsidRDefault="005D6ED4" w:rsidP="00ED70FD">
            <w:pPr>
              <w:numPr>
                <w:ilvl w:val="0"/>
                <w:numId w:val="29"/>
              </w:numPr>
              <w:spacing w:after="0" w:line="276" w:lineRule="auto"/>
              <w:contextualSpacing/>
              <w:jc w:val="both"/>
              <w:rPr>
                <w:rFonts w:ascii="Times New Roman" w:hAnsi="Times New Roman" w:cs="Times New Roman"/>
                <w:b/>
                <w:sz w:val="20"/>
                <w:szCs w:val="20"/>
              </w:rPr>
            </w:pPr>
            <w:r>
              <w:rPr>
                <w:noProof/>
                <w:lang w:eastAsia="ru-RU"/>
              </w:rPr>
              <mc:AlternateContent>
                <mc:Choice Requires="wps">
                  <w:drawing>
                    <wp:anchor distT="0" distB="0" distL="114300" distR="114300" simplePos="0" relativeHeight="251676672" behindDoc="0" locked="0" layoutInCell="1" allowOverlap="1" wp14:anchorId="32369041" wp14:editId="7248CDAD">
                      <wp:simplePos x="0" y="0"/>
                      <wp:positionH relativeFrom="column">
                        <wp:posOffset>5352415</wp:posOffset>
                      </wp:positionH>
                      <wp:positionV relativeFrom="paragraph">
                        <wp:posOffset>-5715</wp:posOffset>
                      </wp:positionV>
                      <wp:extent cx="174625" cy="142875"/>
                      <wp:effectExtent l="0" t="0" r="15875" b="28575"/>
                      <wp:wrapNone/>
                      <wp:docPr id="99" name="Прямоугольник 99"/>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2B6B251" id="Прямоугольник 99" o:spid="_x0000_s1026" style="position:absolute;margin-left:421.45pt;margin-top:-.45pt;width:13.75pt;height:11.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4yvpwIAAG0FAAAOAAAAZHJzL2Uyb0RvYy54bWysVEtu2zAQ3RfoHQjuG1mGnY8ROTASpCgQ&#10;JEGTImuGImOhFIclacvuqkC3AXqEHqKbop+cQb5Rh5SsOKlXRTcURzPz5sM3c3i0KBWZC+sK0BlN&#10;d3qUCM0hL/RdRt9dn77ap8R5pnOmQIuMLoWjR+OXLw4rMxJ9mILKhSUIot2oMhmdem9GSeL4VJTM&#10;7YARGpUSbMk8ivYuyS2rEL1USb/X200qsLmxwIVz+PekUdJxxJdScH8hpROeqIxibj6eNp634UzG&#10;h2x0Z5mZFrxNg/1DFiUrNAbtoE6YZ2Rmi7+gyoJbcCD9DocyASkLLmINWE3ae1bN1ZQZEWvB5jjT&#10;tcn9P1h+Pr+0pMgzenBAiWYlvlH9dfVp9aX+VT+sPtff6of65+q+/l1/r38QNMKOVcaN0PHKXNpW&#10;cngN5S+kLcMXCyOL2OVl12Wx8ITjz3RvsNsfUsJRlQ76+3vDgJk8Ohvr/GsBJQmXjFp8xNhbNj9z&#10;vjFdm4RYSpMK0x8iZhAdqCI/LZSKQuCROFaWzBkywC/SNtaGFUZWGhMIVTV1xJtfKtHAvxUSO4SZ&#10;95sATzEZ50L73RZXabQObhIz6BzTbY7Kr5NpbYObiJztHHvbHJ9G7DxiVNC+cy4LDXYbQP6+i9zY&#10;r6tvag7l30K+RGJYaCbGGX5a4GucMecvmcURwWHCsfcXeEgF+ADQ3iiZgv247X+wR+ailpIKRy6j&#10;7sOMWUGJeqOR0wfpYBBmNAqD4V4fBbupud3U6Fl5DPimKS4Yw+M12Hu1vkoL5Q1uh0mIiiqmOcbO&#10;KPd2LRz7ZhXgfuFiMolmOJeG+TN9ZXgAD10NbLte3DBrWkp65PI5rMeTjZ4xs7ENnhomMw+yiLR9&#10;7Gvbb5zpSPx2/4SlsSlHq8ctOf4DAAD//wMAUEsDBBQABgAIAAAAIQAELvIK3gAAAAgBAAAPAAAA&#10;ZHJzL2Rvd25yZXYueG1sTI/NTsMwEITvSLyDtUjcWqdRFUwap6pQuYLSInF14s1PG9uR7baBp2c5&#10;wWm0mtHMt8V2NiO7og+DsxJWywQY2sbpwXYSPo6vCwEsRGW1Gp1FCV8YYFve3xUq1+5mK7weYseo&#10;xIZcSehjnHLOQ9OjUWHpJrTktc4bFen0Hdde3ajcjDxNkowbNVha6NWELz0258PFSNif0rY+fqKu&#10;/NtuX31n4vzeCikfH+bdBljEOf6F4Ref0KEkptpdrA5slCDW6TNFJSxIyBdPyRpYLSFdZcDLgv9/&#10;oPwBAAD//wMAUEsBAi0AFAAGAAgAAAAhALaDOJL+AAAA4QEAABMAAAAAAAAAAAAAAAAAAAAAAFtD&#10;b250ZW50X1R5cGVzXS54bWxQSwECLQAUAAYACAAAACEAOP0h/9YAAACUAQAACwAAAAAAAAAAAAAA&#10;AAAvAQAAX3JlbHMvLnJlbHNQSwECLQAUAAYACAAAACEAauOMr6cCAABtBQAADgAAAAAAAAAAAAAA&#10;AAAuAgAAZHJzL2Uyb0RvYy54bWxQSwECLQAUAAYACAAAACEABC7yCt4AAAAIAQAADwAAAAAAAAAA&#10;AAAAAAABBQAAZHJzL2Rvd25yZXYueG1sUEsFBgAAAAAEAAQA8wAAAAwGAAAAAA==&#10;" fillcolor="white [3201]" strokecolor="black [3213]"/>
                  </w:pict>
                </mc:Fallback>
              </mc:AlternateContent>
            </w:r>
            <w:r>
              <w:rPr>
                <w:noProof/>
                <w:lang w:eastAsia="ru-RU"/>
              </w:rPr>
              <mc:AlternateContent>
                <mc:Choice Requires="wps">
                  <w:drawing>
                    <wp:anchor distT="0" distB="0" distL="114300" distR="114300" simplePos="0" relativeHeight="251677696" behindDoc="0" locked="0" layoutInCell="1" allowOverlap="1" wp14:anchorId="6E074B4C" wp14:editId="28E0A0B7">
                      <wp:simplePos x="0" y="0"/>
                      <wp:positionH relativeFrom="column">
                        <wp:posOffset>4692650</wp:posOffset>
                      </wp:positionH>
                      <wp:positionV relativeFrom="paragraph">
                        <wp:posOffset>-4445</wp:posOffset>
                      </wp:positionV>
                      <wp:extent cx="174625" cy="142875"/>
                      <wp:effectExtent l="0" t="0" r="15875" b="28575"/>
                      <wp:wrapNone/>
                      <wp:docPr id="98" name="Прямоугольник 98"/>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3DD7F2E" id="Прямоугольник 98" o:spid="_x0000_s1026" style="position:absolute;margin-left:369.5pt;margin-top:-.35pt;width:13.75pt;height:1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TBpgIAAG0FAAAOAAAAZHJzL2Uyb0RvYy54bWysVEtu2zAQ3RfoHQjuG1mGnY8ROTASpCgQ&#10;JEGTImuGImOhFIclacvuqkC3AXqEHqKbop+cQb5Rh5SsOKlXRTfUjGbmzX8OjxalInNhXQE6o+lO&#10;jxKhOeSFvsvou+vTV/uUOM90zhRokdGlcPRo/PLFYWVGog9TULmwBEG0G1Umo1PvzShJHJ+Kkrkd&#10;MEKjUIItmUfW3iW5ZRWilyrp93q7SQU2Nxa4cA7/njRCOo74UgruL6R0whOVUYzNx9fG9za8yfiQ&#10;je4sM9OCt2Gwf4iiZIVGpx3UCfOMzGzxF1RZcAsOpN/hUCYgZcFFzAGzSXvPsrmaMiNiLlgcZ7oy&#10;uf8Hy8/nl5YUeUYPsFOaldij+uvq0+pL/at+WH2uv9UP9c/Vff27/l7/IKiEFauMG6Hhlbm0LeeQ&#10;DOkvpC3DFxMji1jlZVdlsfCE4890b7DbH1LCUZQO+vt7w4CZPBob6/xrASUJREYtNjHWls3PnG9U&#10;1yrBl9KkwvCHiBlYB6rITwulIhPmSBwrS+YMJ8Av0tbXhhZ6VhoDCFk1eUTKL5Vo4N8KiRXCyPuN&#10;g6eYjHOh/W6LqzRqBzOJEXSG6TZD5dfBtLrBTMSZ7Qx72wyfeuwsolfQvjMuCw12G0D+vvPc6K+z&#10;b3IO6d9CvsTBsNBsjDP8tMBunDHnL5nFFcFlwrX3F/hIBdgAaClKpmA/bvsf9HFyUUpJhSuXUfdh&#10;xqygRL3RONMH6WAQdjQyg+FeHxm7KbndlOhZeQzY0xQPjOGRDPperUlpobzB6zAJXlHENEffGeXe&#10;rplj35wCvC9cTCZRDffSMH+mrwwP4KGqYdquFzfMmnYkPc7yOazXk42eTWajGyw1TGYeZBHH9rGu&#10;bb1xp+Pgt/cnHI1NPmo9XsnxHwAAAP//AwBQSwMEFAAGAAgAAAAhAIECeHTeAAAACAEAAA8AAABk&#10;cnMvZG93bnJldi54bWxMj81OwzAQhO9IvIO1SNxap0EkIY1TVahcQWmRuDrx5qeN15HttoGnx5zK&#10;cTSjmW+KzaxHdkHrBkMCVssIGFJj1ECdgM/D2yID5rwkJUdDKOAbHWzK+7tC5spcqcLL3ncslJDL&#10;pYDe+ynn3DU9aumWZkIKXmuslj5I23Fl5TWU65HHUZRwLQcKC72c8LXH5rQ/awG7Y9zWhy9UlX3f&#10;7qqfJDt9tJkQjw/zdg3M4+xvYfjDD+hQBqbanEk5NgpIn17CFy9gkQILfpokz8BqAfEqA14W/P+B&#10;8hcAAP//AwBQSwECLQAUAAYACAAAACEAtoM4kv4AAADhAQAAEwAAAAAAAAAAAAAAAAAAAAAAW0Nv&#10;bnRlbnRfVHlwZXNdLnhtbFBLAQItABQABgAIAAAAIQA4/SH/1gAAAJQBAAALAAAAAAAAAAAAAAAA&#10;AC8BAABfcmVscy8ucmVsc1BLAQItABQABgAIAAAAIQA/nBTBpgIAAG0FAAAOAAAAAAAAAAAAAAAA&#10;AC4CAABkcnMvZTJvRG9jLnhtbFBLAQItABQABgAIAAAAIQCBAnh03gAAAAgBAAAPAAAAAAAAAAAA&#10;AAAAAAAFAABkcnMvZG93bnJldi54bWxQSwUGAAAAAAQABADzAAAACwYAAAAA&#10;" fillcolor="white [3201]" strokecolor="black [3213]"/>
                  </w:pict>
                </mc:Fallback>
              </mc:AlternateContent>
            </w:r>
            <w:r>
              <w:rPr>
                <w:noProof/>
                <w:lang w:eastAsia="ru-RU"/>
              </w:rPr>
              <mc:AlternateContent>
                <mc:Choice Requires="wps">
                  <w:drawing>
                    <wp:anchor distT="0" distB="0" distL="114300" distR="114300" simplePos="0" relativeHeight="251678720" behindDoc="0" locked="0" layoutInCell="1" allowOverlap="1" wp14:anchorId="4C825AEE" wp14:editId="3FE73D1E">
                      <wp:simplePos x="0" y="0"/>
                      <wp:positionH relativeFrom="column">
                        <wp:posOffset>4143375</wp:posOffset>
                      </wp:positionH>
                      <wp:positionV relativeFrom="paragraph">
                        <wp:posOffset>-5080</wp:posOffset>
                      </wp:positionV>
                      <wp:extent cx="174625" cy="142875"/>
                      <wp:effectExtent l="0" t="0" r="15875" b="28575"/>
                      <wp:wrapNone/>
                      <wp:docPr id="97" name="Прямоугольник 97"/>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DA4716F" id="Прямоугольник 97" o:spid="_x0000_s1026" style="position:absolute;margin-left:326.25pt;margin-top:-.4pt;width:13.75pt;height:1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3RpwIAAG0FAAAOAAAAZHJzL2Uyb0RvYy54bWysVM1uEzEQviPxDpbvdLNR0tComypqVYRU&#10;tRUt6tn12s0Kr8fYTjbhhMQViUfgIbggfvoMmzdi7N1s05IT4uL17Mx88+Nv5vBoWSqyENYVoDOa&#10;7vUoEZpDXui7jL69Pn3xkhLnmc6ZAi0yuhKOHk2ePzuszFj0YQYqF5YgiHbjymR05r0ZJ4njM1Ey&#10;twdGaFRKsCXzKNq7JLesQvRSJf1ebz+pwObGAhfO4d+TRkknEV9Kwf2FlE54ojKKufl42njehjOZ&#10;HLLxnWVmVvA2DfYPWZSs0Bi0gzphnpG5Lf6CKgtuwYH0exzKBKQsuIg1YDVp70k1VzNmRKwFm+NM&#10;1yb3/2D5+eLSkiLP6MGIEs1KfKP66/rj+kv9q75ff6q/1ff1z/Xn+nf9vf5B0Ag7Vhk3Rscrc2lb&#10;yeE1lL+UtgxfLIwsY5dXXZfF0hOOP9PRYL8/pISjKh30X46GATN5cDbW+VcCShIuGbX4iLG3bHHm&#10;fGO6MQmxlCYVpj9EzCA6UEV+WigVhcAjcawsWTBkgF+mbawtK4ysNCYQqmrqiDe/UqKBfyMkdggz&#10;7zcBHmMyzoX2+y2u0mgd3CRm0DmmuxyV3yTT2gY3ETnbOfZ2OT6O2HnEqKB951wWGuwugPxdF7mx&#10;31Tf1BzKv4V8hcSw0EyMM/y0wNc4Y85fMosjgsOEY+8v8JAK8AGgvVEyA/th1/9gj8xFLSUVjlxG&#10;3fs5s4IS9Vojpw/SwSDMaBQGw1EfBbutud3W6Hl5DPimKS4Yw+M12Hu1uUoL5Q1uh2mIiiqmOcbO&#10;KPd2Ixz7ZhXgfuFiOo1mOJeG+TN9ZXgAD10NbLte3jBrWkp65PI5bMaTjZ8ws7ENnhqmcw+yiLR9&#10;6Gvbb5zpSPx2/4SlsS1Hq4ctOfkDAAD//wMAUEsDBBQABgAIAAAAIQBpTmFm3QAAAAgBAAAPAAAA&#10;ZHJzL2Rvd25yZXYueG1sTI/LasMwEEX3hf6DmEB3jRxDXON6HEJJty1OAt3K1viRWJKxlMTt13ey&#10;apfDvdw5J9/MZhBXmnzvLMJqGYEgWzvd2xbheHh/TkH4oKxWg7OE8E0eNsXjQ64y7W62pOs+tIJH&#10;rM8UQhfCmEnp646M8ks3kuWscZNRgc+plXpSNx43g4yjKJFG9ZY/dGqkt47q8/5iEHanuKkOX6TL&#10;6WO7K3+S9PzZpIhPi3n7CiLQHP7KcMdndCiYqXIXq70YEJJ1vOYqwt2A8ySN2K1CiFcvIItc/hco&#10;fgEAAP//AwBQSwECLQAUAAYACAAAACEAtoM4kv4AAADhAQAAEwAAAAAAAAAAAAAAAAAAAAAAW0Nv&#10;bnRlbnRfVHlwZXNdLnhtbFBLAQItABQABgAIAAAAIQA4/SH/1gAAAJQBAAALAAAAAAAAAAAAAAAA&#10;AC8BAABfcmVscy8ucmVsc1BLAQItABQABgAIAAAAIQD/EI3RpwIAAG0FAAAOAAAAAAAAAAAAAAAA&#10;AC4CAABkcnMvZTJvRG9jLnhtbFBLAQItABQABgAIAAAAIQBpTmFm3QAAAAgBAAAPAAAAAAAAAAAA&#10;AAAAAAEFAABkcnMvZG93bnJldi54bWxQSwUGAAAAAAQABADzAAAACwYAAAAA&#10;" fillcolor="white [3201]" strokecolor="black [3213]"/>
                  </w:pict>
                </mc:Fallback>
              </mc:AlternateContent>
            </w:r>
            <w:r>
              <w:rPr>
                <w:noProof/>
                <w:lang w:eastAsia="ru-RU"/>
              </w:rPr>
              <mc:AlternateContent>
                <mc:Choice Requires="wps">
                  <w:drawing>
                    <wp:anchor distT="0" distB="0" distL="114300" distR="114300" simplePos="0" relativeHeight="251679744" behindDoc="0" locked="0" layoutInCell="1" allowOverlap="1" wp14:anchorId="25208DE1" wp14:editId="6CEFAC61">
                      <wp:simplePos x="0" y="0"/>
                      <wp:positionH relativeFrom="column">
                        <wp:posOffset>3619500</wp:posOffset>
                      </wp:positionH>
                      <wp:positionV relativeFrom="paragraph">
                        <wp:posOffset>-5080</wp:posOffset>
                      </wp:positionV>
                      <wp:extent cx="174625" cy="142875"/>
                      <wp:effectExtent l="0" t="0" r="15875" b="28575"/>
                      <wp:wrapNone/>
                      <wp:docPr id="96" name="Прямоугольник 96"/>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09DF104" id="Прямоугольник 96" o:spid="_x0000_s1026" style="position:absolute;margin-left:285pt;margin-top:-.4pt;width:13.75pt;height:1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xW/pwIAAG0FAAAOAAAAZHJzL2Uyb0RvYy54bWysVEtu2zAQ3RfoHQjuG1mGnY8ROTASpCgQ&#10;JEGTImuGImOhFIclacvuqkC3AXqEHqKbop+cQb5Rh5SsOKlXRTcURzPz5sM3c3i0KBWZC+sK0BlN&#10;d3qUCM0hL/RdRt9dn77ap8R5pnOmQIuMLoWjR+OXLw4rMxJ9mILKhSUIot2oMhmdem9GSeL4VJTM&#10;7YARGpUSbMk8ivYuyS2rEL1USb/X200qsLmxwIVz+PekUdJxxJdScH8hpROeqIxibj6eNp634UzG&#10;h2x0Z5mZFrxNg/1DFiUrNAbtoE6YZ2Rmi7+gyoJbcCD9DocyASkLLmINWE3ae1bN1ZQZEWvB5jjT&#10;tcn9P1h+Pr+0pMgzerBLiWYlvlH9dfVp9aX+VT+sPtff6of65+q+/l1/r38QNMKOVcaN0PHKXNpW&#10;cngN5S+kLcMXCyOL2OVl12Wx8ITjz3RvsNsfUsJRlQ76+3vDgJk8Ohvr/GsBJQmXjFp8xNhbNj9z&#10;vjFdm4RYSpMK0x8iZhAdqCI/LZSKQuCROFaWzBkywC/SNtaGFUZWGhMIVTV1xJtfKtHAvxUSO4SZ&#10;95sATzEZ50L72JeIhNbBTWIGnWO6zVH5dTKtbXATkbOdY2+b49OInUeMCtp3zmWhwW4DyN93kRv7&#10;dfVNzaH8W8iXSAwLzcQ4w08LfI0z5vwlszgiOEw49v4CD6kAHwDaGyVTsB+3/Q/2yFzUUlLhyGXU&#10;fZgxKyhRbzRy+iAdDMKMRmEw3OujYDc1t5saPSuPAd80xQVjeLwGe6/WV2mhvMHtMAlRUcU0x9gZ&#10;5d6uhWPfrALcL1xMJtEM59Iwf6avDA/goauBbdeLG2ZNS0mPXD6H9Xiy0TNmNrbBU8Nk5kEWkbaP&#10;fW37jTMdid/un7A0NuVo9bglx38AAAD//wMAUEsDBBQABgAIAAAAIQD8kHmC3gAAAAgBAAAPAAAA&#10;ZHJzL2Rvd25yZXYueG1sTI/LbsIwEEX3lfoP1iB1VxwihaRpJghVdNsqUKlbJ548ILYj20Dar69Z&#10;leXoju49p9jMamQXsm4wGmG1jICRbowcdIfwdXh/zoA5L7QUo9GE8EMONuXjQyFyaa66osvedyyU&#10;aJcLhN77KefcNT0p4ZZmIh2y1lglfDhtx6UV11CuRh5H0ZorMeiw0IuJ3npqTvuzQtgd47Y+fJOs&#10;7Md2V/2us9NnmyE+LebtKzBPs/9/hht+QIcyMNXmrKVjI0KSRsHFI9wMQp68pAmwGiFepcDLgt8L&#10;lH8AAAD//wMAUEsBAi0AFAAGAAgAAAAhALaDOJL+AAAA4QEAABMAAAAAAAAAAAAAAAAAAAAAAFtD&#10;b250ZW50X1R5cGVzXS54bWxQSwECLQAUAAYACAAAACEAOP0h/9YAAACUAQAACwAAAAAAAAAAAAAA&#10;AAAvAQAAX3JlbHMvLnJlbHNQSwECLQAUAAYACAAAACEAqm8Vv6cCAABtBQAADgAAAAAAAAAAAAAA&#10;AAAuAgAAZHJzL2Uyb0RvYy54bWxQSwECLQAUAAYACAAAACEA/JB5gt4AAAAIAQAADwAAAAAAAAAA&#10;AAAAAAABBQAAZHJzL2Rvd25yZXYueG1sUEsFBgAAAAAEAAQA8wAAAAwGAAAAAA==&#10;" fillcolor="white [3201]" strokecolor="black [3213]"/>
                  </w:pict>
                </mc:Fallback>
              </mc:AlternateContent>
            </w:r>
            <w:r>
              <w:rPr>
                <w:noProof/>
                <w:lang w:eastAsia="ru-RU"/>
              </w:rPr>
              <mc:AlternateContent>
                <mc:Choice Requires="wps">
                  <w:drawing>
                    <wp:anchor distT="0" distB="0" distL="114300" distR="114300" simplePos="0" relativeHeight="251680768" behindDoc="0" locked="0" layoutInCell="1" allowOverlap="1" wp14:anchorId="41B4F58E" wp14:editId="563D2D37">
                      <wp:simplePos x="0" y="0"/>
                      <wp:positionH relativeFrom="column">
                        <wp:posOffset>3022600</wp:posOffset>
                      </wp:positionH>
                      <wp:positionV relativeFrom="paragraph">
                        <wp:posOffset>-5080</wp:posOffset>
                      </wp:positionV>
                      <wp:extent cx="174625" cy="142875"/>
                      <wp:effectExtent l="0" t="0" r="15875" b="28575"/>
                      <wp:wrapNone/>
                      <wp:docPr id="95" name="Прямоугольник 95"/>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2116211" id="Прямоугольник 95" o:spid="_x0000_s1026" style="position:absolute;margin-left:238pt;margin-top:-.4pt;width:13.75pt;height:1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r0MpwIAAG0FAAAOAAAAZHJzL2Uyb0RvYy54bWysVEtu2zAQ3RfoHQjuG1mG8zMiB0aCFAWC&#10;JKhTZM1QZCyU4rAkbdldFeg2QI/QQ3RT9JMzyDfqkJIVJ/Wq6EbicGbefPhmjo4XpSJzYV0BOqPp&#10;To8SoTnkhb7L6Lvrs1cHlDjPdM4UaJHRpXD0ePTyxVFlhqIPU1C5sARBtBtWJqNT780wSRyfipK5&#10;HTBCo1KCLZlH0d4luWUVopcq6fd6e0kFNjcWuHAOb08bJR1FfCkF95dSOuGJyijm5uPXxu9t+Caj&#10;Iza8s8xMC96mwf4hi5IVGoN2UKfMMzKzxV9QZcEtOJB+h0OZgJQFF7EGrCbtPatmMmVGxFqwOc50&#10;bXL/D5ZfzK8sKfKMHu5SolmJb1R/XX1afal/1Q+rz/W3+qH+ubqvf9ff6x8EjbBjlXFDdJyYK9tK&#10;Do+h/IW0ZfhjYWQRu7zsuiwWnnC8TPcHe30MxlGVDvoH+xEzeXQ21vnXAkoSDhm1+Iixt2x+7jwG&#10;RNO1SYilNKlC+ogZRAeqyM8KpaIQeCROlCVzhgzwizTkjwAbVigpjZehqqaOePJLJRr4t0JihzDz&#10;fhPgKSbjXGi/1+IqjdbBTWIGnWO6zVH5dTKtbXATkbOdY2+b49OInUeMCtp3zmWhwW4DyN93kRv7&#10;dfVNzaH8W8iXSAwLzcQ4w88KfI1z5vwVszgiOEw49v4SP1IBPgC0J0qmYD9uuw/2yFzUUlLhyGXU&#10;fZgxKyhRbzRy+jAdDMKMRmGwu99HwW5qbjc1elaeAL5pigvG8HgM9l6tj9JCeYPbYRyiooppjrEz&#10;yr1dCye+WQW4X7gYj6MZzqVh/lxPDA/goauBbdeLG2ZNS0mPXL6A9Xiy4TNmNrbBU8N45kEWkbaP&#10;fW37jTMdydjun7A0NuVo9bglR38AAAD//wMAUEsDBBQABgAIAAAAIQDRckzK3gAAAAgBAAAPAAAA&#10;ZHJzL2Rvd25yZXYueG1sTI/LTsMwEEX3SPyDNUjsqNNA0yhkUlWobEFpkdg68eRB43EUu23g63FX&#10;sBzd0b3n5JvZDOJMk+stIywXEQji2uqeW4SPw+tDCsJ5xVoNlgnhmxxsitubXGXaXrik8963IpSw&#10;yxRC5/2YSenqjoxyCzsSh6yxk1E+nFMr9aQuodwMMo6iRBrVc1jo1EgvHdXH/ckg7L7ipjp8ki6n&#10;t+2u/EnS43uTIt7fzdtnEJ5m//cMV/yADkVgquyJtRMDwtM6CS4e4WoQ8lX0uAJRIcTLNcgil/8F&#10;il8AAAD//wMAUEsBAi0AFAAGAAgAAAAhALaDOJL+AAAA4QEAABMAAAAAAAAAAAAAAAAAAAAAAFtD&#10;b250ZW50X1R5cGVzXS54bWxQSwECLQAUAAYACAAAACEAOP0h/9YAAACUAQAACwAAAAAAAAAAAAAA&#10;AAAvAQAAX3JlbHMvLnJlbHNQSwECLQAUAAYACAAAACEAVe69DKcCAABtBQAADgAAAAAAAAAAAAAA&#10;AAAuAgAAZHJzL2Uyb0RvYy54bWxQSwECLQAUAAYACAAAACEA0XJMyt4AAAAIAQAADwAAAAAAAAAA&#10;AAAAAAABBQAAZHJzL2Rvd25yZXYueG1sUEsFBgAAAAAEAAQA8wAAAAwGAAAAAA==&#10;" fillcolor="white [3201]" strokecolor="black [3213]"/>
                  </w:pict>
                </mc:Fallback>
              </mc:AlternateContent>
            </w:r>
            <w:r>
              <w:rPr>
                <w:rFonts w:ascii="Times New Roman" w:hAnsi="Times New Roman" w:cs="Times New Roman"/>
                <w:sz w:val="20"/>
                <w:szCs w:val="20"/>
              </w:rPr>
              <w:t xml:space="preserve">Канал связи ППКОП с ЦСМ:     Голос </w:t>
            </w:r>
            <w:r>
              <w:rPr>
                <w:rFonts w:ascii="Times New Roman" w:hAnsi="Times New Roman" w:cs="Times New Roman"/>
                <w:sz w:val="20"/>
                <w:szCs w:val="20"/>
                <w:lang w:val="en-US"/>
              </w:rPr>
              <w:t>GSM</w:t>
            </w:r>
            <w:r>
              <w:rPr>
                <w:rFonts w:ascii="Times New Roman" w:hAnsi="Times New Roman" w:cs="Times New Roman"/>
                <w:sz w:val="20"/>
                <w:szCs w:val="20"/>
              </w:rPr>
              <w:t xml:space="preserve">             </w:t>
            </w:r>
            <w:r>
              <w:rPr>
                <w:rFonts w:ascii="Times New Roman" w:hAnsi="Times New Roman" w:cs="Times New Roman"/>
                <w:sz w:val="20"/>
                <w:szCs w:val="20"/>
                <w:lang w:val="en-US"/>
              </w:rPr>
              <w:t>GPRS</w:t>
            </w:r>
            <w:r>
              <w:rPr>
                <w:rFonts w:ascii="Times New Roman" w:hAnsi="Times New Roman" w:cs="Times New Roman"/>
                <w:sz w:val="20"/>
                <w:szCs w:val="20"/>
              </w:rPr>
              <w:t xml:space="preserve">        </w:t>
            </w:r>
            <w:r>
              <w:rPr>
                <w:rFonts w:ascii="Times New Roman" w:hAnsi="Times New Roman" w:cs="Times New Roman"/>
                <w:sz w:val="20"/>
                <w:szCs w:val="20"/>
                <w:lang w:val="en-US"/>
              </w:rPr>
              <w:t>LAN</w:t>
            </w:r>
            <w:r>
              <w:rPr>
                <w:rFonts w:ascii="Times New Roman" w:hAnsi="Times New Roman" w:cs="Times New Roman"/>
                <w:sz w:val="20"/>
                <w:szCs w:val="20"/>
              </w:rPr>
              <w:t xml:space="preserve">        ГТС         Радио             </w:t>
            </w:r>
          </w:p>
          <w:p w:rsidR="005D6ED4" w:rsidRDefault="005D6ED4" w:rsidP="00ED70FD">
            <w:pPr>
              <w:spacing w:after="0"/>
              <w:ind w:left="720"/>
              <w:contextualSpacing/>
              <w:jc w:val="both"/>
              <w:rPr>
                <w:rFonts w:ascii="Times New Roman" w:hAnsi="Times New Roman" w:cs="Times New Roman"/>
                <w:b/>
                <w:sz w:val="20"/>
                <w:szCs w:val="20"/>
              </w:rPr>
            </w:pP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p>
          <w:p w:rsidR="005D6ED4" w:rsidRDefault="005D6ED4" w:rsidP="00ED70FD">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0"/>
                <w:szCs w:val="20"/>
              </w:rPr>
            </w:pPr>
            <w:r>
              <w:rPr>
                <w:noProof/>
                <w:lang w:eastAsia="ru-RU"/>
              </w:rPr>
              <mc:AlternateContent>
                <mc:Choice Requires="wps">
                  <w:drawing>
                    <wp:anchor distT="0" distB="0" distL="114300" distR="114300" simplePos="0" relativeHeight="251681792" behindDoc="0" locked="0" layoutInCell="1" allowOverlap="1" wp14:anchorId="03FC6EA7" wp14:editId="062D9DB7">
                      <wp:simplePos x="0" y="0"/>
                      <wp:positionH relativeFrom="column">
                        <wp:posOffset>3538220</wp:posOffset>
                      </wp:positionH>
                      <wp:positionV relativeFrom="paragraph">
                        <wp:posOffset>21590</wp:posOffset>
                      </wp:positionV>
                      <wp:extent cx="174625" cy="142875"/>
                      <wp:effectExtent l="0" t="0" r="15875" b="28575"/>
                      <wp:wrapNone/>
                      <wp:docPr id="94" name="Прямоугольник 94"/>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40574E8" id="Прямоугольник 94" o:spid="_x0000_s1026" style="position:absolute;margin-left:278.6pt;margin-top:1.7pt;width:13.75pt;height:11.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SVipwIAAG0FAAAOAAAAZHJzL2Uyb0RvYy54bWysVEtu2zAQ3RfoHQjuG1mGnY8ROTASpCgQ&#10;JEGTImuGImOhFIclacvuqkC3AXqEHqKbop+cQb5Rh5SsOKlXRTcURzPz5sM3c3i0KBWZC+sK0BlN&#10;d3qUCM0hL/RdRt9dn77ap8R5pnOmQIuMLoWjR+OXLw4rMxJ9mILKhSUIot2oMhmdem9GSeL4VJTM&#10;7YARGpUSbMk8ivYuyS2rEL1USb/X200qsLmxwIVz+PekUdJxxJdScH8hpROeqIxibj6eNp634UzG&#10;h2x0Z5mZFrxNg/1DFiUrNAbtoE6YZ2Rmi7+gyoJbcCD9DocyASkLLmINWE3ae1bN1ZQZEWvB5jjT&#10;tcn9P1h+Pr+0pMgzejCgRLMS36j+uvq0+lL/qh9Wn+tv9UP9c3Vf/66/1z8IGmHHKuNG6HhlLm0r&#10;ObyG8hfSluGLhZFF7PKy67JYeMLxZ7o32O0PKeGoSgf9/b1hwEwenY11/rWAkoRLRi0+Yuwtm585&#10;35iuTUIspUmF6Q8RM4gOVJGfFkpFIfBIHCtL5gwZ4BdpG2vDCiMrjQmEqpo64s0vlWjg3wqJHcLM&#10;+02Ap5iMc6H9bourNFoHN4kZdI7pNkfl18m0tsFNRM52jr1tjk8jdh4xKmjfOZeFBrsNIH/fRW7s&#10;19U3NYfybyFfIjEsNBPjDD8t8DXOmPOXzOKI4DDh2PsLPKQCfABob5RMwX7c9j/YI3NRS0mFI5dR&#10;92HGrKBEvdHI6YN0MAgzGoXBcK+Pgt3U3G5q9Kw8BnzTFBeM4fEa7L1aX6WF8ga3wyRERRXTHGNn&#10;lHu7Fo59swpwv3AxmUQznEvD/Jm+MjyAh64Gtl0vbpg1LSU9cvkc1uPJRs+Y2dgGTw2TmQdZRNo+&#10;9rXtN850JH67f8LS2JSj1eOWHP8BAAD//wMAUEsDBBQABgAIAAAAIQAJ8SJi3gAAAAgBAAAPAAAA&#10;ZHJzL2Rvd25yZXYueG1sTI/NTsMwEITvSLyDtUjcqENo2hCyqSpUrqC0SFydePND43UUu23g6TEn&#10;OI5mNPNNvpnNIM40ud4ywv0iAkFcW91zi/B+eLlLQTivWKvBMiF8kYNNcX2Vq0zbC5d03vtWhBJ2&#10;mULovB8zKV3dkVFuYUfi4DV2MsoHObVST+oSys0g4yhaSaN6DgudGum5o/q4PxmE3WfcVIcP0uX0&#10;ut2V36v0+NakiLc38/YJhKfZ/4XhFz+gQxGYKnti7cSAkCTrOEQRHpYggp+kyzWICiFOHkEWufx/&#10;oPgBAAD//wMAUEsBAi0AFAAGAAgAAAAhALaDOJL+AAAA4QEAABMAAAAAAAAAAAAAAAAAAAAAAFtD&#10;b250ZW50X1R5cGVzXS54bWxQSwECLQAUAAYACAAAACEAOP0h/9YAAACUAQAACwAAAAAAAAAAAAAA&#10;AAAvAQAAX3JlbHMvLnJlbHNQSwECLQAUAAYACAAAACEAAJElYqcCAABtBQAADgAAAAAAAAAAAAAA&#10;AAAuAgAAZHJzL2Uyb0RvYy54bWxQSwECLQAUAAYACAAAACEACfEiYt4AAAAIAQAADwAAAAAAAAAA&#10;AAAAAAABBQAAZHJzL2Rvd25yZXYueG1sUEsFBgAAAAAEAAQA8wAAAAwGAAAAAA==&#10;" fillcolor="white [3201]" strokecolor="black [3213]"/>
                  </w:pict>
                </mc:Fallback>
              </mc:AlternateContent>
            </w:r>
            <w:r>
              <w:rPr>
                <w:noProof/>
                <w:lang w:eastAsia="ru-RU"/>
              </w:rPr>
              <mc:AlternateContent>
                <mc:Choice Requires="wps">
                  <w:drawing>
                    <wp:anchor distT="0" distB="0" distL="114300" distR="114300" simplePos="0" relativeHeight="251682816" behindDoc="0" locked="0" layoutInCell="1" allowOverlap="1" wp14:anchorId="1F082CEE" wp14:editId="17B069D3">
                      <wp:simplePos x="0" y="0"/>
                      <wp:positionH relativeFrom="column">
                        <wp:posOffset>2965450</wp:posOffset>
                      </wp:positionH>
                      <wp:positionV relativeFrom="paragraph">
                        <wp:posOffset>21590</wp:posOffset>
                      </wp:positionV>
                      <wp:extent cx="174625" cy="142875"/>
                      <wp:effectExtent l="0" t="0" r="15875" b="28575"/>
                      <wp:wrapNone/>
                      <wp:docPr id="93" name="Прямоугольник 93"/>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DA763D3" id="Прямоугольник 93" o:spid="_x0000_s1026" style="position:absolute;margin-left:233.5pt;margin-top:1.7pt;width:13.75pt;height:11.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52wqAIAAG0FAAAOAAAAZHJzL2Uyb0RvYy54bWysVEtu2zAQ3RfoHQjuG1munY8ROTASpCgQ&#10;JEGTImuGImOhFIclacvuqkC3BXqEHqKbop+cQb5Rh5SsOKlXRTcURzPz5sM3c3i0KBWZC+sK0BlN&#10;d3qUCM0hL/RdRt9en77Yp8R5pnOmQIuMLoWjR+Pnzw4rMxJ9mILKhSUIot2oMhmdem9GSeL4VJTM&#10;7YARGpUSbMk8ivYuyS2rEL1USb/X200qsLmxwIVz+PekUdJxxJdScH8hpROeqIxibj6eNp634UzG&#10;h2x0Z5mZFrxNg/1DFiUrNAbtoE6YZ2Rmi7+gyoJbcCD9DocyASkLLmINWE3ae1LN1ZQZEWvB5jjT&#10;tcn9P1h+Pr+0pMgzevCSEs1KfKP66+rj6kv9q75ffaq/1ff1z9Xn+nf9vf5B0Ag7Vhk3Qscrc2lb&#10;yeE1lL+QtgxfLIwsYpeXXZfFwhOOP9O9wW5/SAlHVTro7+8NA2by4Gys868ElCRcMmrxEWNv2fzM&#10;+cZ0bRJiKU0qTH+ImEF0oIr8tFAqCoFH4lhZMmfIAL9I21gbVhhZaUwgVNXUEW9+qUQD/0ZI7BBm&#10;3m8CPMZknAvtd1tcpdE6uEnMoHNMtzkqv06mtQ1uInK2c+xtc3wcsfOIUUH7zrksNNhtAPm7LnJj&#10;v66+qTmUfwv5EolhoZkYZ/hpga9xxpy/ZBZHBIcJx95f4CEV4ANAe6NkCvbDtv/BHpmLWkoqHLmM&#10;uvczZgUl6rVGTh+kg0GY0SgMhnt9FOym5nZTo2flMeCbprhgDI/XYO/V+iotlDe4HSYhKqqY5hg7&#10;o9zbtXDsm1WA+4WLySSa4Vwa5s/0leEBPHQ1sO16ccOsaSnpkcvnsB5PNnrCzMY2eGqYzDzIItL2&#10;oa9tv3GmI/Hb/ROWxqYcrR625PgPAAAA//8DAFBLAwQUAAYACAAAACEAV/V4Lt8AAAAIAQAADwAA&#10;AGRycy9kb3ducmV2LnhtbEyPzU7DMBCE70i8g7VI3KhDSEOaZlNVqFxBaZF6deLND43tyHbbwNNj&#10;TnAczWjmm2Izq5FdyLrBaITHRQSMdGPkoDuEj8PrQwbMeaGlGI0mhC9ysClvbwqRS3PVFV32vmOh&#10;RLtcIPTeTznnrulJCbcwE+ngtcYq4YO0HZdWXEO5GnkcRSlXYtBhoRcTvfTUnPZnhbD7jNv6cCRZ&#10;2bftrvpOs9N7myHe383bNTBPs/8Lwy9+QIcyMNXmrKVjI0KSPocvHuEpARb8ZJUsgdUI8XIFvCz4&#10;/wPlDwAAAP//AwBQSwECLQAUAAYACAAAACEAtoM4kv4AAADhAQAAEwAAAAAAAAAAAAAAAAAAAAAA&#10;W0NvbnRlbnRfVHlwZXNdLnhtbFBLAQItABQABgAIAAAAIQA4/SH/1gAAAJQBAAALAAAAAAAAAAAA&#10;AAAAAC8BAABfcmVscy8ucmVsc1BLAQItABQABgAIAAAAIQDq652wqAIAAG0FAAAOAAAAAAAAAAAA&#10;AAAAAC4CAABkcnMvZTJvRG9jLnhtbFBLAQItABQABgAIAAAAIQBX9Xgu3wAAAAgBAAAPAAAAAAAA&#10;AAAAAAAAAAIFAABkcnMvZG93bnJldi54bWxQSwUGAAAAAAQABADzAAAADgYAAAAA&#10;" fillcolor="white [3201]" strokecolor="black [3213]"/>
                  </w:pict>
                </mc:Fallback>
              </mc:AlternateContent>
            </w:r>
            <w:r>
              <w:rPr>
                <w:noProof/>
                <w:lang w:eastAsia="ru-RU"/>
              </w:rPr>
              <mc:AlternateContent>
                <mc:Choice Requires="wps">
                  <w:drawing>
                    <wp:anchor distT="0" distB="0" distL="114300" distR="114300" simplePos="0" relativeHeight="251683840" behindDoc="0" locked="0" layoutInCell="1" allowOverlap="1" wp14:anchorId="65D88271" wp14:editId="3E110B22">
                      <wp:simplePos x="0" y="0"/>
                      <wp:positionH relativeFrom="column">
                        <wp:posOffset>2407920</wp:posOffset>
                      </wp:positionH>
                      <wp:positionV relativeFrom="paragraph">
                        <wp:posOffset>20320</wp:posOffset>
                      </wp:positionV>
                      <wp:extent cx="174625" cy="142875"/>
                      <wp:effectExtent l="0" t="0" r="15875" b="28575"/>
                      <wp:wrapNone/>
                      <wp:docPr id="92" name="Прямоугольник 92"/>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754AA09" id="Прямоугольник 92" o:spid="_x0000_s1026" style="position:absolute;margin-left:189.6pt;margin-top:1.6pt;width:13.75pt;height:11.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XepwIAAG0FAAAOAAAAZHJzL2Uyb0RvYy54bWysVEtu2zAQ3RfoHQjuG1mGnY8ROTASpCgQ&#10;JEGTImuGImOhFIclacvuqkC3AXqEHqKbop+cQb5Rh5SsOKlXRTcURzPz5sM3c3i0KBWZC+sK0BlN&#10;d3qUCM0hL/RdRt9dn77ap8R5pnOmQIuMLoWjR+OXLw4rMxJ9mILKhSUIot2oMhmdem9GSeL4VJTM&#10;7YARGpUSbMk8ivYuyS2rEL1USb/X200qsLmxwIVz+PekUdJxxJdScH8hpROeqIxibj6eNp634UzG&#10;h2x0Z5mZFrxNg/1DFiUrNAbtoE6YZ2Rmi7+gyoJbcCD9DocyASkLLmINWE3ae1bN1ZQZEWvB5jjT&#10;tcn9P1h+Pr+0pMgzetCnRLMS36j+uvq0+lL/qh9Wn+tv9UP9c3Vf/66/1z8IGmHHKuNG6HhlLm0r&#10;ObyG8hfSluGLhZFF7PKy67JYeMLxZ7o32O0PKeGoSgf9/b1hwEwenY11/rWAkoRLRi0+Yuwtm585&#10;35iuTUIspUmF6Q8RM4gOVJGfFkpFIfBIHCtL5gwZ4BdpG2vDCiMrjQmEqpo64s0vlWjg3wqJHcLM&#10;+02Ap5iMc6H9bourNFoHN4kZdI7pNkfl18m0tsFNRM52jr1tjk8jdh4xKmjfOZeFBrsNIH/fRW7s&#10;19U3NYfybyFfIjEsNBPjDD8t8DXOmPOXzOKI4DDh2PsLPKQCfABob5RMwX7c9j/YI3NRS0mFI5dR&#10;92HGrKBEvdHI6YN0MAgzGoXBcK+Pgt3U3G5q9Kw8BnzTFBeM4fEa7L1aX6WF8ga3wyRERRXTHGNn&#10;lHu7Fo59swpwv3AxmUQznEvD/Jm+MjyAh64Gtl0vbpg1LSU9cvkc1uPJRs+Y2dgGTw2TmQdZRNo+&#10;9rXtN850JH67f8LS2JSj1eOWHP8BAAD//wMAUEsDBBQABgAIAAAAIQAckRGf3gAAAAgBAAAPAAAA&#10;ZHJzL2Rvd25yZXYueG1sTI/NTsMwEITvSLyDtUjcqEOAJIQ4VYXKFZQWiasTb35ovI5itw08PcsJ&#10;TrurGc1+U6wXO4oTzn5wpOB2FYFAapwZqFPwvn+5yUD4oMno0REq+EIP6/LyotC5cWeq8LQLneAQ&#10;8rlW0Icw5VL6pker/cpNSKy1brY68Dl30sz6zOF2lHEUJdLqgfhDryd87rE57I5WwfYzbuv9B5pq&#10;ft1sq+8kO7y1mVLXV8vmCUTAJfyZ4Ref0aFkptodyXgxKrhLH2O28sKD9fsoSUHUCuKHFGRZyP8F&#10;yh8AAAD//wMAUEsBAi0AFAAGAAgAAAAhALaDOJL+AAAA4QEAABMAAAAAAAAAAAAAAAAAAAAAAFtD&#10;b250ZW50X1R5cGVzXS54bWxQSwECLQAUAAYACAAAACEAOP0h/9YAAACUAQAACwAAAAAAAAAAAAAA&#10;AAAvAQAAX3JlbHMvLnJlbHNQSwECLQAUAAYACAAAACEAv5QF3qcCAABtBQAADgAAAAAAAAAAAAAA&#10;AAAuAgAAZHJzL2Uyb0RvYy54bWxQSwECLQAUAAYACAAAACEAHJERn94AAAAIAQAADwAAAAAAAAAA&#10;AAAAAAABBQAAZHJzL2Rvd25yZXYueG1sUEsFBgAAAAAEAAQA8wAAAAwGAAAAAA==&#10;" fillcolor="white [3201]" strokecolor="black [3213]"/>
                  </w:pict>
                </mc:Fallback>
              </mc:AlternateContent>
            </w:r>
            <w:r>
              <w:rPr>
                <w:rFonts w:ascii="Times New Roman" w:hAnsi="Times New Roman" w:cs="Times New Roman"/>
                <w:sz w:val="20"/>
                <w:szCs w:val="20"/>
              </w:rPr>
              <w:t xml:space="preserve">Установленная система:        ОС                ТС          ПС                    </w:t>
            </w:r>
          </w:p>
          <w:p w:rsidR="005D6ED4" w:rsidRDefault="005D6ED4" w:rsidP="00ED70FD">
            <w:pPr>
              <w:widowControl w:val="0"/>
              <w:autoSpaceDE w:val="0"/>
              <w:autoSpaceDN w:val="0"/>
              <w:adjustRightInd w:val="0"/>
              <w:spacing w:after="0" w:line="240" w:lineRule="auto"/>
              <w:ind w:left="360"/>
              <w:contextualSpacing/>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с подключением на ЦСМ: _____________________________________________________________</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b/>
                <w:sz w:val="20"/>
                <w:szCs w:val="20"/>
              </w:rPr>
            </w:pPr>
            <w:r>
              <w:rPr>
                <w:noProof/>
                <w:lang w:eastAsia="ru-RU"/>
              </w:rPr>
              <mc:AlternateContent>
                <mc:Choice Requires="wps">
                  <w:drawing>
                    <wp:anchor distT="0" distB="0" distL="114300" distR="114300" simplePos="0" relativeHeight="251684864" behindDoc="0" locked="0" layoutInCell="1" allowOverlap="1" wp14:anchorId="2EE4E847" wp14:editId="1EAFA5DD">
                      <wp:simplePos x="0" y="0"/>
                      <wp:positionH relativeFrom="column">
                        <wp:posOffset>3542665</wp:posOffset>
                      </wp:positionH>
                      <wp:positionV relativeFrom="paragraph">
                        <wp:posOffset>137160</wp:posOffset>
                      </wp:positionV>
                      <wp:extent cx="174625" cy="142875"/>
                      <wp:effectExtent l="0" t="0" r="15875" b="28575"/>
                      <wp:wrapNone/>
                      <wp:docPr id="91" name="Прямоугольник 91"/>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FFE4851" id="Прямоугольник 91" o:spid="_x0000_s1026" style="position:absolute;margin-left:278.95pt;margin-top:10.8pt;width:13.75pt;height:1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a1tpwIAAG0FAAAOAAAAZHJzL2Uyb0RvYy54bWysVEtu2zAQ3RfoHQjuG1mGnY8ROTASpCgQ&#10;JEGTImuGImOhFIclacvuqkC3AXqEHqKbop+cQb5Rh5SsOKlXRTcURzPz5sM3c3i0KBWZC+sK0BlN&#10;d3qUCM0hL/RdRt9dn77ap8R5pnOmQIuMLoWjR+OXLw4rMxJ9mILKhSUIot2oMhmdem9GSeL4VJTM&#10;7YARGpUSbMk8ivYuyS2rEL1USb/X200qsLmxwIVz+PekUdJxxJdScH8hpROeqIxibj6eNp634UzG&#10;h2x0Z5mZFrxNg/1DFiUrNAbtoE6YZ2Rmi7+gyoJbcCD9DocyASkLLmINWE3ae1bN1ZQZEWvB5jjT&#10;tcn9P1h+Pr+0pMgzepBSolmJb1R/XX1afal/1Q+rz/W3+qH+ubqvf9ff6x8EjbBjlXEjdLwyl7aV&#10;HF5D+Qtpy/DFwsgidnnZdVksPOH4M90b7PaHlHBUpYP+/t4wYCaPzsY6/1pAScIloxYfMfaWzc+c&#10;b0zXJiGW0qTC9IeIGUQHqshPC6WiEHgkjpUlc4YM8IuYP8basEJJaUwgVNXUEW9+qUQD/1ZI7BBm&#10;3m8CPMVknAvtd9salEbr4CYxg84x3eao/DqZ1ja4icjZzrG3zfFpxM4jRgXtO+ey0GC3AeTvu8iN&#10;/br6puZQ/i3kSySGhWZinOGnBb7GGXP+klkcERwmHHt/gYdUgA8A7Y2SKdiP2/4He2QuaimpcOQy&#10;6j7MmBWUqDcaOX2QDgZhRqMwGO71UbCbmttNjZ6Vx4BvirTF7OI12Hu1vkoL5Q1uh0mIiiqmOcbO&#10;KPd2LRz7ZhXgfuFiMolmOJeG+TN9ZXgAD10NbLte3DBrWkp65PI5rMeTjZ4xs7ENnhomMw+yiLR9&#10;7Gvbb5zpSPx2/4SlsSlHq8ctOf4DAAD//wMAUEsDBBQABgAIAAAAIQDoCX1l3wAAAAkBAAAPAAAA&#10;ZHJzL2Rvd25yZXYueG1sTI/LTsMwEEX3SPyDNUjsqJMoCSGNU1WobEFpkdg68eTRxuModtvA12NW&#10;dDm6R/eeKTaLHtkFZzsYEhCuAmBIjVEDdQI+D29PGTDrJCk5GkIB32hhU97fFTJX5koVXvauY76E&#10;bC4F9M5NOee26VFLuzITks9aM2vp/Dl3XM3y6sv1yKMgSLmWA/mFXk742mNz2p+1gN0xauvDF6pq&#10;ft/uqp80O320mRCPD8t2Dczh4v5h+NP36lB6p9qcSVk2CkiS5xePCojCFJgHkiyJgdUC4jgEXhb8&#10;9oPyFwAA//8DAFBLAQItABQABgAIAAAAIQC2gziS/gAAAOEBAAATAAAAAAAAAAAAAAAAAAAAAABb&#10;Q29udGVudF9UeXBlc10ueG1sUEsBAi0AFAAGAAgAAAAhADj9If/WAAAAlAEAAAsAAAAAAAAAAAAA&#10;AAAALwEAAF9yZWxzLy5yZWxzUEsBAi0AFAAGAAgAAAAhAEAVrW2nAgAAbQUAAA4AAAAAAAAAAAAA&#10;AAAALgIAAGRycy9lMm9Eb2MueG1sUEsBAi0AFAAGAAgAAAAhAOgJfWXfAAAACQEAAA8AAAAAAAAA&#10;AAAAAAAAAQUAAGRycy9kb3ducmV2LnhtbFBLBQYAAAAABAAEAPMAAAANBgAAAAA=&#10;" fillcolor="white [3201]" strokecolor="black [3213]"/>
                  </w:pict>
                </mc:Fallback>
              </mc:AlternateContent>
            </w:r>
            <w:r>
              <w:rPr>
                <w:rFonts w:ascii="Times New Roman" w:eastAsia="Times New Roman" w:hAnsi="Times New Roman" w:cs="Times New Roman"/>
                <w:b/>
                <w:sz w:val="20"/>
                <w:szCs w:val="20"/>
              </w:rPr>
              <w:t>Информация для переключения (согласно классификации объектов):</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Pr>
                <w:noProof/>
                <w:lang w:eastAsia="ru-RU"/>
              </w:rPr>
              <mc:AlternateContent>
                <mc:Choice Requires="wps">
                  <w:drawing>
                    <wp:anchor distT="0" distB="0" distL="114300" distR="114300" simplePos="0" relativeHeight="251685888" behindDoc="0" locked="0" layoutInCell="1" allowOverlap="1" wp14:anchorId="537AE05B" wp14:editId="2BFDF16E">
                      <wp:simplePos x="0" y="0"/>
                      <wp:positionH relativeFrom="column">
                        <wp:posOffset>4497705</wp:posOffset>
                      </wp:positionH>
                      <wp:positionV relativeFrom="paragraph">
                        <wp:posOffset>24130</wp:posOffset>
                      </wp:positionV>
                      <wp:extent cx="174625" cy="142875"/>
                      <wp:effectExtent l="0" t="0" r="15875" b="28575"/>
                      <wp:wrapNone/>
                      <wp:docPr id="90" name="Прямоугольник 90"/>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1613D44" id="Прямоугольник 90" o:spid="_x0000_s1026" style="position:absolute;margin-left:354.15pt;margin-top:1.9pt;width:13.75pt;height:11.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jUDpwIAAG0FAAAOAAAAZHJzL2Uyb0RvYy54bWysVEtu2zAQ3RfoHQjuG1mGnY8ROTASpCgQ&#10;JEGTImuGImOhFIclacvuqkC3AXqEHqKbop+cQb5Rh5SsOKlXRTcURzPz5sM3c3i0KBWZC+sK0BlN&#10;d3qUCM0hL/RdRt9dn77ap8R5pnOmQIuMLoWjR+OXLw4rMxJ9mILKhSUIot2oMhmdem9GSeL4VJTM&#10;7YARGpUSbMk8ivYuyS2rEL1USb/X200qsLmxwIVz+PekUdJxxJdScH8hpROeqIxibj6eNp634UzG&#10;h2x0Z5mZFrxNg/1DFiUrNAbtoE6YZ2Rmi7+gyoJbcCD9DocyASkLLmINWE3ae1bN1ZQZEWvB5jjT&#10;tcn9P1h+Pr+0pMgzeoDt0azEN6q/rj6tvtS/6ofV5/pb/VD/XN3Xv+vv9Q+CRtixyrgROl6ZS9tK&#10;Dq+h/IW0ZfhiYWQRu7zsuiwWnnD8me4NdvtDSjiq0kF/f28YMJNHZ2Odfy2gJOGSUYuPGHvL5mfO&#10;N6ZrkxBLaVJh+kPEDKIDVeSnhVJRCDwSx8qSOUMG+EXaxtqwwshKYwKhqqaOePNLJRr4t0JihzDz&#10;fhPgKSbjXGi/2+IqjdbBTWIGnWO6zVH5dTKtbXATkbOdY2+b49OInUeMCtp3zmWhwW4DyN93kRv7&#10;dfVNzaH8W8iXSAwLzcQ4w08LfI0z5vwlszgiyBYce3+Bh1SADwDtjZIp2I/b/gd7ZC5qKalw5DLq&#10;PsyYFZSoNxo5fZAOBmFGozAY7vVRsJua202NnpXHgG+a4oIxPF6DvVfrq7RQ3uB2mISoqGKaY+yM&#10;cm/XwrFvVgHuFy4mk2iGc2mYP9NXhgfw0NXAtuvFDbOmpaRHLp/DejzZ6BkzG9vgqWEy8yCLSNvH&#10;vrb9xpmOxG/3T1gam3K0etyS4z8AAAD//wMAUEsDBBQABgAIAAAAIQDcZaw+3QAAAAgBAAAPAAAA&#10;ZHJzL2Rvd25yZXYueG1sTI/NTsMwEITvSLyDtUjcqEMi0ijEqSpUrqC0SFydePND43UUu23g6VlO&#10;9LajGc1+U2wWO4ozzn5wpOBxFYFAapwZqFPwcXh9yED4oMno0REq+EYPm/L2ptC5cReq8LwPneAS&#10;8rlW0Icw5VL6pker/cpNSOy1brY6sJw7aWZ94XI7yjiKUmn1QPyh1xO+9Ngc9yerYPcVt/XhE001&#10;v2131U+aHd/bTKn7u2X7DCLgEv7D8IfP6FAyU+1OZLwYFayjLOGogoQXsL9OnvioFcRpArIs5PWA&#10;8hcAAP//AwBQSwECLQAUAAYACAAAACEAtoM4kv4AAADhAQAAEwAAAAAAAAAAAAAAAAAAAAAAW0Nv&#10;bnRlbnRfVHlwZXNdLnhtbFBLAQItABQABgAIAAAAIQA4/SH/1gAAAJQBAAALAAAAAAAAAAAAAAAA&#10;AC8BAABfcmVscy8ucmVsc1BLAQItABQABgAIAAAAIQAVajUDpwIAAG0FAAAOAAAAAAAAAAAAAAAA&#10;AC4CAABkcnMvZTJvRG9jLnhtbFBLAQItABQABgAIAAAAIQDcZaw+3QAAAAgBAAAPAAAAAAAAAAAA&#10;AAAAAAEFAABkcnMvZG93bnJldi54bWxQSwUGAAAAAAQABADzAAAACwYAAAAA&#10;" fillcolor="white [3201]" strokecolor="black [3213]"/>
                  </w:pict>
                </mc:Fallback>
              </mc:AlternateContent>
            </w:r>
            <w:r>
              <w:rPr>
                <w:noProof/>
                <w:lang w:eastAsia="ru-RU"/>
              </w:rPr>
              <mc:AlternateContent>
                <mc:Choice Requires="wps">
                  <w:drawing>
                    <wp:anchor distT="0" distB="0" distL="114300" distR="114300" simplePos="0" relativeHeight="251686912" behindDoc="0" locked="0" layoutInCell="1" allowOverlap="1" wp14:anchorId="4823D1CB" wp14:editId="21342181">
                      <wp:simplePos x="0" y="0"/>
                      <wp:positionH relativeFrom="column">
                        <wp:posOffset>4495800</wp:posOffset>
                      </wp:positionH>
                      <wp:positionV relativeFrom="paragraph">
                        <wp:posOffset>170815</wp:posOffset>
                      </wp:positionV>
                      <wp:extent cx="174625" cy="142875"/>
                      <wp:effectExtent l="0" t="0" r="15875" b="28575"/>
                      <wp:wrapNone/>
                      <wp:docPr id="89" name="Прямоугольник 89"/>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2DE6352" id="Прямоугольник 89" o:spid="_x0000_s1026" style="position:absolute;margin-left:354pt;margin-top:13.45pt;width:13.75pt;height:11.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uO0qAIAAG0FAAAOAAAAZHJzL2Uyb0RvYy54bWysVEtu2zAQ3RfoHQjuG1mGnY8ROTASpCgQ&#10;JEGTImuGImOhFIclacvuqkC3AXqEHqKbop+cQb5Rh5SsOKlXRTcUR/PmzYczc3i0KBWZC+sK0BlN&#10;d3qUCM0hL/RdRt9dn77ap8R5pnOmQIuMLoWjR+OXLw4rMxJ9mILKhSVIot2oMhmdem9GSeL4VJTM&#10;7YARGpUSbMk8ivYuyS2rkL1USb/X200qsLmxwIVz+PekUdJx5JdScH8hpROeqIxibD6eNp634UzG&#10;h2x0Z5mZFrwNg/1DFCUrNDrtqE6YZ2Rmi7+oyoJbcCD9DocyASkLLmIOmE3ae5bN1ZQZEXPB4jjT&#10;lcn9P1p+Pr+0pMgzun9AiWYlvlH9dfVp9aX+VT+sPtff6of65+q+/l1/r38QBGHFKuNGaHhlLm0r&#10;ObyG9BfSluGLiZFFrPKyq7JYeMLxZ7o32O0PKeGoSgf9/b1h4EwejY11/rWAkoRLRi0+Yqwtm585&#10;30DXkOBLaVJl9GCInEF0oIr8tFAqCqGPxLGyZM6wA/wibX1toNCz0hhAyKrJI978UomG/q2QWCGM&#10;vN84eMrJOBfa77a8SiM6mEmMoDNMtxkqvw6mxQYzEXu2M+xtM3zqsbOIXkH7zrgsNNhtBPn7znOD&#10;X2ff5BzSv4V8iY1hoZkYZ/hpga9xxpy/ZBZHBIcJx95f4CEV4ANAe6NkCvbjtv8Bj52LWkoqHLmM&#10;ug8zZgUl6o3Gnj5IB4Mwo1EYDPf6KNhNze2mRs/KY8A3TXHBGB6vAe/V+iotlDe4HSbBK6qY5ug7&#10;o9zbtXDsm1WA+4WLySTCcC4N82f6yvBAHqoauu16ccOsaVvSYy+fw3o82ehZZzbYYKlhMvMgi9i2&#10;j3Vt640zHRu/3T9haWzKEfW4Jcd/AAAA//8DAFBLAwQUAAYACAAAACEAXpaPAeAAAAAJAQAADwAA&#10;AGRycy9kb3ducmV2LnhtbEyPzU7DMBCE70i8g7VI3KjT0KZpiFNVqFxBaZG4OvHmp43Xke22gafH&#10;nMpxNKOZb/LNpAd2Qet6QwLmswgYUm1UT62Az8PbUwrMeUlKDoZQwDc62BT3d7nMlLlSiZe9b1ko&#10;IZdJAZ33Y8a5qzvU0s3MiBS8xlgtfZC25crKayjXA4+jKOFa9hQWOjnia4f1aX/WAnbHuKkOX6hK&#10;+77dlT9JevpoUiEeH6btCzCPk7+F4Q8/oEMRmCpzJuXYIGAVpeGLFxAna2AhsHpeLoFVAhbrBfAi&#10;5/8fFL8AAAD//wMAUEsBAi0AFAAGAAgAAAAhALaDOJL+AAAA4QEAABMAAAAAAAAAAAAAAAAAAAAA&#10;AFtDb250ZW50X1R5cGVzXS54bWxQSwECLQAUAAYACAAAACEAOP0h/9YAAACUAQAACwAAAAAAAAAA&#10;AAAAAAAvAQAAX3JlbHMvLnJlbHNQSwECLQAUAAYACAAAACEAbt7jtKgCAABtBQAADgAAAAAAAAAA&#10;AAAAAAAuAgAAZHJzL2Uyb0RvYy54bWxQSwECLQAUAAYACAAAACEAXpaPAeAAAAAJAQAADwAAAAAA&#10;AAAAAAAAAAACBQAAZHJzL2Rvd25yZXYueG1sUEsFBgAAAAAEAAQA8wAAAA8GAAAAAA==&#10;" fillcolor="white [3201]" strokecolor="black [3213]"/>
                  </w:pict>
                </mc:Fallback>
              </mc:AlternateContent>
            </w:r>
            <w:r>
              <w:rPr>
                <w:rFonts w:ascii="Times New Roman" w:eastAsia="Times New Roman" w:hAnsi="Times New Roman" w:cs="Times New Roman"/>
                <w:color w:val="000000"/>
                <w:sz w:val="20"/>
                <w:szCs w:val="20"/>
              </w:rPr>
              <w:t xml:space="preserve">А. планируемые каналы передачи сообщений:   Радио                               ГТС                  </w:t>
            </w:r>
          </w:p>
          <w:p w:rsidR="005D6ED4" w:rsidRPr="006E6094" w:rsidRDefault="005D6ED4" w:rsidP="00ED70F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Pr>
                <w:noProof/>
                <w:lang w:eastAsia="ru-RU"/>
              </w:rPr>
              <mc:AlternateContent>
                <mc:Choice Requires="wps">
                  <w:drawing>
                    <wp:anchor distT="0" distB="0" distL="114300" distR="114300" simplePos="0" relativeHeight="251687936" behindDoc="0" locked="0" layoutInCell="1" allowOverlap="1" wp14:anchorId="67F613A6" wp14:editId="665CB393">
                      <wp:simplePos x="0" y="0"/>
                      <wp:positionH relativeFrom="column">
                        <wp:posOffset>3542030</wp:posOffset>
                      </wp:positionH>
                      <wp:positionV relativeFrom="paragraph">
                        <wp:posOffset>-635</wp:posOffset>
                      </wp:positionV>
                      <wp:extent cx="174625" cy="142875"/>
                      <wp:effectExtent l="0" t="0" r="15875" b="28575"/>
                      <wp:wrapNone/>
                      <wp:docPr id="88" name="Прямоугольник 88"/>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2FC341D" id="Прямоугольник 88" o:spid="_x0000_s1026" style="position:absolute;margin-left:278.9pt;margin-top:-.05pt;width:13.75pt;height:11.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XvapgIAAG0FAAAOAAAAZHJzL2Uyb0RvYy54bWysVEtu2zAQ3RfoHQjuG1mGnY8ROTASpCgQ&#10;JEGTImuGImOhFIclacvuqkC3AXqEHqKbop+cQb5Rh5SsOKlXRTfUjGbmzX8OjxalInNhXQE6o+lO&#10;jxKhOeSFvsvou+vTV/uUOM90zhRokdGlcPRo/PLFYWVGog9TULmwBEG0G1Umo1PvzShJHJ+Kkrkd&#10;MEKjUIItmUfW3iW5ZRWilyrp93q7SQU2Nxa4cA7/njRCOo74UgruL6R0whOVUYzNx9fG9za8yfiQ&#10;je4sM9OCt2Gwf4iiZIVGpx3UCfOMzGzxF1RZcAsOpN/hUCYgZcFFzAGzSXvPsrmaMiNiLlgcZ7oy&#10;uf8Hy8/nl5YUeUb3sVOaldij+uvq0+pL/at+WH2uv9UP9c/Vff27/l7/IKiEFauMG6Hhlbm0LeeQ&#10;DOkvpC3DFxMji1jlZVdlsfCE4890b7DbH1LCUZQO+vt7w4CZPBob6/xrASUJREYtNjHWls3PnG9U&#10;1yrBl9KkyujBEDED60AV+WmhVGTCHIljZcmc4QT4Rdr62tBCz0pjACGrJo9I+aUSDfxbIbFCGHm/&#10;cfAUk3EutN9tcZVG7WAmMYLOMN1mqPw6mFY3mIk4s51hb5vhU4+dRfQK2nfGZaHBbgPI33eeG/11&#10;9k3OIf1byJc4GBaajXGGnxbYjTPm/CWzuCK4TLj2/gIfqQAbAC1FyRTsx23/gz5OLkopqXDlMuo+&#10;zJgVlKg3Gmf6IB0Mwo5GZjDc6yNjNyW3mxI9K48Be5rigTE8kkHfqzUpLZQ3eB0mwSuKmOboO6Pc&#10;2zVz7JtTgPeFi8kkquFeGubP9JXhATxUNUzb9eKGWdOOpMdZPof1erLRs8lsdIOlhsnMgyzi2D7W&#10;ta037nQc/Pb+hKOxyUetxys5/gMAAP//AwBQSwMEFAAGAAgAAAAhABEC6qjeAAAACAEAAA8AAABk&#10;cnMvZG93bnJldi54bWxMj81OwzAQhO9IvIO1SNxap4GUKGRTVahcQWmRuDrx5ofG6yh228DTY07l&#10;OJrRzDf5ZjaDONPkessIq2UEgri2uucW4ePwukhBOK9Yq8EyIXyTg01xe5OrTNsLl3Te+1aEEnaZ&#10;Qui8HzMpXd2RUW5pR+LgNXYyygc5tVJP6hLKzSDjKFpLo3oOC50a6aWj+rg/GYTdV9xUh0/S5fS2&#10;3ZU/6/T43qSI93fz9hmEp9lfw/CHH9ChCEyVPbF2YkBIkqeA7hEWKxDBT9LkAUSFEMePIItc/j9Q&#10;/AIAAP//AwBQSwECLQAUAAYACAAAACEAtoM4kv4AAADhAQAAEwAAAAAAAAAAAAAAAAAAAAAAW0Nv&#10;bnRlbnRfVHlwZXNdLnhtbFBLAQItABQABgAIAAAAIQA4/SH/1gAAAJQBAAALAAAAAAAAAAAAAAAA&#10;AC8BAABfcmVscy8ucmVsc1BLAQItABQABgAIAAAAIQA7oXvapgIAAG0FAAAOAAAAAAAAAAAAAAAA&#10;AC4CAABkcnMvZTJvRG9jLnhtbFBLAQItABQABgAIAAAAIQARAuqo3gAAAAgBAAAPAAAAAAAAAAAA&#10;AAAAAAAFAABkcnMvZG93bnJldi54bWxQSwUGAAAAAAQABADzAAAACwYAAAAA&#10;" fillcolor="white [3201]" strokecolor="black [3213]"/>
                  </w:pict>
                </mc:Fallback>
              </mc:AlternateContent>
            </w:r>
            <w:r>
              <w:rPr>
                <w:noProof/>
                <w:lang w:eastAsia="ru-RU"/>
              </w:rPr>
              <mc:AlternateContent>
                <mc:Choice Requires="wps">
                  <w:drawing>
                    <wp:anchor distT="0" distB="0" distL="114300" distR="114300" simplePos="0" relativeHeight="251688960" behindDoc="0" locked="0" layoutInCell="1" allowOverlap="1" wp14:anchorId="0D61FA4D" wp14:editId="02CC2508">
                      <wp:simplePos x="0" y="0"/>
                      <wp:positionH relativeFrom="column">
                        <wp:posOffset>5297805</wp:posOffset>
                      </wp:positionH>
                      <wp:positionV relativeFrom="paragraph">
                        <wp:posOffset>-1270</wp:posOffset>
                      </wp:positionV>
                      <wp:extent cx="174625" cy="142875"/>
                      <wp:effectExtent l="0" t="0" r="15875" b="28575"/>
                      <wp:wrapNone/>
                      <wp:docPr id="87" name="Прямоугольник 87"/>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615CE6" id="Прямоугольник 87" o:spid="_x0000_s1026" style="position:absolute;margin-left:417.15pt;margin-top:-.1pt;width:13.75pt;height:11.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eLKqAIAAG0FAAAOAAAAZHJzL2Uyb0RvYy54bWysVM1uEzEQviPxDpbvdLNR0rRRN1XUqgip&#10;KhUt6tn12s0Kr8fYTjbhhMQViUfgIbggfvoMmzdi7N1s05IT4uL17HzzzY9n5uh4WSqyENYVoDOa&#10;7vUoEZpDXui7jL69PntxQInzTOdMgRYZXQlHjyfPnx1VZiz6MAOVC0uQRLtxZTI6896Mk8TxmSiZ&#10;2wMjNCol2JJ5FO1dkltWIXupkn6vt59UYHNjgQvn8O9po6STyC+l4P61lE54ojKKsfl42njehjOZ&#10;HLHxnWVmVvA2DPYPUZSs0Oi0ozplnpG5Lf6iKgtuwYH0exzKBKQsuIg5YDZp70k2VzNmRMwFi+NM&#10;Vyb3/2j5xeLSkiLP6MGIEs1KfKP66/rj+kv9q75ff6q/1ff1z/Xn+nf9vf5BEIQVq4wbo+GVubSt&#10;5PAa0l9KW4YvJkaWscqrrspi6QnHn+losN8fUsJRlQ76B6Nh4EwejI11/qWAkoRLRi0+YqwtW5w7&#10;30A3kOBLaVJl9HCInEF0oIr8rFAqCqGPxImyZMGwA/wybX1todCz0hhAyKrJI978SomG/o2QWCGM&#10;vN84eMzJOBfa77e8SiM6mEmMoDNMdxkqvwmmxQYzEXu2M+ztMnzssbOIXkH7zrgsNNhdBPm7znOD&#10;32Tf5BzSv4V8hY1hoZkYZ/hZga9xzpy/ZBZHBIcJx96/xkMqwAeA9kbJDOyHXf8DHjsXtZRUOHIZ&#10;de/nzApK1CuNPX2YDgZhRqMwGI76KNhtze22Rs/LE8A3TXHBGB6vAe/V5iotlDe4HabBK6qY5ug7&#10;o9zbjXDim1WA+4WL6TTCcC4N8+f6yvBAHqoauu16ecOsaVvSYy9fwGY82fhJZzbYYKlhOvcgi9i2&#10;D3Vt640zHRu/3T9haWzLEfWwJSd/AAAA//8DAFBLAwQUAAYACAAAACEAlak7td0AAAAIAQAADwAA&#10;AGRycy9kb3ducmV2LnhtbEyPzU7DMBCE70i8g7VI3FqnDoqskE1VoXIFpa3E1Yk3PzS2o9htA0+P&#10;OcFxNKOZb4rtYkZ2pdkPziJs1gkwso3Tg+0QTsfXlQTmg7Jajc4Swhd52Jb3d4XKtbvZiq6H0LFY&#10;Yn2uEPoQppxz3/RklF+7iWz0WjcbFaKcO65ndYvlZuQiSTJu1GDjQq8meumpOR8uBmH/Kdr6+EG6&#10;mt92++o7k+f3ViI+Piy7Z2CBlvAXhl/8iA5lZKrdxWrPRgSZPqUxirASwKIvs028UiMIkQIvC/7/&#10;QPkDAAD//wMAUEsBAi0AFAAGAAgAAAAhALaDOJL+AAAA4QEAABMAAAAAAAAAAAAAAAAAAAAAAFtD&#10;b250ZW50X1R5cGVzXS54bWxQSwECLQAUAAYACAAAACEAOP0h/9YAAACUAQAACwAAAAAAAAAAAAAA&#10;AAAvAQAAX3JlbHMvLnJlbHNQSwECLQAUAAYACAAAACEA+y3iyqgCAABtBQAADgAAAAAAAAAAAAAA&#10;AAAuAgAAZHJzL2Uyb0RvYy54bWxQSwECLQAUAAYACAAAACEAlak7td0AAAAIAQAADwAAAAAAAAAA&#10;AAAAAAACBQAAZHJzL2Rvd25yZXYueG1sUEsFBgAAAAAEAAQA8wAAAAwGAAAAAA==&#10;" fillcolor="white [3201]" strokecolor="black [3213]"/>
                  </w:pict>
                </mc:Fallback>
              </mc:AlternateContent>
            </w:r>
            <w:r>
              <w:rPr>
                <w:rFonts w:ascii="Times New Roman" w:eastAsia="Times New Roman" w:hAnsi="Times New Roman" w:cs="Times New Roman"/>
                <w:color w:val="000000"/>
                <w:sz w:val="20"/>
                <w:szCs w:val="20"/>
              </w:rPr>
              <w:t xml:space="preserve">                                                                          </w:t>
            </w:r>
            <w:r>
              <w:rPr>
                <w:rFonts w:ascii="Times New Roman" w:hAnsi="Times New Roman" w:cs="Times New Roman"/>
                <w:sz w:val="20"/>
                <w:szCs w:val="20"/>
              </w:rPr>
              <w:t xml:space="preserve">Голос </w:t>
            </w:r>
            <w:r>
              <w:rPr>
                <w:rFonts w:ascii="Times New Roman" w:hAnsi="Times New Roman" w:cs="Times New Roman"/>
                <w:sz w:val="20"/>
                <w:szCs w:val="20"/>
                <w:lang w:val="en-US"/>
              </w:rPr>
              <w:t>GSM</w:t>
            </w:r>
            <w:r>
              <w:rPr>
                <w:rFonts w:ascii="Times New Roman" w:hAnsi="Times New Roman" w:cs="Times New Roman"/>
                <w:sz w:val="20"/>
                <w:szCs w:val="20"/>
              </w:rPr>
              <w:t xml:space="preserve">                              </w:t>
            </w:r>
            <w:r>
              <w:rPr>
                <w:rFonts w:ascii="Times New Roman" w:hAnsi="Times New Roman" w:cs="Times New Roman"/>
                <w:sz w:val="20"/>
                <w:szCs w:val="20"/>
                <w:lang w:val="en-US"/>
              </w:rPr>
              <w:t>GPRS</w:t>
            </w:r>
            <w:r>
              <w:rPr>
                <w:rFonts w:ascii="Times New Roman" w:hAnsi="Times New Roman" w:cs="Times New Roman"/>
                <w:sz w:val="20"/>
                <w:szCs w:val="20"/>
              </w:rPr>
              <w:t xml:space="preserve">               </w:t>
            </w:r>
            <w:r>
              <w:rPr>
                <w:rFonts w:ascii="Times New Roman" w:hAnsi="Times New Roman" w:cs="Times New Roman"/>
                <w:sz w:val="20"/>
                <w:szCs w:val="20"/>
                <w:lang w:val="en-US"/>
              </w:rPr>
              <w:t>LAN</w:t>
            </w:r>
            <w:r>
              <w:rPr>
                <w:rFonts w:ascii="Times New Roman" w:hAnsi="Times New Roman" w:cs="Times New Roman"/>
                <w:sz w:val="20"/>
                <w:szCs w:val="20"/>
              </w:rPr>
              <w:t xml:space="preserve">                  </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Pr>
                <w:noProof/>
                <w:lang w:eastAsia="ru-RU"/>
              </w:rPr>
              <mc:AlternateContent>
                <mc:Choice Requires="wps">
                  <w:drawing>
                    <wp:anchor distT="0" distB="0" distL="114300" distR="114300" simplePos="0" relativeHeight="251689984" behindDoc="0" locked="0" layoutInCell="1" allowOverlap="1" wp14:anchorId="6CB55B33" wp14:editId="0478B5AF">
                      <wp:simplePos x="0" y="0"/>
                      <wp:positionH relativeFrom="column">
                        <wp:posOffset>4406265</wp:posOffset>
                      </wp:positionH>
                      <wp:positionV relativeFrom="paragraph">
                        <wp:posOffset>13970</wp:posOffset>
                      </wp:positionV>
                      <wp:extent cx="174625" cy="142875"/>
                      <wp:effectExtent l="0" t="0" r="15875" b="28575"/>
                      <wp:wrapNone/>
                      <wp:docPr id="86" name="Прямоугольник 86"/>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606B56D" id="Прямоугольник 86" o:spid="_x0000_s1026" style="position:absolute;margin-left:346.95pt;margin-top:1.1pt;width:13.75pt;height:11.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nqkqAIAAG0FAAAOAAAAZHJzL2Uyb0RvYy54bWysVEtu2zAQ3RfoHQjuG1mGnY8ROTASpCgQ&#10;JEGTImuGImOhFIclacvuqkC3AXqEHqKbop+cQb5Rh5SsOKlXRTcUR/PmzYczc3i0KBWZC+sK0BlN&#10;d3qUCM0hL/RdRt9dn77ap8R5pnOmQIuMLoWjR+OXLw4rMxJ9mILKhSVIot2oMhmdem9GSeL4VJTM&#10;7YARGpUSbMk8ivYuyS2rkL1USb/X200qsLmxwIVz+PekUdJx5JdScH8hpROeqIxibD6eNp634UzG&#10;h2x0Z5mZFrwNg/1DFCUrNDrtqE6YZ2Rmi7+oyoJbcCD9DocyASkLLmIOmE3ae5bN1ZQZEXPB4jjT&#10;lcn9P1p+Pr+0pMgzur9LiWYlvlH9dfVp9aX+VT+sPtff6of65+q+/l1/r38QBGHFKuNGaHhlLm0r&#10;ObyG9BfSluGLiZFFrPKyq7JYeMLxZ7o32O0PKeGoSgf9/b1h4EwejY11/rWAkoRLRi0+Yqwtm585&#10;30DXkOBLaVJl9GCInEF0oIr8tFAqCqGPxLGyZM6wA/wibX1toNCz0hhAyKrJI978UomG/q2QWCGM&#10;vN84eMrJOBfax7pEJkQHM4kRdIbpNkPl18G02GAmYs92hr1thk89dhbRK2jfGZeFBruNIH/feW7w&#10;6+ybnEP6t5AvsTEsNBPjDD8t8DXOmPOXzOKI4DDh2PsLPKQCfABob5RMwX7c9j/gsXNRS0mFI5dR&#10;92HGrKBEvdHY0wfpYBBmNAqD4V4fBbupud3U6Fl5DPimKS4Yw+M14L1aX6WF8ga3wyR4RRXTHH1n&#10;lHu7Fo59swpwv3AxmUQYzqVh/kxfGR7IQ1VDt10vbpg1bUt67OVzWI8nGz3rzAYbLDVMZh5kEdv2&#10;sa5tvXGmY+O3+ycsjU05oh635PgPAAAA//8DAFBLAwQUAAYACAAAACEAFbgDNd0AAAAIAQAADwAA&#10;AGRycy9kb3ducmV2LnhtbEyPzU7DMBCE70i8g7VI3KhTU6VpiFNVqFxBaZG4OvHmh8Z2ZLtt4OlZ&#10;TnAczWjmm2I7m5Fd0IfBWQnLRQIMbeP0YDsJ78eXhwxYiMpqNTqLEr4wwLa8vSlUrt3VVng5xI5R&#10;iQ25ktDHOOWch6ZHo8LCTWjJa503KpL0HddeXancjFwkScqNGiwt9GrC5x6b0+FsJOw/RVsfP1BX&#10;/nW3r77T7PTWZlLe3827J2AR5/gXhl98QoeSmGp3tjqwUUK6edxQVIIQwMhfi+UKWE16tQZeFvz/&#10;gfIHAAD//wMAUEsBAi0AFAAGAAgAAAAhALaDOJL+AAAA4QEAABMAAAAAAAAAAAAAAAAAAAAAAFtD&#10;b250ZW50X1R5cGVzXS54bWxQSwECLQAUAAYACAAAACEAOP0h/9YAAACUAQAACwAAAAAAAAAAAAAA&#10;AAAvAQAAX3JlbHMvLnJlbHNQSwECLQAUAAYACAAAACEArlJ6pKgCAABtBQAADgAAAAAAAAAAAAAA&#10;AAAuAgAAZHJzL2Uyb0RvYy54bWxQSwECLQAUAAYACAAAACEAFbgDNd0AAAAIAQAADwAAAAAAAAAA&#10;AAAAAAACBQAAZHJzL2Rvd25yZXYueG1sUEsFBgAAAAAEAAQA8wAAAAwGAAAAAA==&#10;" fillcolor="white [3201]" strokecolor="black [3213]"/>
                  </w:pict>
                </mc:Fallback>
              </mc:AlternateContent>
            </w:r>
            <w:r>
              <w:rPr>
                <w:noProof/>
                <w:lang w:eastAsia="ru-RU"/>
              </w:rPr>
              <mc:AlternateContent>
                <mc:Choice Requires="wps">
                  <w:drawing>
                    <wp:anchor distT="0" distB="0" distL="114300" distR="114300" simplePos="0" relativeHeight="251691008" behindDoc="0" locked="0" layoutInCell="1" allowOverlap="1" wp14:anchorId="25DEB23F" wp14:editId="6B68F326">
                      <wp:simplePos x="0" y="0"/>
                      <wp:positionH relativeFrom="column">
                        <wp:posOffset>3363595</wp:posOffset>
                      </wp:positionH>
                      <wp:positionV relativeFrom="paragraph">
                        <wp:posOffset>13335</wp:posOffset>
                      </wp:positionV>
                      <wp:extent cx="174625" cy="142875"/>
                      <wp:effectExtent l="0" t="0" r="15875" b="28575"/>
                      <wp:wrapNone/>
                      <wp:docPr id="85" name="Прямоугольник 85"/>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60B498" id="Прямоугольник 85" o:spid="_x0000_s1026" style="position:absolute;margin-left:264.85pt;margin-top:1.05pt;width:13.75pt;height:11.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9IXqAIAAG0FAAAOAAAAZHJzL2Uyb0RvYy54bWysVEtu2zAQ3RfoHQjuG1mG8zMiB0aCFAWC&#10;JKhTZM1QZCyU4rAkbdldFeg2QI/QQ3RT9JMzyDfqkJIVJ/Wq6EbicN68+XBmjo4XpSJzYV0BOqPp&#10;To8SoTnkhb7L6Lvrs1cHlDjPdM4UaJHRpXD0ePTyxVFlhqIPU1C5sARJtBtWJqNT780wSRyfipK5&#10;HTBCo1KCLZlH0d4luWUVspcq6fd6e0kFNjcWuHAOb08bJR1FfikF95dSOuGJyijG5uPXxu9t+Caj&#10;Iza8s8xMC96Gwf4hipIVGp12VKfMMzKzxV9UZcEtOJB+h0OZgJQFFzEHzCbtPctmMmVGxFywOM50&#10;ZXL/j5ZfzK8sKfKMHuxSolmJb1R/XX1afal/1Q+rz/W3+qH+ubqvf9ff6x8EQVixyrghGk7MlW0l&#10;h8eQ/kLaMvwxMbKIVV52VRYLTzhepvuDvT4646hKB/2D/ciZPBob6/xrASUJh4xafMRYWzY/dx4d&#10;InQNCb6UJlVGD3eRM4gOVJGfFUpFIfSROFGWzBl2gF+kIX4k2EChpDRehqyaPOLJL5Vo6N8KiRXC&#10;yPuNg6ecjHOh/V7LqzSig5nECDrDdJuh8utgWmwwE7FnO8PeNsOnHjuL6BW074zLQoPdRpC/7zw3&#10;+HX2Tc4h/VvIl9gYFpqJcYafFfga58z5K2ZxRHCYcOz9JX6kAnwAaE+UTMF+3HYf8Ni5qKWkwpHL&#10;qPswY1ZQot5o7OnDdDAIMxqFwe5+HwW7qbnd1OhZeQL4pikuGMPjMeC9Wh+lhfIGt8M4eEUV0xx9&#10;Z5R7uxZOfLMKcL9wMR5HGM6lYf5cTwwP5KGqoduuFzfMmrYlPfbyBazHkw2fdWaDDZYaxjMPsoht&#10;+1jXtt4407EZ2/0TlsamHFGPW3L0BwAA//8DAFBLAwQUAAYACAAAACEAxWRB1N4AAAAIAQAADwAA&#10;AGRycy9kb3ducmV2LnhtbEyPzU7DMBCE70i8g7VI3KjTiKQhjVNVqFxBaZG4OvHmp43Xke22gafH&#10;nMpxNKOZb4rNrEd2QesGQwKWiwgYUmPUQJ2Az8PbUwbMeUlKjoZQwDc62JT3d4XMlblShZe971go&#10;IZdLAb33U865a3rU0i3MhBS81lgtfZC248rKayjXI4+jKOVaDhQWejnha4/NaX/WAnbHuK0PX6gq&#10;+77dVT9pdvpoMyEeH+btGpjH2d/C8Icf0KEMTLU5k3JsFJDEL6sQFRAvgQU/SVYxsDro5xR4WfD/&#10;B8pfAAAA//8DAFBLAQItABQABgAIAAAAIQC2gziS/gAAAOEBAAATAAAAAAAAAAAAAAAAAAAAAABb&#10;Q29udGVudF9UeXBlc10ueG1sUEsBAi0AFAAGAAgAAAAhADj9If/WAAAAlAEAAAsAAAAAAAAAAAAA&#10;AAAALwEAAF9yZWxzLy5yZWxzUEsBAi0AFAAGAAgAAAAhAFHT0heoAgAAbQUAAA4AAAAAAAAAAAAA&#10;AAAALgIAAGRycy9lMm9Eb2MueG1sUEsBAi0AFAAGAAgAAAAhAMVkQdTeAAAACAEAAA8AAAAAAAAA&#10;AAAAAAAAAgUAAGRycy9kb3ducmV2LnhtbFBLBQYAAAAABAAEAPMAAAANBgAAAAA=&#10;" fillcolor="white [3201]" strokecolor="black [3213]"/>
                  </w:pict>
                </mc:Fallback>
              </mc:AlternateContent>
            </w:r>
            <w:r>
              <w:rPr>
                <w:noProof/>
                <w:lang w:eastAsia="ru-RU"/>
              </w:rPr>
              <mc:AlternateContent>
                <mc:Choice Requires="wps">
                  <w:drawing>
                    <wp:anchor distT="0" distB="0" distL="114300" distR="114300" simplePos="0" relativeHeight="251692032" behindDoc="0" locked="0" layoutInCell="1" allowOverlap="1" wp14:anchorId="3444F7F6" wp14:editId="54E95548">
                      <wp:simplePos x="0" y="0"/>
                      <wp:positionH relativeFrom="column">
                        <wp:posOffset>2432685</wp:posOffset>
                      </wp:positionH>
                      <wp:positionV relativeFrom="paragraph">
                        <wp:posOffset>13335</wp:posOffset>
                      </wp:positionV>
                      <wp:extent cx="174625" cy="142875"/>
                      <wp:effectExtent l="0" t="0" r="15875" b="28575"/>
                      <wp:wrapNone/>
                      <wp:docPr id="84" name="Прямоугольник 84"/>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958AAE0" id="Прямоугольник 84" o:spid="_x0000_s1026" style="position:absolute;margin-left:191.55pt;margin-top:1.05pt;width:13.75pt;height:11.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Ep5qAIAAG0FAAAOAAAAZHJzL2Uyb0RvYy54bWysVEtu2zAQ3RfoHQjuG1mGnY8ROTASpCgQ&#10;JEGTImuGImOhFIclacvuqkC3AXqEHqKbop+cQb5Rh5SsOKlXRTcUR/PmzYczc3i0KBWZC+sK0BlN&#10;d3qUCM0hL/RdRt9dn77ap8R5pnOmQIuMLoWjR+OXLw4rMxJ9mILKhSVIot2oMhmdem9GSeL4VJTM&#10;7YARGpUSbMk8ivYuyS2rkL1USb/X200qsLmxwIVz+PekUdJx5JdScH8hpROeqIxibD6eNp634UzG&#10;h2x0Z5mZFrwNg/1DFCUrNDrtqE6YZ2Rmi7+oyoJbcCD9DocyASkLLmIOmE3ae5bN1ZQZEXPB4jjT&#10;lcn9P1p+Pr+0pMgzuj+gRLMS36j+uvq0+lL/qh9Wn+tv9UP9c3Vf/66/1z8IgrBilXEjNLwyl7aV&#10;HF5D+gtpy/DFxMgiVnnZVVksPOH4M90b7PaHlHBUpYP+/t4wcCaPxsY6/1pAScIloxYfMdaWzc+c&#10;b6BrSPClNKkyejBEziA6UEV+WigVhdBH4lhZMmfYAX6Rtr42UOhZaQwgZNXkEW9+qURD/1ZIrBBG&#10;3m8cPOVknAvtd1tepREdzCRG0Bmm2wyVXwfTYoOZiD3bGfa2GT712FlEr6B9Z1wWGuw2gvx957nB&#10;r7Nvcg7p30K+xMaw0EyMM/y0wNc4Y85fMosjgsOEY+8v8JAK8AGgvVEyBftx2/+Ax85FLSUVjlxG&#10;3YcZs4IS9UZjTx+kg0GY0SgMhnt9FOym5nZTo2flMeCbprhgDI/XgPdqfZUWyhvcDpPgFVVMc/Sd&#10;Ue7tWjj2zSrA/cLFZBJhOJeG+TN9ZXggD1UN3Xa9uGHWtC3psZfPYT2ebPSsMxtssNQwmXmQRWzb&#10;x7q29caZjo3f7p+wNDbliHrckuM/AAAA//8DAFBLAwQUAAYACAAAACEAkaABFt0AAAAIAQAADwAA&#10;AGRycy9kb3ducmV2LnhtbEyPzWrDMBCE74W+g9hCb41sJxjjWg6hpNcWJ4FeZWv901grYymJ26fv&#10;9tSelmGG2W+K7WJHccXZD44UxKsIBFLjzECdgtPx9SkD4YMmo0dHqOALPWzL+7tC58bdqMLrIXSC&#10;S8jnWkEfwpRL6ZserfYrNyGx17rZ6sBy7qSZ9Y3L7SiTKEql1QPxh15P+NJjcz5crIL9Z9LWxw80&#10;1fy221ffaXZ+bzOlHh+W3TOIgEv4C8MvPqNDyUy1u5DxYlSwztYxRxUkfNjfxFEKoma9SUGWhfw/&#10;oPwBAAD//wMAUEsBAi0AFAAGAAgAAAAhALaDOJL+AAAA4QEAABMAAAAAAAAAAAAAAAAAAAAAAFtD&#10;b250ZW50X1R5cGVzXS54bWxQSwECLQAUAAYACAAAACEAOP0h/9YAAACUAQAACwAAAAAAAAAAAAAA&#10;AAAvAQAAX3JlbHMvLnJlbHNQSwECLQAUAAYACAAAACEABKxKeagCAABtBQAADgAAAAAAAAAAAAAA&#10;AAAuAgAAZHJzL2Uyb0RvYy54bWxQSwECLQAUAAYACAAAACEAkaABFt0AAAAIAQAADwAAAAAAAAAA&#10;AAAAAAACBQAAZHJzL2Rvd25yZXYueG1sUEsFBgAAAAAEAAQA8wAAAAwGAAAAAA==&#10;" fillcolor="white [3201]" strokecolor="black [3213]"/>
                  </w:pict>
                </mc:Fallback>
              </mc:AlternateContent>
            </w:r>
            <w:r>
              <w:rPr>
                <w:rFonts w:ascii="Times New Roman" w:eastAsia="Times New Roman" w:hAnsi="Times New Roman" w:cs="Times New Roman"/>
                <w:color w:val="000000"/>
                <w:sz w:val="20"/>
                <w:szCs w:val="20"/>
              </w:rPr>
              <w:t xml:space="preserve">Б. параметры связи от 1 до 5:   Мегафон                   МТС                   Билайн                    </w:t>
            </w:r>
          </w:p>
          <w:p w:rsidR="005D6ED4" w:rsidRDefault="005D6ED4" w:rsidP="00ED70FD">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vertAlign w:val="superscript"/>
              </w:rPr>
              <w:t xml:space="preserve">                                         проверить минимум 2 оператора связи</w:t>
            </w:r>
          </w:p>
          <w:p w:rsidR="005D6ED4" w:rsidRDefault="005D6ED4" w:rsidP="00ED70FD">
            <w:pPr>
              <w:pStyle w:val="aff2"/>
              <w:widowControl w:val="0"/>
              <w:numPr>
                <w:ilvl w:val="0"/>
                <w:numId w:val="28"/>
              </w:numPr>
              <w:autoSpaceDE w:val="0"/>
              <w:autoSpaceDN w:val="0"/>
              <w:adjustRightInd w:val="0"/>
              <w:spacing w:after="120" w:line="240" w:lineRule="auto"/>
              <w:jc w:val="both"/>
              <w:rPr>
                <w:rFonts w:ascii="Times New Roman" w:eastAsia="Times New Roman" w:hAnsi="Times New Roman" w:cs="Times New Roman"/>
                <w:b/>
                <w:sz w:val="20"/>
                <w:szCs w:val="20"/>
                <w:lang w:eastAsia="en-US"/>
              </w:rPr>
            </w:pPr>
            <w:r>
              <w:rPr>
                <w:rFonts w:ascii="Times New Roman" w:eastAsia="Times New Roman" w:hAnsi="Times New Roman" w:cs="Times New Roman"/>
                <w:b/>
                <w:color w:val="000000"/>
                <w:sz w:val="20"/>
                <w:szCs w:val="20"/>
                <w:lang w:eastAsia="en-US"/>
              </w:rPr>
              <w:t>Выполнить защиту следующих строительных конструкций:</w:t>
            </w:r>
          </w:p>
          <w:tbl>
            <w:tblPr>
              <w:tblW w:w="5000" w:type="pct"/>
              <w:jc w:val="center"/>
              <w:shd w:val="clear" w:color="auto" w:fill="FFFFFF"/>
              <w:tblCellMar>
                <w:left w:w="28" w:type="dxa"/>
                <w:right w:w="28" w:type="dxa"/>
              </w:tblCellMar>
              <w:tblLook w:val="04A0" w:firstRow="1" w:lastRow="0" w:firstColumn="1" w:lastColumn="0" w:noHBand="0" w:noVBand="1"/>
            </w:tblPr>
            <w:tblGrid>
              <w:gridCol w:w="3537"/>
              <w:gridCol w:w="4516"/>
              <w:gridCol w:w="920"/>
              <w:gridCol w:w="673"/>
            </w:tblGrid>
            <w:tr w:rsidR="005D6ED4" w:rsidTr="00ED70FD">
              <w:trPr>
                <w:trHeight w:val="185"/>
                <w:jc w:val="center"/>
              </w:trPr>
              <w:tc>
                <w:tcPr>
                  <w:tcW w:w="1833" w:type="pct"/>
                  <w:vMerge w:val="restart"/>
                  <w:tcBorders>
                    <w:top w:val="single" w:sz="4" w:space="0" w:color="auto"/>
                    <w:left w:val="single" w:sz="4" w:space="0" w:color="auto"/>
                    <w:bottom w:val="single" w:sz="6" w:space="0" w:color="auto"/>
                    <w:right w:val="single" w:sz="4" w:space="0" w:color="auto"/>
                  </w:tcBorders>
                  <w:shd w:val="clear" w:color="auto" w:fill="FFFFFF"/>
                  <w:vAlign w:val="center"/>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Строительная конструкция</w:t>
                  </w:r>
                </w:p>
              </w:tc>
              <w:tc>
                <w:tcPr>
                  <w:tcW w:w="2341" w:type="pct"/>
                  <w:vMerge w:val="restart"/>
                  <w:tcBorders>
                    <w:top w:val="single" w:sz="4" w:space="0" w:color="auto"/>
                    <w:left w:val="single" w:sz="4" w:space="0" w:color="auto"/>
                    <w:bottom w:val="single" w:sz="6" w:space="0" w:color="auto"/>
                    <w:right w:val="single" w:sz="4" w:space="0" w:color="auto"/>
                  </w:tcBorders>
                  <w:shd w:val="clear" w:color="auto" w:fill="FFFFFF"/>
                  <w:vAlign w:val="center"/>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Наименование материала</w:t>
                  </w:r>
                </w:p>
              </w:tc>
              <w:tc>
                <w:tcPr>
                  <w:tcW w:w="826"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color w:val="000000"/>
                      <w:sz w:val="20"/>
                      <w:szCs w:val="20"/>
                    </w:rPr>
                    <w:t>Извещатель</w:t>
                  </w:r>
                  <w:proofErr w:type="spellEnd"/>
                </w:p>
              </w:tc>
            </w:tr>
            <w:tr w:rsidR="005D6ED4" w:rsidTr="00ED70FD">
              <w:trPr>
                <w:trHeight w:val="55"/>
                <w:jc w:val="center"/>
              </w:trPr>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5D6ED4" w:rsidRDefault="005D6ED4" w:rsidP="00ED70FD">
                  <w:pPr>
                    <w:spacing w:after="0" w:line="240" w:lineRule="auto"/>
                    <w:rPr>
                      <w:rFonts w:ascii="Times New Roman" w:eastAsia="Times New Roman" w:hAnsi="Times New Roman" w:cs="Times New Roman"/>
                      <w:sz w:val="20"/>
                      <w:szCs w:val="20"/>
                    </w:rPr>
                  </w:pPr>
                </w:p>
              </w:tc>
              <w:tc>
                <w:tcPr>
                  <w:tcW w:w="0" w:type="auto"/>
                  <w:vMerge/>
                  <w:tcBorders>
                    <w:top w:val="single" w:sz="4" w:space="0" w:color="auto"/>
                    <w:left w:val="single" w:sz="4" w:space="0" w:color="auto"/>
                    <w:bottom w:val="single" w:sz="6" w:space="0" w:color="auto"/>
                    <w:right w:val="single" w:sz="4" w:space="0" w:color="auto"/>
                  </w:tcBorders>
                  <w:shd w:val="clear" w:color="auto" w:fill="FFFFFF"/>
                  <w:vAlign w:val="center"/>
                  <w:hideMark/>
                </w:tcPr>
                <w:p w:rsidR="005D6ED4" w:rsidRDefault="005D6ED4" w:rsidP="00ED70FD">
                  <w:pPr>
                    <w:spacing w:after="0" w:line="240" w:lineRule="auto"/>
                    <w:rPr>
                      <w:rFonts w:ascii="Times New Roman" w:eastAsia="Times New Roman" w:hAnsi="Times New Roman" w:cs="Times New Roman"/>
                      <w:sz w:val="20"/>
                      <w:szCs w:val="20"/>
                    </w:rPr>
                  </w:pPr>
                </w:p>
              </w:tc>
              <w:tc>
                <w:tcPr>
                  <w:tcW w:w="477"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т</w:t>
                  </w:r>
                  <w:r>
                    <w:rPr>
                      <w:rFonts w:ascii="Times New Roman" w:eastAsia="Times New Roman" w:hAnsi="Times New Roman" w:cs="Times New Roman"/>
                      <w:color w:val="000000"/>
                      <w:sz w:val="20"/>
                      <w:szCs w:val="20"/>
                    </w:rPr>
                    <w:t>ип</w:t>
                  </w:r>
                </w:p>
              </w:tc>
              <w:tc>
                <w:tcPr>
                  <w:tcW w:w="34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к</w:t>
                  </w:r>
                  <w:r>
                    <w:rPr>
                      <w:rFonts w:ascii="Times New Roman" w:eastAsia="Times New Roman" w:hAnsi="Times New Roman" w:cs="Times New Roman"/>
                      <w:color w:val="000000"/>
                      <w:sz w:val="20"/>
                      <w:szCs w:val="20"/>
                    </w:rPr>
                    <w:t>ол-во</w:t>
                  </w:r>
                </w:p>
              </w:tc>
            </w:tr>
            <w:tr w:rsidR="005D6ED4" w:rsidTr="00ED70FD">
              <w:trPr>
                <w:trHeight w:val="173"/>
                <w:jc w:val="center"/>
              </w:trPr>
              <w:tc>
                <w:tcPr>
                  <w:tcW w:w="1833" w:type="pct"/>
                  <w:tcBorders>
                    <w:top w:val="single" w:sz="6" w:space="0" w:color="auto"/>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Здание (помещение):</w:t>
                  </w:r>
                </w:p>
              </w:tc>
              <w:tc>
                <w:tcPr>
                  <w:tcW w:w="2341" w:type="pct"/>
                  <w:tcBorders>
                    <w:top w:val="single" w:sz="6" w:space="0" w:color="auto"/>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477" w:type="pct"/>
                  <w:tcBorders>
                    <w:top w:val="single" w:sz="6" w:space="0" w:color="auto"/>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349" w:type="pct"/>
                  <w:tcBorders>
                    <w:top w:val="single" w:sz="6" w:space="0" w:color="auto"/>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r>
            <w:tr w:rsidR="005D6ED4" w:rsidTr="00ED70FD">
              <w:trPr>
                <w:trHeight w:val="164"/>
                <w:jc w:val="center"/>
              </w:trPr>
              <w:tc>
                <w:tcPr>
                  <w:tcW w:w="1833"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1 Двери </w:t>
                  </w:r>
                </w:p>
              </w:tc>
              <w:tc>
                <w:tcPr>
                  <w:tcW w:w="2341"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477"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349"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r>
            <w:tr w:rsidR="005D6ED4" w:rsidTr="00ED70FD">
              <w:trPr>
                <w:trHeight w:val="156"/>
                <w:jc w:val="center"/>
              </w:trPr>
              <w:tc>
                <w:tcPr>
                  <w:tcW w:w="1833"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2 Люки</w:t>
                  </w:r>
                </w:p>
              </w:tc>
              <w:tc>
                <w:tcPr>
                  <w:tcW w:w="2341"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477"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349"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r>
            <w:tr w:rsidR="005D6ED4" w:rsidTr="00ED70FD">
              <w:trPr>
                <w:trHeight w:val="148"/>
                <w:jc w:val="center"/>
              </w:trPr>
              <w:tc>
                <w:tcPr>
                  <w:tcW w:w="1833"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180" w:lineRule="atLeast"/>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3 Витрины</w:t>
                  </w:r>
                </w:p>
              </w:tc>
              <w:tc>
                <w:tcPr>
                  <w:tcW w:w="2341"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18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477"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18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349"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18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r>
            <w:tr w:rsidR="005D6ED4" w:rsidTr="00ED70FD">
              <w:trPr>
                <w:trHeight w:val="49"/>
                <w:jc w:val="center"/>
              </w:trPr>
              <w:tc>
                <w:tcPr>
                  <w:tcW w:w="1833"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60" w:lineRule="atLeast"/>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4 Окна</w:t>
                  </w:r>
                </w:p>
              </w:tc>
              <w:tc>
                <w:tcPr>
                  <w:tcW w:w="2341"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6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477"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6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349"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6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r>
            <w:tr w:rsidR="005D6ED4" w:rsidTr="00ED70FD">
              <w:trPr>
                <w:trHeight w:val="49"/>
                <w:jc w:val="center"/>
              </w:trPr>
              <w:tc>
                <w:tcPr>
                  <w:tcW w:w="1833"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60" w:lineRule="atLeast"/>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 Помещения</w:t>
                  </w:r>
                </w:p>
              </w:tc>
              <w:tc>
                <w:tcPr>
                  <w:tcW w:w="2341" w:type="pct"/>
                  <w:tcBorders>
                    <w:top w:val="nil"/>
                    <w:left w:val="single" w:sz="4" w:space="0" w:color="auto"/>
                    <w:bottom w:val="nil"/>
                    <w:right w:val="single" w:sz="4" w:space="0" w:color="auto"/>
                  </w:tcBorders>
                  <w:shd w:val="clear" w:color="auto" w:fill="FFFFFF"/>
                </w:tcPr>
                <w:p w:rsidR="005D6ED4" w:rsidRDefault="005D6ED4" w:rsidP="00ED70FD">
                  <w:pPr>
                    <w:widowControl w:val="0"/>
                    <w:autoSpaceDE w:val="0"/>
                    <w:autoSpaceDN w:val="0"/>
                    <w:adjustRightInd w:val="0"/>
                    <w:spacing w:after="0" w:line="60" w:lineRule="atLeast"/>
                    <w:jc w:val="center"/>
                    <w:rPr>
                      <w:rFonts w:ascii="Times New Roman" w:eastAsia="Times New Roman" w:hAnsi="Times New Roman" w:cs="Times New Roman"/>
                      <w:sz w:val="20"/>
                      <w:szCs w:val="20"/>
                    </w:rPr>
                  </w:pPr>
                </w:p>
              </w:tc>
              <w:tc>
                <w:tcPr>
                  <w:tcW w:w="477" w:type="pct"/>
                  <w:tcBorders>
                    <w:top w:val="nil"/>
                    <w:left w:val="single" w:sz="4" w:space="0" w:color="auto"/>
                    <w:bottom w:val="nil"/>
                    <w:right w:val="single" w:sz="4" w:space="0" w:color="auto"/>
                  </w:tcBorders>
                  <w:shd w:val="clear" w:color="auto" w:fill="FFFFFF"/>
                </w:tcPr>
                <w:p w:rsidR="005D6ED4" w:rsidRDefault="005D6ED4" w:rsidP="00ED70FD">
                  <w:pPr>
                    <w:widowControl w:val="0"/>
                    <w:autoSpaceDE w:val="0"/>
                    <w:autoSpaceDN w:val="0"/>
                    <w:adjustRightInd w:val="0"/>
                    <w:spacing w:after="0" w:line="60" w:lineRule="atLeast"/>
                    <w:jc w:val="center"/>
                    <w:rPr>
                      <w:rFonts w:ascii="Times New Roman" w:eastAsia="Times New Roman" w:hAnsi="Times New Roman" w:cs="Times New Roman"/>
                      <w:sz w:val="20"/>
                      <w:szCs w:val="20"/>
                    </w:rPr>
                  </w:pPr>
                </w:p>
              </w:tc>
              <w:tc>
                <w:tcPr>
                  <w:tcW w:w="349" w:type="pct"/>
                  <w:tcBorders>
                    <w:top w:val="nil"/>
                    <w:left w:val="single" w:sz="4" w:space="0" w:color="auto"/>
                    <w:bottom w:val="nil"/>
                    <w:right w:val="single" w:sz="4" w:space="0" w:color="auto"/>
                  </w:tcBorders>
                  <w:shd w:val="clear" w:color="auto" w:fill="FFFFFF"/>
                </w:tcPr>
                <w:p w:rsidR="005D6ED4" w:rsidRDefault="005D6ED4" w:rsidP="00ED70FD">
                  <w:pPr>
                    <w:widowControl w:val="0"/>
                    <w:autoSpaceDE w:val="0"/>
                    <w:autoSpaceDN w:val="0"/>
                    <w:adjustRightInd w:val="0"/>
                    <w:spacing w:after="0" w:line="60" w:lineRule="atLeast"/>
                    <w:jc w:val="center"/>
                    <w:rPr>
                      <w:rFonts w:ascii="Times New Roman" w:eastAsia="Times New Roman" w:hAnsi="Times New Roman" w:cs="Times New Roman"/>
                      <w:sz w:val="20"/>
                      <w:szCs w:val="20"/>
                    </w:rPr>
                  </w:pPr>
                </w:p>
              </w:tc>
            </w:tr>
            <w:tr w:rsidR="005D6ED4" w:rsidTr="00ED70FD">
              <w:trPr>
                <w:trHeight w:val="156"/>
                <w:jc w:val="center"/>
              </w:trPr>
              <w:tc>
                <w:tcPr>
                  <w:tcW w:w="1833"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6 Технологические каналы</w:t>
                  </w:r>
                </w:p>
              </w:tc>
              <w:tc>
                <w:tcPr>
                  <w:tcW w:w="2341"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477"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349"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r>
            <w:tr w:rsidR="005D6ED4" w:rsidTr="00ED70FD">
              <w:trPr>
                <w:trHeight w:val="148"/>
                <w:jc w:val="center"/>
              </w:trPr>
              <w:tc>
                <w:tcPr>
                  <w:tcW w:w="1833"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18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7 Стены</w:t>
                  </w:r>
                </w:p>
              </w:tc>
              <w:tc>
                <w:tcPr>
                  <w:tcW w:w="2341"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18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477"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18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349"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18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r>
            <w:tr w:rsidR="005D6ED4" w:rsidTr="00ED70FD">
              <w:trPr>
                <w:trHeight w:val="70"/>
                <w:jc w:val="center"/>
              </w:trPr>
              <w:tc>
                <w:tcPr>
                  <w:tcW w:w="1833"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8 Перекрытия (потолка и пола)</w:t>
                  </w:r>
                </w:p>
              </w:tc>
              <w:tc>
                <w:tcPr>
                  <w:tcW w:w="2341"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477"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349"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r>
            <w:tr w:rsidR="005D6ED4" w:rsidTr="00ED70FD">
              <w:trPr>
                <w:trHeight w:val="156"/>
                <w:jc w:val="center"/>
              </w:trPr>
              <w:tc>
                <w:tcPr>
                  <w:tcW w:w="1833"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w:t>
                  </w:r>
                  <w:r>
                    <w:rPr>
                      <w:rFonts w:ascii="Times New Roman" w:eastAsia="Times New Roman" w:hAnsi="Times New Roman" w:cs="Times New Roman"/>
                      <w:color w:val="000000"/>
                      <w:sz w:val="20"/>
                      <w:szCs w:val="20"/>
                    </w:rPr>
                    <w:t xml:space="preserve"> Периметр территории</w:t>
                  </w:r>
                </w:p>
              </w:tc>
              <w:tc>
                <w:tcPr>
                  <w:tcW w:w="2341"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477"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349" w:type="pct"/>
                  <w:tcBorders>
                    <w:top w:val="nil"/>
                    <w:left w:val="single" w:sz="4" w:space="0" w:color="auto"/>
                    <w:bottom w:val="nil"/>
                    <w:right w:val="single" w:sz="4" w:space="0" w:color="auto"/>
                  </w:tcBorders>
                  <w:shd w:val="clear" w:color="auto" w:fill="FFFFFF"/>
                  <w:hideMark/>
                </w:tcPr>
                <w:p w:rsidR="005D6ED4" w:rsidRDefault="005D6ED4" w:rsidP="00ED70FD">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r>
            <w:tr w:rsidR="005D6ED4" w:rsidTr="00ED70FD">
              <w:trPr>
                <w:trHeight w:val="58"/>
                <w:jc w:val="center"/>
              </w:trPr>
              <w:tc>
                <w:tcPr>
                  <w:tcW w:w="1833" w:type="pct"/>
                  <w:tcBorders>
                    <w:top w:val="nil"/>
                    <w:left w:val="single" w:sz="4" w:space="0" w:color="auto"/>
                    <w:bottom w:val="single" w:sz="4" w:space="0" w:color="auto"/>
                    <w:right w:val="single" w:sz="4" w:space="0" w:color="auto"/>
                  </w:tcBorders>
                  <w:shd w:val="clear" w:color="auto" w:fill="FFFFFF"/>
                  <w:hideMark/>
                </w:tcPr>
                <w:p w:rsidR="005D6ED4" w:rsidRDefault="005D6ED4" w:rsidP="00ED70FD">
                  <w:pPr>
                    <w:spacing w:after="0" w:line="256" w:lineRule="auto"/>
                    <w:rPr>
                      <w:rFonts w:cs="Times New Roman"/>
                    </w:rPr>
                  </w:pPr>
                </w:p>
              </w:tc>
              <w:tc>
                <w:tcPr>
                  <w:tcW w:w="2341" w:type="pct"/>
                  <w:tcBorders>
                    <w:top w:val="nil"/>
                    <w:left w:val="single" w:sz="4" w:space="0" w:color="auto"/>
                    <w:bottom w:val="single" w:sz="4" w:space="0" w:color="auto"/>
                    <w:right w:val="single" w:sz="4" w:space="0" w:color="auto"/>
                  </w:tcBorders>
                  <w:shd w:val="clear" w:color="auto" w:fill="FFFFFF"/>
                  <w:hideMark/>
                </w:tcPr>
                <w:p w:rsidR="005D6ED4" w:rsidRDefault="005D6ED4" w:rsidP="00ED70FD">
                  <w:pPr>
                    <w:widowControl w:val="0"/>
                    <w:autoSpaceDE w:val="0"/>
                    <w:autoSpaceDN w:val="0"/>
                    <w:adjustRightInd w:val="0"/>
                    <w:spacing w:after="0" w:line="6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477" w:type="pct"/>
                  <w:tcBorders>
                    <w:top w:val="nil"/>
                    <w:left w:val="single" w:sz="4" w:space="0" w:color="auto"/>
                    <w:bottom w:val="single" w:sz="4" w:space="0" w:color="auto"/>
                    <w:right w:val="single" w:sz="4" w:space="0" w:color="auto"/>
                  </w:tcBorders>
                  <w:shd w:val="clear" w:color="auto" w:fill="FFFFFF"/>
                  <w:hideMark/>
                </w:tcPr>
                <w:p w:rsidR="005D6ED4" w:rsidRDefault="005D6ED4" w:rsidP="00ED70FD">
                  <w:pPr>
                    <w:widowControl w:val="0"/>
                    <w:autoSpaceDE w:val="0"/>
                    <w:autoSpaceDN w:val="0"/>
                    <w:adjustRightInd w:val="0"/>
                    <w:spacing w:after="0" w:line="6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c>
                <w:tcPr>
                  <w:tcW w:w="349" w:type="pct"/>
                  <w:tcBorders>
                    <w:top w:val="nil"/>
                    <w:left w:val="single" w:sz="4" w:space="0" w:color="auto"/>
                    <w:bottom w:val="single" w:sz="4" w:space="0" w:color="auto"/>
                    <w:right w:val="single" w:sz="4" w:space="0" w:color="auto"/>
                  </w:tcBorders>
                  <w:shd w:val="clear" w:color="auto" w:fill="FFFFFF"/>
                  <w:hideMark/>
                </w:tcPr>
                <w:p w:rsidR="005D6ED4" w:rsidRDefault="005D6ED4" w:rsidP="00ED70FD">
                  <w:pPr>
                    <w:widowControl w:val="0"/>
                    <w:autoSpaceDE w:val="0"/>
                    <w:autoSpaceDN w:val="0"/>
                    <w:adjustRightInd w:val="0"/>
                    <w:spacing w:after="0" w:line="6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w:t>
                  </w:r>
                </w:p>
              </w:tc>
            </w:tr>
          </w:tbl>
          <w:p w:rsidR="005D6ED4" w:rsidRDefault="005D6ED4" w:rsidP="00ED70FD">
            <w:pPr>
              <w:pStyle w:val="aff2"/>
              <w:spacing w:after="0"/>
              <w:ind w:left="1080"/>
              <w:rPr>
                <w:rFonts w:ascii="Times New Roman" w:eastAsiaTheme="minorHAnsi" w:hAnsi="Times New Roman" w:cs="Times New Roman"/>
                <w:b/>
                <w:sz w:val="20"/>
                <w:szCs w:val="20"/>
                <w:lang w:eastAsia="en-US"/>
              </w:rPr>
            </w:pPr>
          </w:p>
          <w:p w:rsidR="005D6ED4" w:rsidRDefault="005D6ED4" w:rsidP="00ED70FD">
            <w:pPr>
              <w:pStyle w:val="aff2"/>
              <w:numPr>
                <w:ilvl w:val="0"/>
                <w:numId w:val="28"/>
              </w:numPr>
              <w:spacing w:after="0"/>
              <w:rPr>
                <w:rFonts w:ascii="Times New Roman" w:eastAsiaTheme="minorHAnsi" w:hAnsi="Times New Roman" w:cs="Times New Roman"/>
                <w:b/>
                <w:sz w:val="20"/>
                <w:szCs w:val="20"/>
                <w:lang w:eastAsia="en-US"/>
              </w:rPr>
            </w:pPr>
            <w:r>
              <w:rPr>
                <w:noProof/>
              </w:rPr>
              <mc:AlternateContent>
                <mc:Choice Requires="wps">
                  <w:drawing>
                    <wp:anchor distT="0" distB="0" distL="114300" distR="114300" simplePos="0" relativeHeight="251693056" behindDoc="0" locked="0" layoutInCell="1" allowOverlap="1" wp14:anchorId="16799ED9" wp14:editId="52CFAFB1">
                      <wp:simplePos x="0" y="0"/>
                      <wp:positionH relativeFrom="column">
                        <wp:posOffset>4942205</wp:posOffset>
                      </wp:positionH>
                      <wp:positionV relativeFrom="paragraph">
                        <wp:posOffset>19050</wp:posOffset>
                      </wp:positionV>
                      <wp:extent cx="174625" cy="142875"/>
                      <wp:effectExtent l="0" t="0" r="15875" b="28575"/>
                      <wp:wrapNone/>
                      <wp:docPr id="83" name="Прямоугольник 83"/>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356F3B" id="Прямоугольник 83" o:spid="_x0000_s1026" style="position:absolute;margin-left:389.15pt;margin-top:1.5pt;width:13.75pt;height:11.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vKrqAIAAG0FAAAOAAAAZHJzL2Uyb0RvYy54bWysVEtu2zAQ3RfoHQjuG1munY8ROTASpCgQ&#10;JEGTImuGImOhFIclacvuqkC3BXqEHqKbop+cQb5Rh5SsOKlXRTcUR/PmzYczc3i0KBWZC+sK0BlN&#10;d3qUCM0hL/RdRt9en77Yp8R5pnOmQIuMLoWjR+Pnzw4rMxJ9mILKhSVIot2oMhmdem9GSeL4VJTM&#10;7YARGpUSbMk8ivYuyS2rkL1USb/X200qsLmxwIVz+PekUdJx5JdScH8hpROeqIxibD6eNp634UzG&#10;h2x0Z5mZFrwNg/1DFCUrNDrtqE6YZ2Rmi7+oyoJbcCD9DocyASkLLmIOmE3ae5LN1ZQZEXPB4jjT&#10;lcn9P1p+Pr+0pMgzuv+SEs1KfKP66+rj6kv9q75ffaq/1ff1z9Xn+nf9vf5BEIQVq4wboeGVubSt&#10;5PAa0l9IW4YvJkYWscrLrspi4QnHn+neYLc/pISjKh309/eGgTN5MDbW+VcCShIuGbX4iLG2bH7m&#10;fANdQ4IvpUmV0YMhcgbRgSry00KpKIQ+EsfKkjnDDvCLtPW1gULPSmMAIasmj3jzSyUa+jdCYoUw&#10;8n7j4DEn41xov9vyKo3oYCYxgs4w3Wao/DqYFhvMROzZzrC3zfCxx84iegXtO+Oy0GC3EeTvOs8N&#10;fp19k3NI/xbyJTaGhWZinOGnBb7GGXP+klkcERwmHHt/gYdUgA8A7Y2SKdgP2/4HPHYuaimpcOQy&#10;6t7PmBWUqNcae/ogHQzCjEZhMNzro2A3NbebGj0rjwHfNMUFY3i8BrxX66u0UN7gdpgEr6himqPv&#10;jHJv18Kxb1YB7hcuJpMIw7k0zJ/pK8MDeahq6LbrxQ2zpm1Jj718DuvxZKMnndlgg6WGycyDLGLb&#10;PtS1rTfOdGz8dv+EpbEpR9TDlhz/AQAA//8DAFBLAwQUAAYACAAAACEAGJsliN4AAAAIAQAADwAA&#10;AGRycy9kb3ducmV2LnhtbEyPy07DMBBF90j8gzVI7KjTVGmtEKeqUNmC0iKxdeLJo43tyHbbwNcz&#10;rGA5uld3zim2sxnZFX0YnJWwXCTA0DZOD7aT8HF8fRLAQlRWq9FZlPCFAbbl/V2hcu1utsLrIXaM&#10;RmzIlYQ+xinnPDQ9GhUWbkJLWeu8UZFO33Ht1Y3GzcjTJFlzowZLH3o14UuPzflwMRL2p7Stj5+o&#10;K/+221ffa3F+b4WUjw/z7hlYxDn+leEXn9ChJKbaXawObJSw2YgVVSWsSIlykWSkUktIswx4WfD/&#10;AuUPAAAA//8DAFBLAQItABQABgAIAAAAIQC2gziS/gAAAOEBAAATAAAAAAAAAAAAAAAAAAAAAABb&#10;Q29udGVudF9UeXBlc10ueG1sUEsBAi0AFAAGAAgAAAAhADj9If/WAAAAlAEAAAsAAAAAAAAAAAAA&#10;AAAALwEAAF9yZWxzLy5yZWxzUEsBAi0AFAAGAAgAAAAhAO7W8quoAgAAbQUAAA4AAAAAAAAAAAAA&#10;AAAALgIAAGRycy9lMm9Eb2MueG1sUEsBAi0AFAAGAAgAAAAhABibJYjeAAAACAEAAA8AAAAAAAAA&#10;AAAAAAAAAgUAAGRycy9kb3ducmV2LnhtbFBLBQYAAAAABAAEAPMAAAANBgAAAAA=&#10;" fillcolor="white [3201]" strokecolor="black [3213]"/>
                  </w:pict>
                </mc:Fallback>
              </mc:AlternateContent>
            </w:r>
            <w:r>
              <w:rPr>
                <w:noProof/>
              </w:rPr>
              <mc:AlternateContent>
                <mc:Choice Requires="wps">
                  <w:drawing>
                    <wp:anchor distT="0" distB="0" distL="114300" distR="114300" simplePos="0" relativeHeight="251694080" behindDoc="0" locked="0" layoutInCell="1" allowOverlap="1" wp14:anchorId="0493F05F" wp14:editId="3A792289">
                      <wp:simplePos x="0" y="0"/>
                      <wp:positionH relativeFrom="column">
                        <wp:posOffset>4328795</wp:posOffset>
                      </wp:positionH>
                      <wp:positionV relativeFrom="paragraph">
                        <wp:posOffset>17780</wp:posOffset>
                      </wp:positionV>
                      <wp:extent cx="174625" cy="142875"/>
                      <wp:effectExtent l="0" t="0" r="15875" b="28575"/>
                      <wp:wrapNone/>
                      <wp:docPr id="82" name="Прямоугольник 82"/>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3FC832C" id="Прямоугольник 82" o:spid="_x0000_s1026" style="position:absolute;margin-left:340.85pt;margin-top:1.4pt;width:13.75pt;height:11.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WrFpwIAAG0FAAAOAAAAZHJzL2Uyb0RvYy54bWysVEtu2zAQ3RfoHQjuG1mCnY8ROTASpCgQ&#10;JEGTImuGImOhFIcl6V9XBboN0CP0EN0U/eQM8o06pGTFSb0quqE4mjdvPpyZw6NFpchMWFeCzmm6&#10;06NEaA5Fqe9y+u769NU+Jc4zXTAFWuR0KRw9Gr18cTg3Q5HBBFQhLEES7YZzk9OJ92aYJI5PRMXc&#10;DhihUSnBVsyjaO+SwrI5slcqyXq93WQOtjAWuHAO/540SjqK/FIK7i+kdMITlVOMzcfTxvM2nMno&#10;kA3vLDOTkrdhsH+IomKlRqcd1QnzjExt+RdVVXILDqTf4VAlIGXJRcwBs0l7z7K5mjAjYi5YHGe6&#10;Mrn/R8vPZ5eWlEVO9zNKNKvwjeqvq0+rL/Wv+mH1uf5WP9Q/V/f17/p7/YMgCCs2N26Ihlfm0raS&#10;w2tIfyFtFb6YGFnEKi+7KouFJxx/pnv93WxACUdV2s/29waBM3k0Ntb51wIqEi45tfiIsbZsduZ8&#10;A11Dgi+lyTynBwPkDKIDVRanpVJRCH0kjpUlM4Yd4Bdp62sDhZ6VxgBCVk0e8eaXSjT0b4XECmHk&#10;WePgKSfjXGi/2/IqjehgJjGCzjDdZqj8OpgWG8xE7NnOsLfN8KnHziJ6Be0746rUYLcRFO87zw1+&#10;nX2Tc0j/FoolNoaFZmKc4aclvsYZc/6SWRwRHCYce3+Bh1SADwDtjZIJ2I/b/gc8di5qKZnjyOXU&#10;fZgyKyhRbzT29EHa74cZjUJ/sJehYDc1t5saPa2OAd80xQVjeLwGvFfrq7RQ3eB2GAevqGKao++c&#10;cm/XwrFvVgHuFy7G4wjDuTTMn+krwwN5qGrotuvFDbOmbUmPvXwO6/Fkw2ed2WCDpYbx1IMsY9s+&#10;1rWtN850bPx2/4SlsSlH1OOWHP0BAAD//wMAUEsDBBQABgAIAAAAIQBbQhak3QAAAAgBAAAPAAAA&#10;ZHJzL2Rvd25yZXYueG1sTI/NTsMwEITvSLyDtUjcqNMg0hDiVBUqV1BaJK5OvPmh8TqK3Tb06buc&#10;4Dia0cw3+Xq2gzjh5HtHCpaLCARS7UxPrYLP/dtDCsIHTUYPjlDBD3pYF7c3uc6MO1OJp11oBZeQ&#10;z7SCLoQxk9LXHVrtF25EYq9xk9WB5dRKM+kzl9tBxlGUSKt74oVOj/jaYX3YHa2C7XfcVPsvNOX0&#10;vtmWlyQ9fDSpUvd38+YFRMA5/IXhF5/RoWCmyh3JeDEoSNLliqMKYn7A/ip6jkFUrJ8eQRa5/H+g&#10;uAIAAP//AwBQSwECLQAUAAYACAAAACEAtoM4kv4AAADhAQAAEwAAAAAAAAAAAAAAAAAAAAAAW0Nv&#10;bnRlbnRfVHlwZXNdLnhtbFBLAQItABQABgAIAAAAIQA4/SH/1gAAAJQBAAALAAAAAAAAAAAAAAAA&#10;AC8BAABfcmVscy8ucmVsc1BLAQItABQABgAIAAAAIQC7qWrFpwIAAG0FAAAOAAAAAAAAAAAAAAAA&#10;AC4CAABkcnMvZTJvRG9jLnhtbFBLAQItABQABgAIAAAAIQBbQhak3QAAAAgBAAAPAAAAAAAAAAAA&#10;AAAAAAEFAABkcnMvZG93bnJldi54bWxQSwUGAAAAAAQABADzAAAACwYAAAAA&#10;" fillcolor="white [3201]" strokecolor="black [3213]"/>
                  </w:pict>
                </mc:Fallback>
              </mc:AlternateContent>
            </w:r>
            <w:r>
              <w:rPr>
                <w:rFonts w:ascii="Times New Roman" w:eastAsiaTheme="minorHAnsi" w:hAnsi="Times New Roman" w:cs="Times New Roman"/>
                <w:b/>
                <w:sz w:val="20"/>
                <w:szCs w:val="20"/>
                <w:lang w:eastAsia="en-US"/>
              </w:rPr>
              <w:t xml:space="preserve">Дефекты оборудования (заполняется при их наличии):        да               нет           </w:t>
            </w:r>
            <w:r>
              <w:rPr>
                <w:rFonts w:ascii="Times New Roman" w:eastAsiaTheme="minorHAnsi" w:hAnsi="Times New Roman" w:cs="Times New Roman"/>
                <w:sz w:val="20"/>
                <w:szCs w:val="20"/>
                <w:lang w:eastAsia="en-US"/>
              </w:rPr>
              <w:tab/>
            </w:r>
            <w:r>
              <w:rPr>
                <w:rFonts w:ascii="Times New Roman" w:eastAsiaTheme="minorHAnsi" w:hAnsi="Times New Roman" w:cs="Times New Roman"/>
                <w:sz w:val="20"/>
                <w:szCs w:val="20"/>
                <w:lang w:eastAsia="en-US"/>
              </w:rPr>
              <w:tab/>
            </w:r>
          </w:p>
          <w:p w:rsidR="005D6ED4" w:rsidRDefault="005D6ED4" w:rsidP="00ED70FD">
            <w:pPr>
              <w:spacing w:after="0"/>
              <w:rPr>
                <w:rFonts w:ascii="Times New Roman" w:hAnsi="Times New Roman" w:cs="Times New Roman"/>
                <w:sz w:val="20"/>
                <w:szCs w:val="20"/>
              </w:rPr>
            </w:pPr>
            <w:r>
              <w:rPr>
                <w:rFonts w:ascii="Times New Roman" w:hAnsi="Times New Roman" w:cs="Times New Roman"/>
                <w:b/>
                <w:sz w:val="20"/>
                <w:szCs w:val="20"/>
              </w:rPr>
              <w:t>1.</w:t>
            </w:r>
            <w:r>
              <w:rPr>
                <w:rFonts w:ascii="Times New Roman" w:hAnsi="Times New Roman" w:cs="Times New Roman"/>
                <w:sz w:val="20"/>
                <w:szCs w:val="20"/>
              </w:rPr>
              <w:t xml:space="preserve"> Наименование оборудования: ____________________________________________________________</w:t>
            </w:r>
          </w:p>
          <w:p w:rsidR="005D6ED4" w:rsidRDefault="005D6ED4" w:rsidP="00ED70FD">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Описание неисправности: ________________________________________________________________</w:t>
            </w:r>
          </w:p>
          <w:p w:rsidR="005D6ED4" w:rsidRDefault="005D6ED4" w:rsidP="00ED70FD">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w:t>
            </w:r>
          </w:p>
          <w:p w:rsidR="005D6ED4" w:rsidRDefault="005D6ED4" w:rsidP="00ED70FD">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w:t>
            </w:r>
          </w:p>
          <w:p w:rsidR="005D6ED4" w:rsidRDefault="005D6ED4" w:rsidP="00ED70FD">
            <w:pPr>
              <w:widowControl w:val="0"/>
              <w:autoSpaceDE w:val="0"/>
              <w:autoSpaceDN w:val="0"/>
              <w:adjustRightInd w:val="0"/>
              <w:spacing w:after="0" w:line="240" w:lineRule="auto"/>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695104" behindDoc="0" locked="0" layoutInCell="1" allowOverlap="1" wp14:anchorId="542EBA2F" wp14:editId="1FA983CE">
                      <wp:simplePos x="0" y="0"/>
                      <wp:positionH relativeFrom="column">
                        <wp:posOffset>5865495</wp:posOffset>
                      </wp:positionH>
                      <wp:positionV relativeFrom="paragraph">
                        <wp:posOffset>156845</wp:posOffset>
                      </wp:positionV>
                      <wp:extent cx="174625" cy="142875"/>
                      <wp:effectExtent l="0" t="0" r="15875" b="28575"/>
                      <wp:wrapNone/>
                      <wp:docPr id="81" name="Прямоугольник 81"/>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03AB064" id="Прямоугольник 81" o:spid="_x0000_s1026" style="position:absolute;margin-left:461.85pt;margin-top:12.35pt;width:13.75pt;height:1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MJ2qAIAAG0FAAAOAAAAZHJzL2Uyb0RvYy54bWysVEtu2zAQ3RfoHQjuG1mGnY8ROTASpCgQ&#10;JEGTImuGImOhFIclacvuqkC3AXqEHqKbop+cQb5Rh5SsOKlXRTcURzPz5sM3c3i0KBWZC+sK0BlN&#10;d3qUCM0hL/RdRt9dn77ap8R5pnOmQIuMLoWjR+OXLw4rMxJ9mILKhSUIot2oMhmdem9GSeL4VJTM&#10;7YARGpUSbMk8ivYuyS2rEL1USb/X200qsLmxwIVz+PekUdJxxJdScH8hpROeqIxibj6eNp634UzG&#10;h2x0Z5mZFrxNg/1DFiUrNAbtoE6YZ2Rmi7+gyoJbcCD9DocyASkLLmINWE3ae1bN1ZQZEWvB5jjT&#10;tcn9P1h+Pr+0pMgzup9SolmJb1R/XX1afal/1Q+rz/W3+qH+ubqvf9ff6x8EjbBjlXEjdLwyl7aV&#10;HF5D+Qtpy/DFwsgidnnZdVksPOH4M90b7PaHlHBUpYP+/t4wYCaPzsY6/1pAScIloxYfMfaWzc+c&#10;b0zXJiGW0qTK6MEQMYPoQBX5aaFUFAKPxLGyZM6QAX4R88dYG1YoKY0JhKqaOuLNL5Vo4N8KiR3C&#10;zPtNgKeYjHOh/W5bg9JoHdwkZtA5ptsclV8n09oGNxE52zn2tjk+jdh5xKigfedcFhrsNoD8fRe5&#10;sV9X39Qcyr+FfInEsNBMjDP8tMDXOGPOXzKLI4LDhGPvL/CQCvABoL1RMgX7cdv/YI/MRS0lFY5c&#10;Rt2HGbOCEvVGI6cP0sEgzGgUBsO9Pgp2U3O7qdGz8hjwTZG2mF28Bnuv1ldpobzB7TAJUVHFNMfY&#10;GeXeroVj36wC3C9cTCbRDOfSMH+mrwwP4KGrgW3XixtmTUtJj1w+h/V4stEzZja2wVPDZOZBFpG2&#10;j31t+40zHYnf7p+wNDblaPW4Jcd/AAAA//8DAFBLAwQUAAYACAAAACEAUlUmSeAAAAAJAQAADwAA&#10;AGRycy9kb3ducmV2LnhtbEyPy07DMBBF90j8gzVI7KhTU9o0xKkqVLagtEhsnXjyoPE4st028PWY&#10;VVmNRnN059x8M5mBndH53pKE+SwBhlRb3VMr4ePw+pAC80GRVoMllPCNHjbF7U2uMm0vVOJ5H1oW&#10;Q8hnSkIXwphx7usOjfIzOyLFW2OdUSGuruXaqUsMNwMXSbLkRvUUP3RqxJcO6+P+ZCTsvkRTHT5R&#10;l+5tuyt/lunxvUmlvL+bts/AAk7hCsOfflSHIjpV9kTas0HCWjyuIipBLOKMwPppLoBVEhYrAbzI&#10;+f8GxS8AAAD//wMAUEsBAi0AFAAGAAgAAAAhALaDOJL+AAAA4QEAABMAAAAAAAAAAAAAAAAAAAAA&#10;AFtDb250ZW50X1R5cGVzXS54bWxQSwECLQAUAAYACAAAACEAOP0h/9YAAACUAQAACwAAAAAAAAAA&#10;AAAAAAAvAQAAX3JlbHMvLnJlbHNQSwECLQAUAAYACAAAACEARCjCdqgCAABtBQAADgAAAAAAAAAA&#10;AAAAAAAuAgAAZHJzL2Uyb0RvYy54bWxQSwECLQAUAAYACAAAACEAUlUmSeAAAAAJAQAADwAAAAAA&#10;AAAAAAAAAAACBQAAZHJzL2Rvd25yZXYueG1sUEsFBgAAAAAEAAQA8wAAAA8GAAAAAA==&#10;" fillcolor="white [3201]" strokecolor="black [3213]"/>
                  </w:pict>
                </mc:Fallback>
              </mc:AlternateContent>
            </w:r>
            <w:r>
              <w:rPr>
                <w:rFonts w:ascii="Times New Roman" w:hAnsi="Times New Roman" w:cs="Times New Roman"/>
                <w:sz w:val="20"/>
                <w:szCs w:val="20"/>
              </w:rPr>
              <w:t>Причина появления дефекта:</w:t>
            </w:r>
          </w:p>
          <w:p w:rsidR="005D6ED4" w:rsidRDefault="005D6ED4" w:rsidP="00ED70FD">
            <w:pPr>
              <w:widowControl w:val="0"/>
              <w:autoSpaceDE w:val="0"/>
              <w:autoSpaceDN w:val="0"/>
              <w:adjustRightInd w:val="0"/>
              <w:spacing w:after="0" w:line="240" w:lineRule="auto"/>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696128" behindDoc="0" locked="0" layoutInCell="1" allowOverlap="1" wp14:anchorId="45322A70" wp14:editId="3092D1CC">
                      <wp:simplePos x="0" y="0"/>
                      <wp:positionH relativeFrom="column">
                        <wp:posOffset>3740785</wp:posOffset>
                      </wp:positionH>
                      <wp:positionV relativeFrom="paragraph">
                        <wp:posOffset>10160</wp:posOffset>
                      </wp:positionV>
                      <wp:extent cx="174625" cy="142875"/>
                      <wp:effectExtent l="0" t="0" r="15875" b="28575"/>
                      <wp:wrapNone/>
                      <wp:docPr id="80" name="Прямоугольник 80"/>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2C11A29" id="Прямоугольник 80" o:spid="_x0000_s1026" style="position:absolute;margin-left:294.55pt;margin-top:.8pt;width:13.75pt;height:11.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1oYpwIAAG0FAAAOAAAAZHJzL2Uyb0RvYy54bWysVEtu2zAQ3RfoHQjuG1mGnY8ROTASpCgQ&#10;JEGTImuGImOhFIclacvuqkC3AXqEHqKbop+cQb5Rh5SsOKlXRTcURzPz5sM3c3i0KBWZC+sK0BlN&#10;d3qUCM0hL/RdRt9dn77ap8R5pnOmQIuMLoWjR+OXLw4rMxJ9mILKhSUIot2oMhmdem9GSeL4VJTM&#10;7YARGpUSbMk8ivYuyS2rEL1USb/X200qsLmxwIVz+PekUdJxxJdScH8hpROeqIxibj6eNp634UzG&#10;h2x0Z5mZFrxNg/1DFiUrNAbtoE6YZ2Rmi7+gyoJbcCD9DocyASkLLmINWE3ae1bN1ZQZEWvB5jjT&#10;tcn9P1h+Pr+0pMgzuo/t0azEN6q/rj6tvtS/6ofV5/pb/VD/XN3Xv+vv9Q+CRtixyrgROl6ZS9tK&#10;Dq+h/IW0ZfhiYWQRu7zsuiwWnnD8me4NdvtDSjiq0kF/f28YMJNHZ2Odfy2gJOGSUYuPGHvL5mfO&#10;N6ZrkxBLaVJl9GCImEF0oIr8tFAqCoFH4lhZMmfIAL9I21gbVhhZaUwgVNXUEW9+qUQD/1ZI7BBm&#10;3m8CPMVknAvtd1tcpdE6uEnMoHNMtzkqv06mtQ1uInK2c+xtc3wasfOIUUH7zrksNNhtAPn7LnJj&#10;v66+qTmUfwv5EolhoZkYZ/hpga9xxpy/ZBZHBNmCY+8v8JAK8AGgvVEyBftx2/9gj8xFLSUVjlxG&#10;3YcZs4IS9UYjpw/SwSDMaBQGw70+CnZTc7up0bPyGPBNU1wwhsdrsPdqfZUWyhvcDpMQFVVMc4yd&#10;Ue7tWjj2zSrA/cLFZBLNcC4N82f6yvAAHroa2Ha9uGHWtJT0yOVzWI8nGz1jZmMbPDVMZh5kEWn7&#10;2Ne23zjTkfjt/glLY1OOVo9bcvwHAAD//wMAUEsDBBQABgAIAAAAIQAzFTci3QAAAAgBAAAPAAAA&#10;ZHJzL2Rvd25yZXYueG1sTI/LTsMwEEX3SPyDNUjsqJMIrJDGqSpUtqC0SGydePJoYzuy3Tbw9Qwr&#10;2M3oXN05U24WM7EL+jA6KyFdJcDQtk6PtpfwcXh9yIGFqKxWk7Mo4QsDbKrbm1IV2l1tjZd97BmV&#10;2FAoCUOMc8F5aAc0KqzcjJZY57xRkVbfc+3VlcrNxLMkEdyo0dKFQc34MmB72p+NhN0x65rDJ+ra&#10;v2139bfIT+9dLuX93bJdA4u4xL8w/OqTOlTk1Liz1YFNEp7y55SiBAQw4iIVNDQSsscUeFXy/w9U&#10;PwAAAP//AwBQSwECLQAUAAYACAAAACEAtoM4kv4AAADhAQAAEwAAAAAAAAAAAAAAAAAAAAAAW0Nv&#10;bnRlbnRfVHlwZXNdLnhtbFBLAQItABQABgAIAAAAIQA4/SH/1gAAAJQBAAALAAAAAAAAAAAAAAAA&#10;AC8BAABfcmVscy8ucmVsc1BLAQItABQABgAIAAAAIQARV1oYpwIAAG0FAAAOAAAAAAAAAAAAAAAA&#10;AC4CAABkcnMvZTJvRG9jLnhtbFBLAQItABQABgAIAAAAIQAzFTci3QAAAAgBAAAPAAAAAAAAAAAA&#10;AAAAAAEFAABkcnMvZG93bnJldi54bWxQSwUGAAAAAAQABADzAAAACwYAAAAA&#10;" fillcolor="white [3201]" strokecolor="black [3213]"/>
                  </w:pict>
                </mc:Fallback>
              </mc:AlternateContent>
            </w:r>
            <w:r>
              <w:rPr>
                <w:rFonts w:ascii="Times New Roman" w:hAnsi="Times New Roman" w:cs="Times New Roman"/>
                <w:sz w:val="20"/>
                <w:szCs w:val="20"/>
              </w:rPr>
              <w:t xml:space="preserve">Необеспечение клиентом стабильного электропитания в сети 220В               Затопление оборудования                  </w:t>
            </w:r>
          </w:p>
          <w:p w:rsidR="005D6ED4" w:rsidRDefault="005D6ED4" w:rsidP="00ED70FD">
            <w:pPr>
              <w:spacing w:after="0"/>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697152" behindDoc="0" locked="0" layoutInCell="1" allowOverlap="1" wp14:anchorId="0B87410D" wp14:editId="5ED73D34">
                      <wp:simplePos x="0" y="0"/>
                      <wp:positionH relativeFrom="column">
                        <wp:posOffset>5929630</wp:posOffset>
                      </wp:positionH>
                      <wp:positionV relativeFrom="paragraph">
                        <wp:posOffset>9525</wp:posOffset>
                      </wp:positionV>
                      <wp:extent cx="174625" cy="142875"/>
                      <wp:effectExtent l="0" t="0" r="15875" b="28575"/>
                      <wp:wrapNone/>
                      <wp:docPr id="79" name="Прямоугольник 79"/>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004BB80" id="Прямоугольник 79" o:spid="_x0000_s1026" style="position:absolute;margin-left:466.9pt;margin-top:.75pt;width:13.75pt;height:11.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ZcvqAIAAG0FAAAOAAAAZHJzL2Uyb0RvYy54bWysVM1uEzEQviPxDpbvdLNR0tComypqVYRU&#10;tRUt6tn12s0Kr8fYTjbhhMQViUfgIbggfvoMmzdi7N1s05IT4uL17HzzzY9n5vBoWSqyENYVoDOa&#10;7vUoEZpDXui7jL69Pn3xkhLnmc6ZAi0yuhKOHk2ePzuszFj0YQYqF5YgiXbjymR05r0ZJ4njM1Ey&#10;twdGaFRKsCXzKNq7JLesQvZSJf1ebz+pwObGAhfO4d+TRkknkV9Kwf2FlE54ojKKsfl42njehjOZ&#10;HLLxnWVmVvA2DPYPUZSs0Oi0ozphnpG5Lf6iKgtuwYH0exzKBKQsuIg5YDZp70k2VzNmRMwFi+NM&#10;Vyb3/2j5+eLSkiLP6OiAEs1KfKP66/rj+kv9q75ff6q/1ff1z/Xn+nf9vf5BEIQVq4wbo+GVubSt&#10;5PAa0l9KW4YvJkaWscqrrspi6QnHn+losN8fUsJRlQ76L0fDwJk8GBvr/CsBJQmXjFp8xFhbtjhz&#10;voFuIMGX0qTK6MEQOYPoQBX5aaFUFEIfiWNlyYJhB/hl2vraQqFnpTGAkFWTR7z5lRIN/RshsUIY&#10;eb9x8JiTcS603295lUZ0MJMYQWeY7jJUfhNMiw1mIvZsZ9jbZfjYY2cRvYL2nXFZaLC7CPJ3necG&#10;v8m+yTmkfwv5ChvDQjMxzvDTAl/jjDl/ySyOCA4Tjr2/wEMqwAeA9kbJDOyHXf8DHjsXtZRUOHIZ&#10;de/nzApK1GuNPX2QDgZhRqMwGI76KNhtze22Rs/LY8A3TXHBGB6vAe/V5iotlDe4HabBK6qY5ug7&#10;o9zbjXDsm1WA+4WL6TTCcC4N82f6yvBAHqoauu16ecOsaVvSYy+fw2Y82fhJZzbYYKlhOvcgi9i2&#10;D3Vt640zHRu/3T9haWzLEfWwJSd/AAAA//8DAFBLAwQUAAYACAAAACEAFrpoZt4AAAAIAQAADwAA&#10;AGRycy9kb3ducmV2LnhtbEyPy07DMBBF90j8gzWV2FGnCURpiFNVqGxBaZHYOvHk0cZ2ZLtt4OsZ&#10;VmU5Olf3nik2sx7ZBZ0frBGwWkbA0DRWDaYT8Hl4e8yA+SCNkqM1KOAbPWzK+7tC5speTYWXfegY&#10;lRifSwF9CFPOuW961NIv7YSGWGudloFO13Hl5JXK9cjjKEq5loOhhV5O+Npjc9qftYDdMW7rwxeq&#10;yr1vd9VPmp0+2kyIh8W8fQEWcA63MPzpkzqU5FTbs1GejQLWSULqgcAzMOLrdJUAqwXETxHwsuD/&#10;Hyh/AQAA//8DAFBLAQItABQABgAIAAAAIQC2gziS/gAAAOEBAAATAAAAAAAAAAAAAAAAAAAAAABb&#10;Q29udGVudF9UeXBlc10ueG1sUEsBAi0AFAAGAAgAAAAhADj9If/WAAAAlAEAAAsAAAAAAAAAAAAA&#10;AAAALwEAAF9yZWxzLy5yZWxzUEsBAi0AFAAGAAgAAAAhAFKFly+oAgAAbQUAAA4AAAAAAAAAAAAA&#10;AAAALgIAAGRycy9lMm9Eb2MueG1sUEsBAi0AFAAGAAgAAAAhABa6aGbeAAAACAEAAA8AAAAAAAAA&#10;AAAAAAAAAgUAAGRycy9kb3ducmV2LnhtbFBLBQYAAAAABAAEAPMAAAANBgAAAAA=&#10;" fillcolor="white [3201]" strokecolor="black [3213]"/>
                  </w:pict>
                </mc:Fallback>
              </mc:AlternateContent>
            </w:r>
            <w:r>
              <w:rPr>
                <w:noProof/>
                <w:lang w:eastAsia="ru-RU"/>
              </w:rPr>
              <mc:AlternateContent>
                <mc:Choice Requires="wps">
                  <w:drawing>
                    <wp:anchor distT="0" distB="0" distL="114300" distR="114300" simplePos="0" relativeHeight="251698176" behindDoc="0" locked="0" layoutInCell="1" allowOverlap="1" wp14:anchorId="0253D78D" wp14:editId="6580DFA9">
                      <wp:simplePos x="0" y="0"/>
                      <wp:positionH relativeFrom="column">
                        <wp:posOffset>3317240</wp:posOffset>
                      </wp:positionH>
                      <wp:positionV relativeFrom="paragraph">
                        <wp:posOffset>9525</wp:posOffset>
                      </wp:positionV>
                      <wp:extent cx="174625" cy="142875"/>
                      <wp:effectExtent l="0" t="0" r="15875" b="28575"/>
                      <wp:wrapNone/>
                      <wp:docPr id="78" name="Прямоугольник 78"/>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88C3B9C" id="Прямоугольник 78" o:spid="_x0000_s1026" style="position:absolute;margin-left:261.2pt;margin-top:.75pt;width:13.75pt;height:1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9BpgIAAG0FAAAOAAAAZHJzL2Uyb0RvYy54bWysVM1uEzEQviPxDpbvdLNR0tComypqVYRU&#10;tRUt6tn12s0Kr8fYTjbhhMQViUfgIbggfvoMmzdi7N1s05IT4uKd2Zn55n8Oj5alIgthXQE6o+le&#10;jxKhOeSFvsvo2+vTFy8pcZ7pnCnQIqMr4ejR5Pmzw8qMRR9moHJhCYJoN65MRmfem3GSOD4TJXN7&#10;YIRGoQRbMo+svUtyyypEL1XS7/X2kwpsbixw4Rz+PWmEdBLxpRTcX0jphCcqoxibj6+N7214k8kh&#10;G99ZZmYFb8Ng/xBFyQqNTjuoE+YZmdviL6iy4BYcSL/HoUxAyoKLmANmk/aeZHM1Y0bEXLA4znRl&#10;cv8Plp8vLi0p8oyOsFOaldij+uv64/pL/au+X3+qv9X39c/15/p3/b3+QVAJK1YZN0bDK3NpW84h&#10;GdJfSluGLyZGlrHKq67KYukJx5/paLDfH1LCUZQO+i9Hw4CZPBgb6/wrASUJREYtNjHWli3OnG9U&#10;NyrBl9KkyujBEDED60AV+WmhVGTCHIljZcmC4QT4Zdr62tJCz0pjACGrJo9I+ZUSDfwbIbFCGHm/&#10;cfAYk3EutN9vcZVG7WAmMYLOMN1lqPwmmFY3mIk4s51hb5fhY4+dRfQK2nfGZaHB7gLI33WeG/1N&#10;9k3OIf1byFc4GBaajXGGnxbYjTPm/CWzuCK4TLj2/gIfqQAbAC1FyQzsh13/gz5OLkopqXDlMure&#10;z5kVlKjXGmf6IB0Mwo5GZjAc9ZGx25LbbYmel8eAPU3xwBgeyaDv1YaUFsobvA7T4BVFTHP0nVHu&#10;7YY59s0pwPvCxXQa1XAvDfNn+srwAB6qGqbtennDrGlH0uMsn8NmPdn4yWQ2usFSw3TuQRZxbB/q&#10;2tYbdzoOfnt/wtHY5qPWw5Wc/AEAAP//AwBQSwMEFAAGAAgAAAAhABBa0gzdAAAACAEAAA8AAABk&#10;cnMvZG93bnJldi54bWxMj8tOwzAQRfdI/IM1SOyog5VUaYhTVahsQWmR2Drx5EFjO7LdNvD1DCtY&#10;js7VvWfK7WImdkEfRmclPK4SYGhbp0fbS3g/vjzkwEJUVqvJWZTwhQG21e1NqQrtrrbGyyH2jEps&#10;KJSEIca54Dy0AxoVVm5GS6xz3qhIp++59upK5WbiIknW3KjR0sKgZnwesD0dzkbC/lN0zfEDde1f&#10;d/v6e52f3rpcyvu7ZfcELOIS/8Lwq0/qUJFT485WBzZJyIRIKUogA0Y8SzcbYI0EkSbAq5L/f6D6&#10;AQAA//8DAFBLAQItABQABgAIAAAAIQC2gziS/gAAAOEBAAATAAAAAAAAAAAAAAAAAAAAAABbQ29u&#10;dGVudF9UeXBlc10ueG1sUEsBAi0AFAAGAAgAAAAhADj9If/WAAAAlAEAAAsAAAAAAAAAAAAAAAAA&#10;LwEAAF9yZWxzLy5yZWxzUEsBAi0AFAAGAAgAAAAhAAf6D0GmAgAAbQUAAA4AAAAAAAAAAAAAAAAA&#10;LgIAAGRycy9lMm9Eb2MueG1sUEsBAi0AFAAGAAgAAAAhABBa0gzdAAAACAEAAA8AAAAAAAAAAAAA&#10;AAAAAAUAAGRycy9kb3ducmV2LnhtbFBLBQYAAAAABAAEAPMAAAAKBgAAAAA=&#10;" fillcolor="white [3201]" strokecolor="black [3213]"/>
                  </w:pict>
                </mc:Fallback>
              </mc:AlternateContent>
            </w:r>
            <w:r>
              <w:rPr>
                <w:rFonts w:ascii="Times New Roman" w:hAnsi="Times New Roman" w:cs="Times New Roman"/>
                <w:sz w:val="20"/>
                <w:szCs w:val="20"/>
              </w:rPr>
              <w:t xml:space="preserve">Несанкционированный доступ (вскрытие) к оборудованию         Механические повреждения оборудования                 </w:t>
            </w:r>
          </w:p>
          <w:p w:rsidR="005D6ED4" w:rsidRDefault="005D6ED4" w:rsidP="00ED70FD">
            <w:pPr>
              <w:spacing w:after="0"/>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699200" behindDoc="0" locked="0" layoutInCell="1" allowOverlap="1" wp14:anchorId="1C115361" wp14:editId="5FB879D1">
                      <wp:simplePos x="0" y="0"/>
                      <wp:positionH relativeFrom="column">
                        <wp:posOffset>1961515</wp:posOffset>
                      </wp:positionH>
                      <wp:positionV relativeFrom="paragraph">
                        <wp:posOffset>179070</wp:posOffset>
                      </wp:positionV>
                      <wp:extent cx="174625" cy="142875"/>
                      <wp:effectExtent l="0" t="0" r="15875" b="28575"/>
                      <wp:wrapNone/>
                      <wp:docPr id="77" name="Прямоугольник 77"/>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7830BE4" id="Прямоугольник 77" o:spid="_x0000_s1026" style="position:absolute;margin-left:154.45pt;margin-top:14.1pt;width:13.75pt;height:11.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pZRqAIAAG0FAAAOAAAAZHJzL2Uyb0RvYy54bWysVM1uEzEQviPxDpbvdLNR0tComypqVYRU&#10;tRUt6tn12s0Kr8fYTjbhhMQViUfgIbggfvoMmzdi7N1s05IT4uL17HzzzY9n5vBoWSqyENYVoDOa&#10;7vUoEZpDXui7jL69Pn3xkhLnmc6ZAi0yuhKOHk2ePzuszFj0YQYqF5YgiXbjymR05r0ZJ4njM1Ey&#10;twdGaFRKsCXzKNq7JLesQvZSJf1ebz+pwObGAhfO4d+TRkknkV9Kwf2FlE54ojKKsfl42njehjOZ&#10;HLLxnWVmVvA2DPYPUZSs0Oi0ozphnpG5Lf6iKgtuwYH0exzKBKQsuIg5YDZp70k2VzNmRMwFi+NM&#10;Vyb3/2j5+eLSkiLP6GhEiWYlvlH9df1x/aX+Vd+vP9Xf6vv65/pz/bv+Xv8gCMKKVcaN0fDKXNpW&#10;cngN6S+lLcMXEyPLWOVVV2Wx9ITjz3Q02O8PKeGoSgf9l6Nh4EwejI11/pWAkoRLRi0+YqwtW5w5&#10;30A3kOBLaVJl9GCInEF0oIr8tFAqCqGPxLGyZMGwA/wybX1todCz0hhAyKrJI978SomG/o2QWCGM&#10;vN84eMzJOBfa77e8SiM6mEmMoDNMdxkqvwmmxQYzEXu2M+ztMnzssbOIXkH7zrgsNNhdBPm7znOD&#10;32Tf5BzSv4V8hY1hoZkYZ/hpga9xxpy/ZBZHBIcJx95f4CEV4ANAe6NkBvbDrv8Bj52LWkoqHLmM&#10;uvdzZgUl6rXGnj5IB4Mwo1EYDEd9FOy25nZbo+flMeCbprhgDI/XgPdqc5UWyhvcDtPgFVVMc/Sd&#10;Ue7tRjj2zSrA/cLFdBphOJeG+TN9ZXggD1UN3Xa9vGHWtC3psZfPYTOebPykMxtssNQwnXuQRWzb&#10;h7q29caZjo3f7p+wNLbliHrYkpM/AAAA//8DAFBLAwQUAAYACAAAACEAUyHH+t8AAAAJAQAADwAA&#10;AGRycy9kb3ducmV2LnhtbEyPy07DMBBF90j8gzVI7KhDAsGETKoKlS0oLRJbJ548aGxHttsGvh6z&#10;guXoHt17plwvemIncn60BuF2lQAj01o1mh7hff9yI4D5II2SkzWE8EUe1tXlRSkLZc+mptMu9CyW&#10;GF9IhCGEueDctwNp6Vd2JhOzzjotQzxdz5WT51iuJ54mSc61HE1cGORMzwO1h91RI2w/067Zf5Cq&#10;3etmW3/n4vDWCcTrq2XzBCzQEv5g+NWP6lBFp8YejfJsQsgS8RhRhFSkwCKQZfkdsAbhPnkAXpX8&#10;/wfVDwAAAP//AwBQSwECLQAUAAYACAAAACEAtoM4kv4AAADhAQAAEwAAAAAAAAAAAAAAAAAAAAAA&#10;W0NvbnRlbnRfVHlwZXNdLnhtbFBLAQItABQABgAIAAAAIQA4/SH/1gAAAJQBAAALAAAAAAAAAAAA&#10;AAAAAC8BAABfcmVscy8ucmVsc1BLAQItABQABgAIAAAAIQDHdpZRqAIAAG0FAAAOAAAAAAAAAAAA&#10;AAAAAC4CAABkcnMvZTJvRG9jLnhtbFBLAQItABQABgAIAAAAIQBTIcf63wAAAAkBAAAPAAAAAAAA&#10;AAAAAAAAAAIFAABkcnMvZG93bnJldi54bWxQSwUGAAAAAAQABADzAAAADgYAAAAA&#10;" fillcolor="white [3201]" strokecolor="black [3213]"/>
                  </w:pict>
                </mc:Fallback>
              </mc:AlternateContent>
            </w:r>
            <w:r>
              <w:rPr>
                <w:rFonts w:ascii="Times New Roman" w:hAnsi="Times New Roman" w:cs="Times New Roman"/>
                <w:sz w:val="20"/>
                <w:szCs w:val="20"/>
              </w:rPr>
              <w:t xml:space="preserve">Ремонт на объекте без уведомления исполнителя, в результате которого повреждено оборудование/ кабельные линии системы сигнализации                    </w:t>
            </w:r>
          </w:p>
          <w:p w:rsidR="005D6ED4" w:rsidRDefault="005D6ED4" w:rsidP="00ED70FD">
            <w:pPr>
              <w:spacing w:after="0"/>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702272" behindDoc="0" locked="0" layoutInCell="1" allowOverlap="1" wp14:anchorId="43262F00" wp14:editId="2AE5F84E">
                      <wp:simplePos x="0" y="0"/>
                      <wp:positionH relativeFrom="column">
                        <wp:posOffset>3030855</wp:posOffset>
                      </wp:positionH>
                      <wp:positionV relativeFrom="paragraph">
                        <wp:posOffset>5715</wp:posOffset>
                      </wp:positionV>
                      <wp:extent cx="174625" cy="142875"/>
                      <wp:effectExtent l="0" t="0" r="15875" b="28575"/>
                      <wp:wrapNone/>
                      <wp:docPr id="74" name="Прямоугольник 74"/>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8A67C90" id="Прямоугольник 74" o:spid="_x0000_s1026" style="position:absolute;margin-left:238.65pt;margin-top:.45pt;width:13.75pt;height:11.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z7iqAIAAG0FAAAOAAAAZHJzL2Uyb0RvYy54bWysVM1uEzEQviPxDpbvdLNR0tComypqVYRU&#10;tRUt6tn12s0Kr8fYTjbhhMQViUfgIbggfvoMmzdi7N1s05IT4uL17HzzzY9n5vBoWSqyENYVoDOa&#10;7vUoEZpDXui7jL69Pn3xkhLnmc6ZAi0yuhKOHk2ePzuszFj0YQYqF5YgiXbjymR05r0ZJ4njM1Ey&#10;twdGaFRKsCXzKNq7JLesQvZSJf1ebz+pwObGAhfO4d+TRkknkV9Kwf2FlE54ojKKsfl42njehjOZ&#10;HLLxnWVmVvA2DPYPUZSs0Oi0ozphnpG5Lf6iKgtuwYH0exzKBKQsuIg5YDZp70k2VzNmRMwFi+NM&#10;Vyb3/2j5+eLSkiLP6GhAiWYlvlH9df1x/aX+Vd+vP9Xf6vv65/pz/bv+Xv8gCMKKVcaN0fDKXNpW&#10;cngN6S+lLcMXEyPLWOVVV2Wx9ITjz3Q02O8PKeGoSgf9l6Nh4EwejI11/pWAkoRLRi0+YqwtW5w5&#10;30A3kOBLaVJl9GCInEF0oIr8tFAqCqGPxLGyZMGwA/wybX1todCz0hhAyKrJI978SomG/o2QWCGM&#10;vN84eMzJOBfa77e8SiM6mEmMoDNMdxkqvwmmxQYzEXu2M+ztMnzssbOIXkH7zrgsNNhdBPm7znOD&#10;32Tf5BzSv4V8hY1hoZkYZ/hpga9xxpy/ZBZHBIcJx95f4CEV4ANAe6NkBvbDrv8Bj52LWkoqHLmM&#10;uvdzZgUl6rXGnj5IB4Mwo1EYDEd9FOy25nZbo+flMeCbprhgDI/XgPdqc5UWyhvcDtPgFVVMc/Sd&#10;Ue7tRjj2zSrA/cLFdBphOJeG+TN9ZXggD1UN3Xa9vGHWtC3psZfPYTOebPykMxtssNQwnXuQRWzb&#10;h7q29caZjo3f7p+wNLbliHrYkpM/AAAA//8DAFBLAwQUAAYACAAAACEAiMK8p90AAAAHAQAADwAA&#10;AGRycy9kb3ducmV2LnhtbEyPzU7DMBCE70i8g7VI3KhDGtoQsqkqVK6gtEhcnXjzQ+N1FLtt4Okx&#10;JziOZjTzTb6ZzSDONLneMsL9IgJBXFvdc4vwfni5S0E4r1irwTIhfJGDTXF9latM2wuXdN77VoQS&#10;dplC6LwfMyld3ZFRbmFH4uA1djLKBzm1Uk/qEsrNIOMoWkmjeg4LnRrpuaP6uD8ZhN1n3FSHD9Ll&#10;9Lrdld+r9PjWpIi3N/P2CYSn2f+F4Rc/oEMRmCp7Yu3EgJCs18sQRXgEEeyHKAlPKoR4mYAscvmf&#10;v/gBAAD//wMAUEsBAi0AFAAGAAgAAAAhALaDOJL+AAAA4QEAABMAAAAAAAAAAAAAAAAAAAAAAFtD&#10;b250ZW50X1R5cGVzXS54bWxQSwECLQAUAAYACAAAACEAOP0h/9YAAACUAQAACwAAAAAAAAAAAAAA&#10;AAAvAQAAX3JlbHMvLnJlbHNQSwECLQAUAAYACAAAACEAOPc+4qgCAABtBQAADgAAAAAAAAAAAAAA&#10;AAAuAgAAZHJzL2Uyb0RvYy54bWxQSwECLQAUAAYACAAAACEAiMK8p90AAAAHAQAADwAAAAAAAAAA&#10;AAAAAAACBQAAZHJzL2Rvd25yZXYueG1sUEsFBgAAAAAEAAQA8wAAAAwGAAAAAA==&#10;" fillcolor="white [3201]" strokecolor="black [3213]"/>
                  </w:pict>
                </mc:Fallback>
              </mc:AlternateContent>
            </w:r>
            <w:r>
              <w:rPr>
                <w:noProof/>
                <w:lang w:eastAsia="ru-RU"/>
              </w:rPr>
              <mc:AlternateContent>
                <mc:Choice Requires="wps">
                  <w:drawing>
                    <wp:anchor distT="0" distB="0" distL="114300" distR="114300" simplePos="0" relativeHeight="251700224" behindDoc="0" locked="0" layoutInCell="1" allowOverlap="1" wp14:anchorId="537391FD" wp14:editId="13B485F5">
                      <wp:simplePos x="0" y="0"/>
                      <wp:positionH relativeFrom="column">
                        <wp:posOffset>3559810</wp:posOffset>
                      </wp:positionH>
                      <wp:positionV relativeFrom="paragraph">
                        <wp:posOffset>147320</wp:posOffset>
                      </wp:positionV>
                      <wp:extent cx="174625" cy="142875"/>
                      <wp:effectExtent l="0" t="0" r="15875" b="28575"/>
                      <wp:wrapNone/>
                      <wp:docPr id="76" name="Прямоугольник 76"/>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CDBB1D6" id="Прямоугольник 76" o:spid="_x0000_s1026" style="position:absolute;margin-left:280.3pt;margin-top:11.6pt;width:13.75pt;height:11.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Q4/qAIAAG0FAAAOAAAAZHJzL2Uyb0RvYy54bWysVM1uEzEQviPxDpbvdLNR0tComypqVYRU&#10;tRUt6tn12s0Kr8fYTjbhhMQViUfgIbggfvoMmzdi7N1s05IT4uL17HzzzY9n5vBoWSqyENYVoDOa&#10;7vUoEZpDXui7jL69Pn3xkhLnmc6ZAi0yuhKOHk2ePzuszFj0YQYqF5YgiXbjymR05r0ZJ4njM1Ey&#10;twdGaFRKsCXzKNq7JLesQvZSJf1ebz+pwObGAhfO4d+TRkknkV9Kwf2FlE54ojKKsfl42njehjOZ&#10;HLLxnWVmVvA2DPYPUZSs0Oi0ozphnpG5Lf6iKgtuwYH0exzKBKQsuIg5YDZp70k2VzNmRMwFi+NM&#10;Vyb3/2j5+eLSkiLP6GifEs1KfKP66/rj+kv9q75ff6q/1ff1z/Xn+nf9vf5BEIQVq4wbo+GVubSt&#10;5PAa0l9KW4YvJkaWscqrrspi6QnHn+losN8fUsJRlQ76L0fDwJk8GBvr/CsBJQmXjFp8xFhbtjhz&#10;voFuIMGX0qTK6MEQOYPoQBX5aaFUFEIfiWNlyYJhB/hl2vraQqFnpTGAkFWTR7z5lRIN/RshsUIY&#10;eb9x8JiTcS60j3WJTIgOZhIj6AzTXYbKb4JpscFMxJ7tDHu7DB977CyiV9C+My4LDXYXQf6u89zg&#10;N9k3OYf0byFfYWNYaCbGGX5a4GucMecvmcURwWHCsfcXeEgF+ADQ3iiZgf2w63/AY+eilpIKRy6j&#10;7v2cWUGJeq2xpw/SwSDMaBQGw1EfBbutud3W6Hl5DPimKS4Yw+M14L3aXKWF8ga3wzR4RRXTHH1n&#10;lHu7EY59swpwv3AxnUYYzqVh/kxfGR7IQ1VDt10vb5g1bUt67OVz2IwnGz/pzAYbLDVM5x5kEdv2&#10;oa5tvXGmY+O3+ycsjW05oh625OQPAAAA//8DAFBLAwQUAAYACAAAACEAfM21et8AAAAJAQAADwAA&#10;AGRycy9kb3ducmV2LnhtbEyPy07DMBBF90j8gzVI7KjTQIIV4lQVKltQWiS2Tjx50Hgc2W4b+HrM&#10;Cpaje3TvmXKzmImd0fnRkoT1KgGG1Fo9Ui/h/fByJ4D5oEiryRJK+EIPm+r6qlSFtheq8bwPPYsl&#10;5AslYQhhLjj37YBG+ZWdkWLWWWdUiKfruXbqEsvNxNMkyblRI8WFQc34PGB73J+MhN1n2jWHD9S1&#10;e93u6u9cHN86IeXtzbJ9AhZwCX8w/OpHdaiiU2NPpD2bJGR5kkdUQnqfAotAJsQaWCPhIXsEXpX8&#10;/wfVDwAAAP//AwBQSwECLQAUAAYACAAAACEAtoM4kv4AAADhAQAAEwAAAAAAAAAAAAAAAAAAAAAA&#10;W0NvbnRlbnRfVHlwZXNdLnhtbFBLAQItABQABgAIAAAAIQA4/SH/1gAAAJQBAAALAAAAAAAAAAAA&#10;AAAAAC8BAABfcmVscy8ucmVsc1BLAQItABQABgAIAAAAIQCSCQ4/qAIAAG0FAAAOAAAAAAAAAAAA&#10;AAAAAC4CAABkcnMvZTJvRG9jLnhtbFBLAQItABQABgAIAAAAIQB8zbV63wAAAAkBAAAPAAAAAAAA&#10;AAAAAAAAAAIFAABkcnMvZG93bnJldi54bWxQSwUGAAAAAAQABADzAAAADgYAAAAA&#10;" fillcolor="white [3201]" strokecolor="black [3213]"/>
                  </w:pict>
                </mc:Fallback>
              </mc:AlternateContent>
            </w:r>
            <w:r>
              <w:rPr>
                <w:noProof/>
                <w:lang w:eastAsia="ru-RU"/>
              </w:rPr>
              <mc:AlternateContent>
                <mc:Choice Requires="wps">
                  <w:drawing>
                    <wp:anchor distT="0" distB="0" distL="114300" distR="114300" simplePos="0" relativeHeight="251701248" behindDoc="0" locked="0" layoutInCell="1" allowOverlap="1" wp14:anchorId="0F83C2D3" wp14:editId="4CD5E2AE">
                      <wp:simplePos x="0" y="0"/>
                      <wp:positionH relativeFrom="column">
                        <wp:posOffset>4680585</wp:posOffset>
                      </wp:positionH>
                      <wp:positionV relativeFrom="paragraph">
                        <wp:posOffset>5715</wp:posOffset>
                      </wp:positionV>
                      <wp:extent cx="174625" cy="142875"/>
                      <wp:effectExtent l="0" t="0" r="15875" b="28575"/>
                      <wp:wrapNone/>
                      <wp:docPr id="75" name="Прямоугольник 75"/>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FB7478E" id="Прямоугольник 75" o:spid="_x0000_s1026" style="position:absolute;margin-left:368.55pt;margin-top:.45pt;width:13.75pt;height:11.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KaMqAIAAG0FAAAOAAAAZHJzL2Uyb0RvYy54bWysVEtu2zAQ3RfoHQjuG1mG8zMiB0aCFAWC&#10;JKhTZM1QZCyU4rAkbdldFeg2QI/QQ3RT9JMzyDfqkJIVJ/Wq6EbicN68+XBmjo4XpSJzYV0BOqPp&#10;To8SoTnkhb7L6Lvrs1cHlDjPdM4UaJHRpXD0ePTyxVFlhqIPU1C5sARJtBtWJqNT780wSRyfipK5&#10;HTBCo1KCLZlH0d4luWUVspcq6fd6e0kFNjcWuHAOb08bJR1FfikF95dSOuGJyijG5uPXxu9t+Caj&#10;Iza8s8xMC96Gwf4hipIVGp12VKfMMzKzxV9UZcEtOJB+h0OZgJQFFzEHzCbtPctmMmVGxFywOM50&#10;ZXL/j5ZfzK8sKfKM7u9SolmJb1R/XX1afal/1Q+rz/W3+qH+ubqvf9ff6x8EQVixyrghGk7MlW0l&#10;h8eQ/kLaMvwxMbKIVV52VRYLTzhepvuDvT4646hKB/2DhjN5NDbW+dcCShIOGbX4iLG2bH7uPDpE&#10;6BoSfClNqowe7iJnEB2oIj8rlIpC6CNxoiyZM+wAv0hD/EiwgUJJabwMWTV5xJNfKtHQvxUSK4SR&#10;9xsHTzkZ50L7vZZXaUQHM4kRdIbpNkPl18G02GAmYs92hr1thk89dhbRK2jfGZeFBruNIH/feW7w&#10;6+ybnEP6t5AvsTEsNBPjDD8r8DXOmfNXzOKI4DDh2PtL/EgF+ADQniiZgv247T7gsXNRS0mFI5dR&#10;92HGrKBEvdHY04fpYBBmNAqD3f0+CnZTc7up0bPyBPBNU1wwhsdjwHu1PkoL5Q1uh3HwiiqmOfrO&#10;KPd2LZz4ZhXgfuFiPI4wnEvD/LmeGB7IQ1VDt10vbpg1bUt67OULWI8nGz7rzAYbLDWMZx5kEdv2&#10;sa5tvXGmYzO2+ycsjU05oh635OgPAAAA//8DAFBLAwQUAAYACAAAACEAzM+uPt0AAAAHAQAADwAA&#10;AGRycy9kb3ducmV2LnhtbEyOy07DMBRE90j8g3WR2FGnaZWkaZyqQmULSovE1olvHjS+jmy3DXw9&#10;ZgXL0YzOnGI365Fd0brBkIDlIgKG1Bg1UCfg/fTylAFzXpKSoyEU8IUOduX9XSFzZW5U4fXoOxYg&#10;5HIpoPd+yjl3TY9auoWZkELXGqulD9F2XFl5C3A98jiKEq7lQOGhlxM+99icjxct4PAZt/XpA1Vl&#10;X/eH6jvJzm9tJsTjw7zfAvM4+78x/OoHdSiDU20upBwbBaSrdBmmAjbAQp0m6wRYLSBerYGXBf/v&#10;X/4AAAD//wMAUEsBAi0AFAAGAAgAAAAhALaDOJL+AAAA4QEAABMAAAAAAAAAAAAAAAAAAAAAAFtD&#10;b250ZW50X1R5cGVzXS54bWxQSwECLQAUAAYACAAAACEAOP0h/9YAAACUAQAACwAAAAAAAAAAAAAA&#10;AAAvAQAAX3JlbHMvLnJlbHNQSwECLQAUAAYACAAAACEAbYimjKgCAABtBQAADgAAAAAAAAAAAAAA&#10;AAAuAgAAZHJzL2Uyb0RvYy54bWxQSwECLQAUAAYACAAAACEAzM+uPt0AAAAHAQAADwAAAAAAAAAA&#10;AAAAAAACBQAAZHJzL2Rvd25yZXYueG1sUEsFBgAAAAAEAAQA8wAAAAwGAAAAAA==&#10;" fillcolor="white [3201]" strokecolor="black [3213]"/>
                  </w:pict>
                </mc:Fallback>
              </mc:AlternateContent>
            </w:r>
            <w:r>
              <w:rPr>
                <w:rFonts w:ascii="Times New Roman" w:hAnsi="Times New Roman" w:cs="Times New Roman"/>
                <w:sz w:val="20"/>
                <w:szCs w:val="20"/>
              </w:rPr>
              <w:t xml:space="preserve">Самостоятельный демонтаж оборудования клиентом               Утеря оборудования                   </w:t>
            </w:r>
          </w:p>
          <w:p w:rsidR="005D6ED4" w:rsidRDefault="005D6ED4" w:rsidP="00ED70FD">
            <w:pPr>
              <w:spacing w:after="0"/>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703296" behindDoc="0" locked="0" layoutInCell="1" allowOverlap="1" wp14:anchorId="446618BC" wp14:editId="1BCFB0E0">
                      <wp:simplePos x="0" y="0"/>
                      <wp:positionH relativeFrom="column">
                        <wp:posOffset>1962785</wp:posOffset>
                      </wp:positionH>
                      <wp:positionV relativeFrom="paragraph">
                        <wp:posOffset>178435</wp:posOffset>
                      </wp:positionV>
                      <wp:extent cx="174625" cy="142875"/>
                      <wp:effectExtent l="0" t="0" r="15875" b="28575"/>
                      <wp:wrapNone/>
                      <wp:docPr id="73" name="Прямоугольник 73"/>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01968EB" id="Прямоугольник 73" o:spid="_x0000_s1026" style="position:absolute;margin-left:154.55pt;margin-top:14.05pt;width:13.75pt;height:11.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YYwqAIAAG0FAAAOAAAAZHJzL2Uyb0RvYy54bWysVM1uEzEQviPxDpbvdLMhadqomypqVYRU&#10;tREt6tn12s0Kr8fYzh8nJK5IPAIPwQXx02fYvBFj72ablpwQF69n55tvfjwzR8fLUpG5sK4AndF0&#10;r0OJ0BzyQt9l9O312YsDSpxnOmcKtMjoSjh6PHr+7GhhhqILU1C5sARJtBsuTEan3pthkjg+FSVz&#10;e2CERqUEWzKPor1LcssWyF6qpNvp7CcLsLmxwIVz+Pe0VtJR5JdScH8ppROeqIxibD6eNp634UxG&#10;R2x4Z5mZFrwJg/1DFCUrNDptqU6ZZ2Rmi7+oyoJbcCD9HocyASkLLmIOmE3aeZLN1ZQZEXPB4jjT&#10;lsn9P1p+MZ9YUuQZHbykRLMS36j6uv64/lL9qu7Xn6pv1X31c/25+l19r34QBGHFFsYN0fDKTGwj&#10;ObyG9JfSluGLiZFlrPKqrbJYesLxZzro7Xf7lHBUpb3uwaAfOJMHY2OdfyWgJOGSUYuPGGvL5ufO&#10;19ANJPhSmiwyethHziA6UEV+VigVhdBH4kRZMmfYAX6ZNr62UOhZaQwgZFXnEW9+pURN/0ZIrBBG&#10;3q0dPOZknAvt9xtepREdzCRG0BqmuwyV3wTTYIOZiD3bGnZ2GT722FpEr6B9a1wWGuwugvxd67nG&#10;b7Kvcw7p30K+wsawUE+MM/yswNc4Z85PmMURwWHCsfeXeEgF+ADQ3CiZgv2w63/AY+eilpIFjlxG&#10;3fsZs4IS9VpjTx+mvV6Y0Sj0+oMuCnZbc7ut0bPyBPBNU1wwhsdrwHu1uUoL5Q1uh3HwiiqmOfrO&#10;KPd2I5z4ehXgfuFiPI4wnEvD/Lm+MjyQh6qGbrte3jBrmpb02MsXsBlPNnzSmTU2WGoYzzzIIrbt&#10;Q12beuNMx8Zv9k9YGttyRD1sydEfAAAA//8DAFBLAwQUAAYACAAAACEAagF7vd8AAAAJAQAADwAA&#10;AGRycy9kb3ducmV2LnhtbEyPy07DMBBF90j8gzVI7KjTRFghxKkqVLagtEhsnXjyoLEd2W4b+HqG&#10;FV2NRnN059xys5iJndGH0VkJ61UCDG3r9Gh7CR+H14ccWIjKajU5ixK+McCmur0pVaHdxdZ43see&#10;UYgNhZIwxDgXnId2QKPCys1o6dY5b1Sk1fdce3WhcDPxNEkEN2q09GFQM74M2B73JyNh95V2zeET&#10;de3ftrv6R+TH9y6X8v5u2T4Di7jEfxj+9EkdKnJq3MnqwCYJWfK0JlRCmtMkIMuEANZIeEwE8Krk&#10;1w2qXwAAAP//AwBQSwECLQAUAAYACAAAACEAtoM4kv4AAADhAQAAEwAAAAAAAAAAAAAAAAAAAAAA&#10;W0NvbnRlbnRfVHlwZXNdLnhtbFBLAQItABQABgAIAAAAIQA4/SH/1gAAAJQBAAALAAAAAAAAAAAA&#10;AAAAAC8BAABfcmVscy8ucmVsc1BLAQItABQABgAIAAAAIQDSjYYwqAIAAG0FAAAOAAAAAAAAAAAA&#10;AAAAAC4CAABkcnMvZTJvRG9jLnhtbFBLAQItABQABgAIAAAAIQBqAXu93wAAAAkBAAAPAAAAAAAA&#10;AAAAAAAAAAIFAABkcnMvZG93bnJldi54bWxQSwUGAAAAAAQABADzAAAADgYAAAAA&#10;" fillcolor="white [3201]" strokecolor="black [3213]"/>
                  </w:pict>
                </mc:Fallback>
              </mc:AlternateContent>
            </w:r>
            <w:r>
              <w:rPr>
                <w:rFonts w:ascii="Times New Roman" w:hAnsi="Times New Roman" w:cs="Times New Roman"/>
                <w:sz w:val="20"/>
                <w:szCs w:val="20"/>
              </w:rPr>
              <w:t>Капитальный ремонт (замена) системы безопасности           Наличие неодомашненных животных(</w:t>
            </w:r>
            <w:proofErr w:type="spellStart"/>
            <w:r>
              <w:rPr>
                <w:rFonts w:ascii="Times New Roman" w:hAnsi="Times New Roman" w:cs="Times New Roman"/>
                <w:sz w:val="20"/>
                <w:szCs w:val="20"/>
              </w:rPr>
              <w:t>грызуны,насекомые</w:t>
            </w:r>
            <w:proofErr w:type="spellEnd"/>
            <w:r>
              <w:rPr>
                <w:rFonts w:ascii="Times New Roman" w:hAnsi="Times New Roman" w:cs="Times New Roman"/>
                <w:sz w:val="20"/>
                <w:szCs w:val="20"/>
              </w:rPr>
              <w:t>)</w:t>
            </w:r>
            <w:r>
              <w:rPr>
                <w:rFonts w:ascii="Times New Roman" w:hAnsi="Times New Roman" w:cs="Times New Roman"/>
                <w:noProof/>
                <w:sz w:val="20"/>
                <w:szCs w:val="20"/>
              </w:rPr>
              <w:t xml:space="preserve">                       </w:t>
            </w:r>
          </w:p>
          <w:p w:rsidR="005D6ED4" w:rsidRDefault="005D6ED4" w:rsidP="00ED70FD">
            <w:pPr>
              <w:spacing w:after="0"/>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704320" behindDoc="0" locked="0" layoutInCell="1" allowOverlap="1" wp14:anchorId="09C14D48" wp14:editId="57BE76B5">
                      <wp:simplePos x="0" y="0"/>
                      <wp:positionH relativeFrom="column">
                        <wp:posOffset>2980055</wp:posOffset>
                      </wp:positionH>
                      <wp:positionV relativeFrom="paragraph">
                        <wp:posOffset>7620</wp:posOffset>
                      </wp:positionV>
                      <wp:extent cx="174625" cy="142875"/>
                      <wp:effectExtent l="0" t="0" r="15875" b="28575"/>
                      <wp:wrapNone/>
                      <wp:docPr id="72" name="Прямоугольник 72"/>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C3942C7" id="Прямоугольник 72" o:spid="_x0000_s1026" style="position:absolute;margin-left:234.65pt;margin-top:.6pt;width:13.75pt;height:11.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h5eqAIAAG0FAAAOAAAAZHJzL2Uyb0RvYy54bWysVM1uEzEQviPxDpbvdLNR0tComypqVYRU&#10;tRUt6tn12s0Kr8fYTjbhhMQViUfgIbggfvoMmzdi7N1s05IT4uL17HzzzY9n5vBoWSqyENYVoDOa&#10;7vUoEZpDXui7jL69Pn3xkhLnmc6ZAi0yuhKOHk2ePzuszFj0YQYqF5YgiXbjymR05r0ZJ4njM1Ey&#10;twdGaFRKsCXzKNq7JLesQvZSJf1ebz+pwObGAhfO4d+TRkknkV9Kwf2FlE54ojKKsfl42njehjOZ&#10;HLLxnWVmVvA2DPYPUZSs0Oi0ozphnpG5Lf6iKgtuwYH0exzKBKQsuIg5YDZp70k2VzNmRMwFi+NM&#10;Vyb3/2j5+eLSkiLP6KhPiWYlvlH9df1x/aX+Vd+vP9Xf6vv65/pz/bv+Xv8gCMKKVcaN0fDKXNpW&#10;cngN6S+lLcMXEyPLWOVVV2Wx9ITjz3Q02O8PKeGoSgf9l6Nh4EwejI11/pWAkoRLRi0+YqwtW5w5&#10;30A3kOBLaVJl9GCInEF0oIr8tFAqCqGPxLGyZMGwA/wybX1todCz0hhAyKrJI978SomG/o2QWCGM&#10;vN84eMzJOBfa77e8SiM6mEmMoDNMdxkqvwmmxQYzEXu2M+ztMnzssbOIXkH7zrgsNNhdBPm7znOD&#10;32Tf5BzSv4V8hY1hoZkYZ/hpga9xxpy/ZBZHBIcJx95f4CEV4ANAe6NkBvbDrv8Bj52LWkoqHLmM&#10;uvdzZgUl6rXGnj5IB4Mwo1EYDEd9FOy25nZbo+flMeCbprhgDI/XgPdqc5UWyhvcDtPgFVVMc/Sd&#10;Ue7tRjj2zSrA/cLFdBphOJeG+TN9ZXggD1UN3Xa9vGHWtC3psZfPYTOebPykMxtssNQwnXuQRWzb&#10;h7q29caZjo3f7p+wNLbliHrYkpM/AAAA//8DAFBLAwQUAAYACAAAACEAM7KnXN0AAAAIAQAADwAA&#10;AGRycy9kb3ducmV2LnhtbEyPy07DMBBF90j8gzVI7KhDWoU0xKkqVLagtEhsnXjyoPE4it028PUM&#10;K7ocnas75+ab2Q7ijJPvHSl4XEQgkGpnemoVfBxeH1IQPmgyenCECr7Rw6a4vcl1ZtyFSjzvQyu4&#10;hHymFXQhjJmUvu7Qar9wIxKzxk1WBz6nVppJX7jcDjKOokRa3RN/6PSILx3Wx/3JKth9xU11+ERT&#10;Tm/bXfmTpMf3JlXq/m7ePoMIOIf/MPzpszoU7FS5ExkvBgWrZL3kKIMYBPPVOuEplYJ4+QSyyOX1&#10;gOIXAAD//wMAUEsBAi0AFAAGAAgAAAAhALaDOJL+AAAA4QEAABMAAAAAAAAAAAAAAAAAAAAAAFtD&#10;b250ZW50X1R5cGVzXS54bWxQSwECLQAUAAYACAAAACEAOP0h/9YAAACUAQAACwAAAAAAAAAAAAAA&#10;AAAvAQAAX3JlbHMvLnJlbHNQSwECLQAUAAYACAAAACEAh/IeXqgCAABtBQAADgAAAAAAAAAAAAAA&#10;AAAuAgAAZHJzL2Uyb0RvYy54bWxQSwECLQAUAAYACAAAACEAM7KnXN0AAAAIAQAADwAAAAAAAAAA&#10;AAAAAAACBQAAZHJzL2Rvd25yZXYueG1sUEsFBgAAAAAEAAQA8wAAAAwGAAAAAA==&#10;" fillcolor="white [3201]" strokecolor="black [3213]"/>
                  </w:pict>
                </mc:Fallback>
              </mc:AlternateContent>
            </w:r>
            <w:r>
              <w:rPr>
                <w:rFonts w:ascii="Times New Roman" w:hAnsi="Times New Roman" w:cs="Times New Roman"/>
                <w:sz w:val="20"/>
                <w:szCs w:val="20"/>
              </w:rPr>
              <w:t xml:space="preserve">Заводской брак оборудования(гарантийная замена)                           </w:t>
            </w:r>
          </w:p>
          <w:p w:rsidR="005D6ED4" w:rsidRDefault="005D6ED4" w:rsidP="00ED70FD">
            <w:pPr>
              <w:spacing w:after="0"/>
              <w:rPr>
                <w:rFonts w:ascii="Times New Roman" w:hAnsi="Times New Roman" w:cs="Times New Roman"/>
                <w:sz w:val="20"/>
                <w:szCs w:val="20"/>
              </w:rPr>
            </w:pPr>
            <w:r>
              <w:rPr>
                <w:rFonts w:ascii="Times New Roman" w:hAnsi="Times New Roman" w:cs="Times New Roman"/>
                <w:b/>
                <w:sz w:val="20"/>
                <w:szCs w:val="20"/>
              </w:rPr>
              <w:t>2.</w:t>
            </w:r>
            <w:r>
              <w:rPr>
                <w:rFonts w:ascii="Times New Roman" w:hAnsi="Times New Roman" w:cs="Times New Roman"/>
                <w:sz w:val="20"/>
                <w:szCs w:val="20"/>
              </w:rPr>
              <w:t xml:space="preserve"> Наименование оборудования: ____________________________________________________________</w:t>
            </w:r>
          </w:p>
          <w:p w:rsidR="005D6ED4" w:rsidRDefault="005D6ED4" w:rsidP="00ED70FD">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Описание неисправности: ________________________________________________________________</w:t>
            </w:r>
          </w:p>
          <w:p w:rsidR="005D6ED4" w:rsidRDefault="005D6ED4" w:rsidP="00ED70FD">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w:t>
            </w:r>
          </w:p>
          <w:p w:rsidR="005D6ED4" w:rsidRDefault="005D6ED4" w:rsidP="00ED70FD">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_______________________________________________________________________________________</w:t>
            </w:r>
          </w:p>
          <w:p w:rsidR="005D6ED4" w:rsidRDefault="005D6ED4" w:rsidP="00ED70FD">
            <w:pPr>
              <w:widowControl w:val="0"/>
              <w:autoSpaceDE w:val="0"/>
              <w:autoSpaceDN w:val="0"/>
              <w:adjustRightInd w:val="0"/>
              <w:spacing w:after="0" w:line="240" w:lineRule="auto"/>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705344" behindDoc="0" locked="0" layoutInCell="1" allowOverlap="1" wp14:anchorId="40DCD665" wp14:editId="7319B5F5">
                      <wp:simplePos x="0" y="0"/>
                      <wp:positionH relativeFrom="column">
                        <wp:posOffset>5865495</wp:posOffset>
                      </wp:positionH>
                      <wp:positionV relativeFrom="paragraph">
                        <wp:posOffset>156845</wp:posOffset>
                      </wp:positionV>
                      <wp:extent cx="174625" cy="142875"/>
                      <wp:effectExtent l="0" t="0" r="15875" b="28575"/>
                      <wp:wrapNone/>
                      <wp:docPr id="71" name="Прямоугольник 71"/>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F7FFDE3" id="Прямоугольник 71" o:spid="_x0000_s1026" style="position:absolute;margin-left:461.85pt;margin-top:12.35pt;width:13.75pt;height:11.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7btqAIAAG0FAAAOAAAAZHJzL2Uyb0RvYy54bWysVM1uEzEQviPxDpbvdLNR0tComypqVYRU&#10;tRUt6tn12s0Kr8fYTjbhhMQViUfgIbggfvoMmzdi7N1s05IT4uL17Mx88+Nv5vBoWSqyENYVoDOa&#10;7vUoEZpDXui7jL69Pn3xkhLnmc6ZAi0yuhKOHk2ePzuszFj0YQYqF5YgiHbjymR05r0ZJ4njM1Ey&#10;twdGaFRKsCXzKNq7JLesQvRSJf1ebz+pwObGAhfO4d+TRkknEV9Kwf2FlE54ojKKufl42njehjOZ&#10;HLLxnWVmVvA2DfYPWZSs0Bi0gzphnpG5Lf6CKgtuwYH0exzKBKQsuIg1YDVp70k1VzNmRKwFm+NM&#10;1yb3/2D5+eLSkiLP6CilRLMS36j+uv64/lL/qu/Xn+pv9X39c/25/l1/r38QNMKOVcaN0fHKXNpW&#10;cngN5S+lLcMXCyPL2OVV12Wx9ITjz3Q02O8PKeGoSgf9l6NhwEwenI11/pWAkoRLRi0+YuwtW5w5&#10;35huTEIspUmV0YMhYgbRgSry00KpKAQeiWNlyYIhA/wy5o+xtqxQUhoTCFU1dcSbXynRwL8REjuE&#10;mfebAI8xGedC+/22BqXROrhJzKBzTHc5Kr9JprUNbiJytnPs7XJ8HLHziFFB+865LDTYXQD5uy5y&#10;Y7+pvqk5lH8L+QqJYaGZGGf4aYGvccacv2QWRwSHCcfeX+AhFeADQHujZAb2w67/wR6Zi1pKKhy5&#10;jLr3c2YFJeq1Rk4fpINBmNEoDIajPgp2W3O7rdHz8hjwTZG2mF28BnuvNldpobzB7TANUVHFNMfY&#10;GeXeboRj36wC3C9cTKfRDOfSMH+mrwwP4KGrgW3XyxtmTUtJj1w+h814svETZja2wVPDdO5BFpG2&#10;D31t+40zHYnf7p+wNLblaPWwJSd/AAAA//8DAFBLAwQUAAYACAAAACEAUlUmSeAAAAAJAQAADwAA&#10;AGRycy9kb3ducmV2LnhtbEyPy07DMBBF90j8gzVI7KhTU9o0xKkqVLagtEhsnXjyoPE4st028PWY&#10;VVmNRnN059x8M5mBndH53pKE+SwBhlRb3VMr4ePw+pAC80GRVoMllPCNHjbF7U2uMm0vVOJ5H1oW&#10;Q8hnSkIXwphx7usOjfIzOyLFW2OdUSGuruXaqUsMNwMXSbLkRvUUP3RqxJcO6+P+ZCTsvkRTHT5R&#10;l+5tuyt/lunxvUmlvL+bts/AAk7hCsOfflSHIjpV9kTas0HCWjyuIipBLOKMwPppLoBVEhYrAbzI&#10;+f8GxS8AAAD//wMAUEsBAi0AFAAGAAgAAAAhALaDOJL+AAAA4QEAABMAAAAAAAAAAAAAAAAAAAAA&#10;AFtDb250ZW50X1R5cGVzXS54bWxQSwECLQAUAAYACAAAACEAOP0h/9YAAACUAQAACwAAAAAAAAAA&#10;AAAAAAAvAQAAX3JlbHMvLnJlbHNQSwECLQAUAAYACAAAACEAeHO27agCAABtBQAADgAAAAAAAAAA&#10;AAAAAAAuAgAAZHJzL2Uyb0RvYy54bWxQSwECLQAUAAYACAAAACEAUlUmSeAAAAAJAQAADwAAAAAA&#10;AAAAAAAAAAACBQAAZHJzL2Rvd25yZXYueG1sUEsFBgAAAAAEAAQA8wAAAA8GAAAAAA==&#10;" fillcolor="white [3201]" strokecolor="black [3213]"/>
                  </w:pict>
                </mc:Fallback>
              </mc:AlternateContent>
            </w:r>
            <w:r>
              <w:rPr>
                <w:rFonts w:ascii="Times New Roman" w:hAnsi="Times New Roman" w:cs="Times New Roman"/>
                <w:sz w:val="20"/>
                <w:szCs w:val="20"/>
              </w:rPr>
              <w:t>Причина появления дефекта:</w:t>
            </w:r>
          </w:p>
          <w:p w:rsidR="005D6ED4" w:rsidRDefault="005D6ED4" w:rsidP="00ED70FD">
            <w:pPr>
              <w:widowControl w:val="0"/>
              <w:autoSpaceDE w:val="0"/>
              <w:autoSpaceDN w:val="0"/>
              <w:adjustRightInd w:val="0"/>
              <w:spacing w:after="0" w:line="240" w:lineRule="auto"/>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706368" behindDoc="0" locked="0" layoutInCell="1" allowOverlap="1" wp14:anchorId="3C666CF8" wp14:editId="406F2E66">
                      <wp:simplePos x="0" y="0"/>
                      <wp:positionH relativeFrom="column">
                        <wp:posOffset>3788410</wp:posOffset>
                      </wp:positionH>
                      <wp:positionV relativeFrom="paragraph">
                        <wp:posOffset>17780</wp:posOffset>
                      </wp:positionV>
                      <wp:extent cx="174625" cy="142875"/>
                      <wp:effectExtent l="0" t="0" r="15875" b="28575"/>
                      <wp:wrapNone/>
                      <wp:docPr id="70" name="Прямоугольник 70"/>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59E531F" id="Прямоугольник 70" o:spid="_x0000_s1026" style="position:absolute;margin-left:298.3pt;margin-top:1.4pt;width:13.75pt;height:11.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C6DpwIAAG0FAAAOAAAAZHJzL2Uyb0RvYy54bWysVM1uEzEQviPxDpbvdLNR0tComypqVYRU&#10;tRUt6tn12s0Kr8fYTjbhhMQViUfgIbggfvoMmzdi7N1s05IT4uL17Mx88+Nv5vBoWSqyENYVoDOa&#10;7vUoEZpDXui7jL69Pn3xkhLnmc6ZAi0yuhKOHk2ePzuszFj0YQYqF5YgiHbjymR05r0ZJ4njM1Ey&#10;twdGaFRKsCXzKNq7JLesQvRSJf1ebz+pwObGAhfO4d+TRkknEV9Kwf2FlE54ojKKufl42njehjOZ&#10;HLLxnWVmVvA2DfYPWZSs0Bi0gzphnpG5Lf6CKgtuwYH0exzKBKQsuIg1YDVp70k1VzNmRKwFm+NM&#10;1yb3/2D5+eLSkiLP6Ajbo1mJb1R/XX9cf6l/1ffrT/W3+r7+uf5c/66/1z8IGmHHKuPG6HhlLm0r&#10;ObyG8pfSluGLhZFl7PKq67JYesLxZzoa7PeHlHBUpYP+y9EwYCYPzsY6/0pAScIloxYfMfaWLc6c&#10;b0w3JiGW0qTK6MEQMYPoQBX5aaFUFAKPxLGyZMGQAX6ZtrG2rDCy0phAqKqpI978SokG/o2Q2CHM&#10;vN8EeIzJOBfa77e4SqN1cJOYQeeY7nJUfpNMaxvcRORs59jb5fg4YucRo4L2nXNZaLC7APJ3XeTG&#10;flN9U3Mo/xbyFRLDQjMxzvDTAl/jjDl/ySyOCLIFx95f4CEV4ANAe6NkBvbDrv/BHpmLWkoqHLmM&#10;uvdzZgUl6rVGTh+kg0GY0SgMhqM+CnZbc7ut0fPyGPBNU1wwhsdrsPdqc5UWyhvcDtMQFVVMc4yd&#10;Ue7tRjj2zSrA/cLFdBrNcC4N82f6yvAAHroa2Ha9vGHWtJT0yOVz2IwnGz9hZmMbPDVM5x5kEWn7&#10;0Ne23zjTkfjt/glLY1uOVg9bcvIHAAD//wMAUEsDBBQABgAIAAAAIQB1BCdV3QAAAAgBAAAPAAAA&#10;ZHJzL2Rvd25yZXYueG1sTI/NTsMwEITvSLyDtUjcqNNArRDiVBUqV1BaJK5OvPmhsR3Zbhv69F1O&#10;cBzNaOabYj2bkZ3Qh8FZCctFAgxt4/RgOwmf+7eHDFiIymo1OosSfjDAury9KVSu3dlWeNrFjlGJ&#10;DbmS0Mc45ZyHpkejwsJNaMlrnTcqkvQd116dqdyMPE0SwY0aLC30asLXHpvD7mgkbL/Ttt5/oa78&#10;+2ZbXUR2+GgzKe/v5s0LsIhz/AvDLz6hQ0lMtTtaHdgoYfUsBEUlpPSAfJE+LYHVpFePwMuC/z9Q&#10;XgEAAP//AwBQSwECLQAUAAYACAAAACEAtoM4kv4AAADhAQAAEwAAAAAAAAAAAAAAAAAAAAAAW0Nv&#10;bnRlbnRfVHlwZXNdLnhtbFBLAQItABQABgAIAAAAIQA4/SH/1gAAAJQBAAALAAAAAAAAAAAAAAAA&#10;AC8BAABfcmVscy8ucmVsc1BLAQItABQABgAIAAAAIQAtDC6DpwIAAG0FAAAOAAAAAAAAAAAAAAAA&#10;AC4CAABkcnMvZTJvRG9jLnhtbFBLAQItABQABgAIAAAAIQB1BCdV3QAAAAgBAAAPAAAAAAAAAAAA&#10;AAAAAAEFAABkcnMvZG93bnJldi54bWxQSwUGAAAAAAQABADzAAAACwYAAAAA&#10;" fillcolor="white [3201]" strokecolor="black [3213]"/>
                  </w:pict>
                </mc:Fallback>
              </mc:AlternateContent>
            </w:r>
            <w:r>
              <w:rPr>
                <w:rFonts w:ascii="Times New Roman" w:hAnsi="Times New Roman" w:cs="Times New Roman"/>
                <w:sz w:val="20"/>
                <w:szCs w:val="20"/>
              </w:rPr>
              <w:t xml:space="preserve">Необеспечение клиентом стабильного электропитания в сети 220В               Затопление оборудования                   </w:t>
            </w:r>
          </w:p>
          <w:p w:rsidR="005D6ED4" w:rsidRDefault="005D6ED4" w:rsidP="00ED70FD">
            <w:pPr>
              <w:spacing w:after="0"/>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707392" behindDoc="0" locked="0" layoutInCell="1" allowOverlap="1" wp14:anchorId="0453E3C3" wp14:editId="2155681D">
                      <wp:simplePos x="0" y="0"/>
                      <wp:positionH relativeFrom="column">
                        <wp:posOffset>5864860</wp:posOffset>
                      </wp:positionH>
                      <wp:positionV relativeFrom="paragraph">
                        <wp:posOffset>12700</wp:posOffset>
                      </wp:positionV>
                      <wp:extent cx="174625" cy="142875"/>
                      <wp:effectExtent l="0" t="0" r="15875" b="28575"/>
                      <wp:wrapNone/>
                      <wp:docPr id="69" name="Прямоугольник 69"/>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6628F5D" id="Прямоугольник 69" o:spid="_x0000_s1026" style="position:absolute;margin-left:461.8pt;margin-top:1pt;width:13.75pt;height:11.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g0qAIAAG0FAAAOAAAAZHJzL2Uyb0RvYy54bWysVM1uEzEQviPxDpbvdLNRktKomypqVYRU&#10;tRUt6tn12s0Kr8fYTjbhhMQViUfgIbggfvoMmzdi7N1s05IT4uL17HzzzY9n5vBoWSqyENYVoDOa&#10;7vUoEZpDXui7jL69Pn3xkhLnmc6ZAi0yuhKOHk2ePzuszFj0YQYqF5YgiXbjymR05r0ZJ4njM1Ey&#10;twdGaFRKsCXzKNq7JLesQvZSJf1eb5RUYHNjgQvn8O9Jo6STyC+l4P5CSic8URnF2Hw8bTxvw5lM&#10;Dtn4zjIzK3gbBvuHKEpWaHTaUZ0wz8jcFn9RlQW34ED6PQ5lAlIWXMQcMJu09ySbqxkzIuaCxXGm&#10;K5P7f7T8fHFpSZFndHRAiWYlvlH9df1x/aX+Vd+vP9Xf6vv65/pz/bv+Xv8gCMKKVcaN0fDKXNpW&#10;cngN6S+lLcMXEyPLWOVVV2Wx9ITjz3R/MOoPKeGoSgf9l/vDwJk8GBvr/CsBJQmXjFp8xFhbtjhz&#10;voFuIMGX0qTK6MEQOYPoQBX5aaFUFEIfiWNlyYJhB/hl2vraQqFnpTGAkFWTR7z5lRIN/RshsUIY&#10;eb9x8JiTcS60H7W8SiM6mEmMoDNMdxkqvwmmxQYzEXu2M+ztMnzssbOIXkH7zrgsNNhdBPm7znOD&#10;32Tf5BzSv4V8hY1hoZkYZ/hpga9xxpy/ZBZHBIcJx95f4CEV4ANAe6NkBvbDrv8Bj52LWkoqHLmM&#10;uvdzZgUl6rXGnj5IB4Mwo1EYDPf7KNhtze22Rs/LY8A3TXHBGB6vAe/V5iotlDe4HabBK6qY5ug7&#10;o9zbjXDsm1WA+4WL6TTCcC4N82f6yvBAHqoauu16ecOsaVvSYy+fw2Y82fhJZzbYYKlhOvcgi9i2&#10;D3Vt640zHRu/3T9haWzLEfWwJSd/AAAA//8DAFBLAwQUAAYACAAAACEALHwwaN0AAAAIAQAADwAA&#10;AGRycy9kb3ducmV2LnhtbEyPzU7DMBCE70i8g7WVuFEngUZpiFNVqFxBaZG4OvHmp43tyHbbwNOz&#10;nMpxNKOZb4rNrEd2QecHawTEywgYmsaqwXQCPg9vjxkwH6RRcrQGBXyjh015f1fIXNmrqfCyDx2j&#10;EuNzKaAPYco5902PWvqlndCQ11qnZSDpOq6cvFK5HnkSRSnXcjC00MsJX3tsTvuzFrA7Jm19+EJV&#10;ufftrvpJs9NHmwnxsJi3L8ACzuEWhj98QoeSmGp7NsqzUcA6eUopKiChS+SvV3EMrCb9vAJeFvz/&#10;gfIXAAD//wMAUEsBAi0AFAAGAAgAAAAhALaDOJL+AAAA4QEAABMAAAAAAAAAAAAAAAAAAAAAAFtD&#10;b250ZW50X1R5cGVzXS54bWxQSwECLQAUAAYACAAAACEAOP0h/9YAAACUAQAACwAAAAAAAAAAAAAA&#10;AAAvAQAAX3JlbHMvLnJlbHNQSwECLQAUAAYACAAAACEAVrj4NKgCAABtBQAADgAAAAAAAAAAAAAA&#10;AAAuAgAAZHJzL2Uyb0RvYy54bWxQSwECLQAUAAYACAAAACEALHwwaN0AAAAIAQAADwAAAAAAAAAA&#10;AAAAAAACBQAAZHJzL2Rvd25yZXYueG1sUEsFBgAAAAAEAAQA8wAAAAwGAAAAAA==&#10;" fillcolor="white [3201]" strokecolor="black [3213]"/>
                  </w:pict>
                </mc:Fallback>
              </mc:AlternateContent>
            </w:r>
            <w:r>
              <w:rPr>
                <w:noProof/>
                <w:lang w:eastAsia="ru-RU"/>
              </w:rPr>
              <mc:AlternateContent>
                <mc:Choice Requires="wps">
                  <w:drawing>
                    <wp:anchor distT="0" distB="0" distL="114300" distR="114300" simplePos="0" relativeHeight="251708416" behindDoc="0" locked="0" layoutInCell="1" allowOverlap="1" wp14:anchorId="6487E3D2" wp14:editId="4C3BCD79">
                      <wp:simplePos x="0" y="0"/>
                      <wp:positionH relativeFrom="column">
                        <wp:posOffset>3317240</wp:posOffset>
                      </wp:positionH>
                      <wp:positionV relativeFrom="paragraph">
                        <wp:posOffset>4445</wp:posOffset>
                      </wp:positionV>
                      <wp:extent cx="174625" cy="142875"/>
                      <wp:effectExtent l="0" t="0" r="15875" b="28575"/>
                      <wp:wrapNone/>
                      <wp:docPr id="68" name="Прямоугольник 68"/>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91517A6" id="Прямоугольник 68" o:spid="_x0000_s1026" style="position:absolute;margin-left:261.2pt;margin-top:.35pt;width:13.75pt;height:11.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2BapgIAAG0FAAAOAAAAZHJzL2Uyb0RvYy54bWysVM1uEzEQviPxDpbvdLNRktKomypqVYRU&#10;tRUt6tn12s0Kr8fYTjbhhMQViUfgIbggfvoMmzdi7N1s05IT4uKd2Zn55n8Oj5alIgthXQE6o+le&#10;jxKhOeSFvsvo2+vTFy8pcZ7pnCnQIqMr4ejR5Pmzw8qMRR9moHJhCYJoN65MRmfem3GSOD4TJXN7&#10;YIRGoQRbMo+svUtyyypEL1XS7/VGSQU2Nxa4cA7/njRCOon4UgruL6R0whOVUYzNx9fG9za8yeSQ&#10;je8sM7OCt2Gwf4iiZIVGpx3UCfOMzG3xF1RZcAsOpN/jUCYgZcFFzAGzSXtPsrmaMSNiLlgcZ7oy&#10;uf8Hy88Xl5YUeUZH2CnNSuxR/XX9cf2l/lXfrz/V3+r7+uf6c/27/l7/IKiEFauMG6Phlbm0LeeQ&#10;DOkvpS3DFxMjy1jlVVdlsfSE4890fzDqDynhKEoH/Zf7w4CZPBgb6/wrASUJREYtNjHWli3OnG9U&#10;NyrBl9KkyujBEDED60AV+WmhVGTCHIljZcmC4QT4Zdr62tJCz0pjACGrJo9I+ZUSDfwbIbFCGHm/&#10;cfAYk3EutB+1uEqjdjCTGEFnmO4yVH4TTKsbzESc2c6wt8vwscfOInoF7TvjstBgdwHk7zrPjf4m&#10;+ybnkP4t5CscDAvNxjjDTwvsxhlz/pJZXBFcJlx7f4GPVIANgJaiZAb2w67/QR8nF6WUVLhyGXXv&#10;58wKStRrjTN9kA4GYUcjMxju95Gx25LbbYmel8eAPU3xwBgeyaDv1YaUFsobvA7T4BVFTHP0nVHu&#10;7YY59s0pwPvCxXQa1XAvDfNn+srwAB6qGqbtennDrGlH0uMsn8NmPdn4yWQ2usFSw3TuQRZxbB/q&#10;2tYbdzoOfnt/wtHY5qPWw5Wc/AEAAP//AwBQSwMEFAAGAAgAAAAhAKBfUsDdAAAABwEAAA8AAABk&#10;cnMvZG93bnJldi54bWxMjstOwzAURPdI/IN1kdhRB9OWNOSmqlDZFqVFYuvENw8a25HttoGvx13B&#10;cjSjMydfT3pgZ3K+twbhcZYAI1Nb1ZsW4ePw9pAC80EaJQdrCOGbPKyL25tcZspeTEnnfWhZhBif&#10;SYQuhDHj3NcdaelndiQTu8Y6LUOMruXKyUuE64GLJFlyLXsTHzo50mtH9XF/0gjbL9FUh09Spdtt&#10;tuXPMj2+Nyni/d20eQEWaAp/Y7jqR3UoolNlT0Z5NiAshJjHKcIzsFgv5qsVsApBPAngRc7/+xe/&#10;AAAA//8DAFBLAQItABQABgAIAAAAIQC2gziS/gAAAOEBAAATAAAAAAAAAAAAAAAAAAAAAABbQ29u&#10;dGVudF9UeXBlc10ueG1sUEsBAi0AFAAGAAgAAAAhADj9If/WAAAAlAEAAAsAAAAAAAAAAAAAAAAA&#10;LwEAAF9yZWxzLy5yZWxzUEsBAi0AFAAGAAgAAAAhAAPHYFqmAgAAbQUAAA4AAAAAAAAAAAAAAAAA&#10;LgIAAGRycy9lMm9Eb2MueG1sUEsBAi0AFAAGAAgAAAAhAKBfUsDdAAAABwEAAA8AAAAAAAAAAAAA&#10;AAAAAAUAAGRycy9kb3ducmV2LnhtbFBLBQYAAAAABAAEAPMAAAAKBgAAAAA=&#10;" fillcolor="white [3201]" strokecolor="black [3213]"/>
                  </w:pict>
                </mc:Fallback>
              </mc:AlternateContent>
            </w:r>
            <w:r>
              <w:rPr>
                <w:rFonts w:ascii="Times New Roman" w:hAnsi="Times New Roman" w:cs="Times New Roman"/>
                <w:sz w:val="20"/>
                <w:szCs w:val="20"/>
              </w:rPr>
              <w:t xml:space="preserve">Несанкционированный доступ (вскрытие) к оборудованию        Механические повреждения оборудования              </w:t>
            </w:r>
          </w:p>
          <w:p w:rsidR="005D6ED4" w:rsidRDefault="005D6ED4" w:rsidP="00ED70FD">
            <w:pPr>
              <w:spacing w:after="0"/>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709440" behindDoc="0" locked="0" layoutInCell="1" allowOverlap="1" wp14:anchorId="2D468129" wp14:editId="04D5D272">
                      <wp:simplePos x="0" y="0"/>
                      <wp:positionH relativeFrom="column">
                        <wp:posOffset>1786890</wp:posOffset>
                      </wp:positionH>
                      <wp:positionV relativeFrom="paragraph">
                        <wp:posOffset>178435</wp:posOffset>
                      </wp:positionV>
                      <wp:extent cx="174625" cy="142875"/>
                      <wp:effectExtent l="0" t="0" r="15875" b="28575"/>
                      <wp:wrapNone/>
                      <wp:docPr id="67" name="Прямоугольник 67"/>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D5B1FB1" id="Прямоугольник 67" o:spid="_x0000_s1026" style="position:absolute;margin-left:140.7pt;margin-top:14.05pt;width:13.75pt;height:11.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lKpwIAAG0FAAAOAAAAZHJzL2Uyb0RvYy54bWysVEtu2zAQ3RfoHQjuG1mGP4kROTASpCgQ&#10;JEGTImuGImOhFIcl6V9XBboN0CP0EN0U/eQM8o06pGTFSb0quqE4mjdvPpyZw6NlqchcWFeAzmi6&#10;16FEaA55oe8y+u769NU+Jc4znTMFWmR0JRw9Gr98cbgwI9GFKahcWIIk2o0WJqNT780oSRyfipK5&#10;PTBCo1KCLZlH0d4luWULZC9V0u10BskCbG4scOEc/j2plXQc+aUU3F9I6YQnKqMYm4+njedtOJPx&#10;IRvdWWamBW/CYP8QRckKjU5bqhPmGZnZ4i+qsuAWHEi/x6FMQMqCi5gDZpN2nmVzNWVGxFywOM60&#10;ZXL/j5afzy8tKfKMDoaUaFbiG1Vf15/WX6pf1cP6c/Wteqh+ru+r39X36gdBEFZsYdwIDa/MpW0k&#10;h9eQ/lLaMnwxMbKMVV61VRZLTzj+TIe9QbdPCUdV2uvuD/uBM3k0Ntb51wJKEi4ZtfiIsbZsfuZ8&#10;Dd1Agi+lySKjB33kDKIDVeSnhVJRCH0kjpUlc4Yd4Jdp42sLhZ6VxgBCVnUe8eZXStT0b4XECmHk&#10;3drBU07GudB+0PAqjehgJjGC1jDdZaj8JpgGG8xE7NnWsLPL8KnH1iJ6Be1b47LQYHcR5O9bzzV+&#10;k32dc0j/FvIVNoaFemKc4acFvsYZc/6SWRwRHCYce3+Bh1SADwDNjZIp2I+7/gc8di5qKVngyGXU&#10;fZgxKyhRbzT29EHa64UZjUKvP+yiYLc1t9saPSuPAd80xQVjeLwGvFebq7RQ3uB2mASvqGKao++M&#10;cm83wrGvVwHuFy4mkwjDuTTMn+krwwN5qGrotuvlDbOmaUmPvXwOm/Fko2edWWODpYbJzIMsYts+&#10;1rWpN850bPxm/4SlsS1H1OOWHP8BAAD//wMAUEsDBBQABgAIAAAAIQCeT46/3gAAAAkBAAAPAAAA&#10;ZHJzL2Rvd25yZXYueG1sTI/LTsMwEEX3SPyDNUjsqN0AkQlxqgqVLSgtElsnnjxoPI5itw39+ho2&#10;sJvRHN05N1/NdmBHnHzvSMFyIYAh1c701Cr42L3eSWA+aDJ6cIQKvtHDqri+ynVm3IlKPG5Dy2II&#10;+Uwr6EIYM8593aHVfuFGpHhr3GR1iOvUcjPpUwy3A0+ESLnVPcUPnR7xpcN6vz1YBZuvpKl2n2jK&#10;6W29Kc+p3L83Uqnbm3n9DCzgHP5g+NGP6lBEp8odyHg2KEjk8iGivwOwCNwL+QSsUvAoUuBFzv83&#10;KC4AAAD//wMAUEsBAi0AFAAGAAgAAAAhALaDOJL+AAAA4QEAABMAAAAAAAAAAAAAAAAAAAAAAFtD&#10;b250ZW50X1R5cGVzXS54bWxQSwECLQAUAAYACAAAACEAOP0h/9YAAACUAQAACwAAAAAAAAAAAAAA&#10;AAAvAQAAX3JlbHMvLnJlbHNQSwECLQAUAAYACAAAACEAw0v5SqcCAABtBQAADgAAAAAAAAAAAAAA&#10;AAAuAgAAZHJzL2Uyb0RvYy54bWxQSwECLQAUAAYACAAAACEAnk+Ov94AAAAJAQAADwAAAAAAAAAA&#10;AAAAAAABBQAAZHJzL2Rvd25yZXYueG1sUEsFBgAAAAAEAAQA8wAAAAwGAAAAAA==&#10;" fillcolor="white [3201]" strokecolor="black [3213]"/>
                  </w:pict>
                </mc:Fallback>
              </mc:AlternateContent>
            </w:r>
            <w:r>
              <w:rPr>
                <w:rFonts w:ascii="Times New Roman" w:hAnsi="Times New Roman" w:cs="Times New Roman"/>
                <w:sz w:val="20"/>
                <w:szCs w:val="20"/>
              </w:rPr>
              <w:t xml:space="preserve">Ремонт на объекте без уведомления исполнителя, в результате которого повреждено оборудование/ кабельные линии системы сигнализации                          </w:t>
            </w:r>
          </w:p>
          <w:p w:rsidR="005D6ED4" w:rsidRDefault="005D6ED4" w:rsidP="00ED70FD">
            <w:pPr>
              <w:spacing w:after="0"/>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710464" behindDoc="0" locked="0" layoutInCell="1" allowOverlap="1" wp14:anchorId="19F71D02" wp14:editId="3820950B">
                      <wp:simplePos x="0" y="0"/>
                      <wp:positionH relativeFrom="column">
                        <wp:posOffset>4579620</wp:posOffset>
                      </wp:positionH>
                      <wp:positionV relativeFrom="paragraph">
                        <wp:posOffset>7620</wp:posOffset>
                      </wp:positionV>
                      <wp:extent cx="174625" cy="142875"/>
                      <wp:effectExtent l="0" t="0" r="15875" b="28575"/>
                      <wp:wrapNone/>
                      <wp:docPr id="66" name="Прямоугольник 66"/>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BF90E2" id="Прямоугольник 66" o:spid="_x0000_s1026" style="position:absolute;margin-left:360.6pt;margin-top:.6pt;width:13.75pt;height:11.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GEkqAIAAG0FAAAOAAAAZHJzL2Uyb0RvYy54bWysVM1uEzEQviPxDpbvdLNRktKomypqVYRU&#10;tRUt6tn12s0Kr8fYTjbhhMQViUfgIbggfvoMmzdi7N1s05IT4uL17HzzzY9n5vBoWSqyENYVoDOa&#10;7vUoEZpDXui7jL69Pn3xkhLnmc6ZAi0yuhKOHk2ePzuszFj0YQYqF5YgiXbjymR05r0ZJ4njM1Ey&#10;twdGaFRKsCXzKNq7JLesQvZSJf1eb5RUYHNjgQvn8O9Jo6STyC+l4P5CSic8URnF2Hw8bTxvw5lM&#10;Dtn4zjIzK3gbBvuHKEpWaHTaUZ0wz8jcFn9RlQW34ED6PQ5lAlIWXMQcMJu09ySbqxkzIuaCxXGm&#10;K5P7f7T8fHFpSZFndDSiRLMS36j+uv64/lL/qu/Xn+pv9X39c/25/l1/r38QBGHFKuPGaHhlLm0r&#10;ObyG9JfSluGLiZFlrPKqq7JYesLxZ7o/GPWHlHBUpYP+y/1h4EwejI11/pWAkoRLRi0+YqwtW5w5&#10;30A3kOBLaVJl9GCInEF0oIr8tFAqCqGPxLGyZMGwA/wybX1todCz0hhAyKrJI978SomG/o2QWCGM&#10;vN84eMzJOBfax7pEJkQHM4kRdIbpLkPlN8G02GAmYs92hr1dho89dhbRK2jfGZeFBruLIH/XeW7w&#10;m+ybnEP6t5CvsDEsNBPjDD8t8DXOmPOXzOKI4DDh2PsLPKQCfABob5TMwH7Y9T/gsXNRS0mFI5dR&#10;937OrKBEvdbY0wfpYBBmNAqD4X4fBbutud3W6Hl5DPimKS4Yw+M14L3aXKWF8ga3wzR4RRXTHH1n&#10;lHu7EY59swpwv3AxnUYYzqVh/kxfGR7IQ1VDt10vb5g1bUt67OVz2IwnGz/pzAYbLDVM5x5kEdv2&#10;oa5tvXGmY+O3+ycsjW05oh625OQPAAAA//8DAFBLAwQUAAYACAAAACEAOqtFNN0AAAAIAQAADwAA&#10;AGRycy9kb3ducmV2LnhtbEyPy07DMBBF90j9B2sqsaNODWqiEKeqUNmC0iKxdeLJg8Z2ZLtt4OsZ&#10;VnQ1Gp2rO2eK7WxGdkEfBmclrFcJMLSN04PtJHwcXx8yYCEqq9XoLEr4xgDbcnFXqFy7q63wcogd&#10;oxIbciWhj3HKOQ9Nj0aFlZvQEmudNyrS6juuvbpSuRm5SJINN2qwdKFXE7702JwOZyNh/yXa+viJ&#10;uvJvu331s8lO720m5f1y3j0DizjH/zD86ZM6lORUu7PVgY0SUrEWFCVAg3j6lKXAagniMQVeFvz2&#10;gfIXAAD//wMAUEsBAi0AFAAGAAgAAAAhALaDOJL+AAAA4QEAABMAAAAAAAAAAAAAAAAAAAAAAFtD&#10;b250ZW50X1R5cGVzXS54bWxQSwECLQAUAAYACAAAACEAOP0h/9YAAACUAQAACwAAAAAAAAAAAAAA&#10;AAAvAQAAX3JlbHMvLnJlbHNQSwECLQAUAAYACAAAACEAljRhJKgCAABtBQAADgAAAAAAAAAAAAAA&#10;AAAuAgAAZHJzL2Uyb0RvYy54bWxQSwECLQAUAAYACAAAACEAOqtFNN0AAAAIAQAADwAAAAAAAAAA&#10;AAAAAAACBQAAZHJzL2Rvd25yZXYueG1sUEsFBgAAAAAEAAQA8wAAAAwGAAAAAA==&#10;" fillcolor="white [3201]" strokecolor="black [3213]"/>
                  </w:pict>
                </mc:Fallback>
              </mc:AlternateContent>
            </w:r>
            <w:r>
              <w:rPr>
                <w:noProof/>
                <w:lang w:eastAsia="ru-RU"/>
              </w:rPr>
              <mc:AlternateContent>
                <mc:Choice Requires="wps">
                  <w:drawing>
                    <wp:anchor distT="0" distB="0" distL="114300" distR="114300" simplePos="0" relativeHeight="251711488" behindDoc="0" locked="0" layoutInCell="1" allowOverlap="1" wp14:anchorId="55028D21" wp14:editId="5DED056D">
                      <wp:simplePos x="0" y="0"/>
                      <wp:positionH relativeFrom="column">
                        <wp:posOffset>2985770</wp:posOffset>
                      </wp:positionH>
                      <wp:positionV relativeFrom="paragraph">
                        <wp:posOffset>5715</wp:posOffset>
                      </wp:positionV>
                      <wp:extent cx="174625" cy="142875"/>
                      <wp:effectExtent l="0" t="0" r="15875" b="28575"/>
                      <wp:wrapNone/>
                      <wp:docPr id="61" name="Прямоугольник 61"/>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8729579" id="Прямоугольник 61" o:spid="_x0000_s1026" style="position:absolute;margin-left:235.1pt;margin-top:.45pt;width:13.75pt;height:11.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tn2qAIAAG0FAAAOAAAAZHJzL2Uyb0RvYy54bWysVM1uEzEQviPxDpbvdLNRktKomypqVYRU&#10;tRUt6tn12s0Kr8fYTjbhhMQViUfgIbggfvoMmzdi7N1s05IT4uL17Mx88+Nv5vBoWSqyENYVoDOa&#10;7vUoEZpDXui7jL69Pn3xkhLnmc6ZAi0yuhKOHk2ePzuszFj0YQYqF5YgiHbjymR05r0ZJ4njM1Ey&#10;twdGaFRKsCXzKNq7JLesQvRSJf1eb5RUYHNjgQvn8O9Jo6STiC+l4P5CSic8URnF3Hw8bTxvw5lM&#10;Dtn4zjIzK3ibBvuHLEpWaAzaQZ0wz8jcFn9BlQW34ED6PQ5lAlIWXMQasJq096SaqxkzItaCzXGm&#10;a5P7f7D8fHFpSZFndJRSolmJb1R/XX9cf6l/1ffrT/W3+r7+uf5c/66/1z8IGmHHKuPG6HhlLm0r&#10;ObyG8pfSluGLhZFl7PKq67JYesLxZ7o/GPWHlHBUpYP+y/1hwEwenI11/pWAkoRLRi0+YuwtW5w5&#10;35huTEIspUmV0YMhYgbRgSry00KpKAQeiWNlyYIhA/wy5o+xtqxQUhoTCFU1dcSbXynRwL8REjuE&#10;mfebAI8xGedC+1Fbg9JoHdwkZtA5prscld8k09oGNxE52zn2djk+jth5xKigfedcFhrsLoD8XRe5&#10;sd9U39Qcyr+FfIXEsNBMjDP8tMDXOGPOXzKLI4LDhGPvL/CQCvABoL1RMgP7Ydf/YI/MRS0lFY5c&#10;Rt37ObOCEvVaI6cP0sEgzGgUBsP9Pgp2W3O7rdHz8hjwTZG2mF28BnuvNldpobzB7TANUVHFNMfY&#10;GeXeboRj36wC3C9cTKfRDOfSMH+mrwwP4KGrgW3XyxtmTUtJj1w+h814svETZja2wVPDdO5BFpG2&#10;D31t+40zHYnf7p+wNLblaPWwJSd/AAAA//8DAFBLAwQUAAYACAAAACEAY+i9690AAAAHAQAADwAA&#10;AGRycy9kb3ducmV2LnhtbEyOy07DMBRE90j8g3WR2FGnIWrSEKeqUNmC0iKxdeKbRxtfR7bbBr4e&#10;syrL0YzOnGIz65Fd0LrBkIDlIgKG1Bg1UCfg8/D2lAFzXpKSoyEU8I0ONuX9XSFzZa5U4WXvOxYg&#10;5HIpoPd+yjl3TY9auoWZkELXGqulD9F2XFl5DXA98jiKVlzLgcJDLyd87bE57c9awO4Yt/XhC1Vl&#10;37e76meVnT7aTIjHh3n7Aszj7G9j+NMP6lAGp9qcSTk2CkjSKA5TAWtgoU7WaQqsFhA/J8DLgv/3&#10;L38BAAD//wMAUEsBAi0AFAAGAAgAAAAhALaDOJL+AAAA4QEAABMAAAAAAAAAAAAAAAAAAAAAAFtD&#10;b250ZW50X1R5cGVzXS54bWxQSwECLQAUAAYACAAAACEAOP0h/9YAAACUAQAACwAAAAAAAAAAAAAA&#10;AAAvAQAAX3JlbHMvLnJlbHNQSwECLQAUAAYACAAAACEAfE7Z9qgCAABtBQAADgAAAAAAAAAAAAAA&#10;AAAuAgAAZHJzL2Uyb0RvYy54bWxQSwECLQAUAAYACAAAACEAY+i9690AAAAHAQAADwAAAAAAAAAA&#10;AAAAAAACBQAAZHJzL2Rvd25yZXYueG1sUEsFBgAAAAAEAAQA8wAAAAwGAAAAAA==&#10;" fillcolor="white [3201]" strokecolor="black [3213]"/>
                  </w:pict>
                </mc:Fallback>
              </mc:AlternateContent>
            </w:r>
            <w:r>
              <w:rPr>
                <w:rFonts w:ascii="Times New Roman" w:hAnsi="Times New Roman" w:cs="Times New Roman"/>
                <w:sz w:val="20"/>
                <w:szCs w:val="20"/>
              </w:rPr>
              <w:t xml:space="preserve">Самостоятельный демонтаж оборудования клиентом            Утеря оборудования                  </w:t>
            </w:r>
          </w:p>
          <w:p w:rsidR="005D6ED4" w:rsidRDefault="005D6ED4" w:rsidP="00ED70FD">
            <w:pPr>
              <w:spacing w:after="0"/>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713536" behindDoc="0" locked="0" layoutInCell="1" allowOverlap="1" wp14:anchorId="68F609A7" wp14:editId="41DD2A74">
                      <wp:simplePos x="0" y="0"/>
                      <wp:positionH relativeFrom="column">
                        <wp:posOffset>3560445</wp:posOffset>
                      </wp:positionH>
                      <wp:positionV relativeFrom="paragraph">
                        <wp:posOffset>30480</wp:posOffset>
                      </wp:positionV>
                      <wp:extent cx="174625" cy="142875"/>
                      <wp:effectExtent l="0" t="0" r="15875" b="28575"/>
                      <wp:wrapNone/>
                      <wp:docPr id="59" name="Прямоугольник 59"/>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D88249E" id="Прямоугольник 59" o:spid="_x0000_s1026" style="position:absolute;margin-left:280.35pt;margin-top:2.4pt;width:13.75pt;height:11.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kZqAIAAG0FAAAOAAAAZHJzL2Uyb0RvYy54bWysVEtu2zAQ3RfoHQjuG1mGnY8ROTASpCgQ&#10;JEGTImuGImOhFIclacvuqkC3AXqEHqKbop+cQb5Rh5SsOKlXRTcUR/PmzYczc3i0KBWZC+sK0BlN&#10;d3qUCM0hL/RdRt9dn77ap8R5pnOmQIuMLoWjR+OXLw4rMxJ9mILKhSVIot2oMhmdem9GSeL4VJTM&#10;7YARGpUSbMk8ivYuyS2rkL1USb/X200qsLmxwIVz+PekUdJx5JdScH8hpROeqIxibD6eNp634UzG&#10;h2x0Z5mZFrwNg/1DFCUrNDrtqE6YZ2Rmi7+oyoJbcCD9DocyASkLLmIOmE3ae5bN1ZQZEXPB4jjT&#10;lcn9P1p+Pr+0pMgzOjygRLMS36j+uvq0+lL/qh9Wn+tv9UP9c3Vf/66/1z8IgrBilXEjNLwyl7aV&#10;HF5D+gtpy/DFxMgiVnnZVVksPOH4M90b7PaHlHBUpYP+/t4wcCaPxsY6/1pAScIloxYfMdaWzc+c&#10;b6BrSPClNKkyejBEziA6UEV+WigVhdBH4lhZMmfYAX6Rtr42UOhZaQwgZNXkEW9+qURD/1ZIrBBG&#10;3m8cPOVknAvtd1tepREdzCRG0Bmm2wyVXwfTYoOZiD3bGfa2GT712FlEr6B9Z1wWGuw2gvx957nB&#10;r7Nvcg7p30K+xMaw0EyMM/y0wNc4Y85fMosjgsOEY+8v8JAK8AGgvVEyBftx2/+Ax85FLSUVjlxG&#10;3YcZs4IS9UZjTx+kg0GY0SgMhnt9FOym5nZTo2flMeCbprhgDI/XgPdqfZUWyhvcDpPgFVVMc/Sd&#10;Ue7tWjj2zSrA/cLFZBJhOJeG+TN9ZXggD1UN3Xa9uGHWtC3psZfPYT2ebPSsMxtssNQwmXmQRWzb&#10;x7q29caZjo3f7p+wNDbliHrckuM/AAAA//8DAFBLAwQUAAYACAAAACEA4oywxN4AAAAIAQAADwAA&#10;AGRycy9kb3ducmV2LnhtbEyPzU7DMBCE70i8g7VI3KhDoKkV4lQVKldQWiSuTrz5obEd2W4b+vRd&#10;TnAczWjmm2I9m5Gd0IfBWQmPiwQY2sbpwXYSPvdvDwJYiMpqNTqLEn4wwLq8vSlUrt3ZVnjaxY5R&#10;iQ25ktDHOOWch6ZHo8LCTWjJa503KpL0HddenancjDxNkowbNVha6NWErz02h93RSNh+p229/0Jd&#10;+ffNtrpk4vDRCinv7+bNC7CIc/wLwy8+oUNJTLU7Wh3YKGGZJSuKSnimB+QvhUiB1RLS1RPwsuD/&#10;D5RXAAAA//8DAFBLAQItABQABgAIAAAAIQC2gziS/gAAAOEBAAATAAAAAAAAAAAAAAAAAAAAAABb&#10;Q29udGVudF9UeXBlc10ueG1sUEsBAi0AFAAGAAgAAAAhADj9If/WAAAAlAEAAAsAAAAAAAAAAAAA&#10;AAAALwEAAF9yZWxzLy5yZWxzUEsBAi0AFAAGAAgAAAAhAFr/SRmoAgAAbQUAAA4AAAAAAAAAAAAA&#10;AAAALgIAAGRycy9lMm9Eb2MueG1sUEsBAi0AFAAGAAgAAAAhAOKMsMTeAAAACAEAAA8AAAAAAAAA&#10;AAAAAAAAAgUAAGRycy9kb3ducmV2LnhtbFBLBQYAAAAABAAEAPMAAAANBgAAAAA=&#10;" fillcolor="white [3201]" strokecolor="black [3213]"/>
                  </w:pict>
                </mc:Fallback>
              </mc:AlternateContent>
            </w:r>
            <w:r>
              <w:rPr>
                <w:noProof/>
                <w:lang w:eastAsia="ru-RU"/>
              </w:rPr>
              <mc:AlternateContent>
                <mc:Choice Requires="wps">
                  <w:drawing>
                    <wp:anchor distT="0" distB="0" distL="114300" distR="114300" simplePos="0" relativeHeight="251712512" behindDoc="0" locked="0" layoutInCell="1" allowOverlap="1" wp14:anchorId="5CB2755D" wp14:editId="454D46BA">
                      <wp:simplePos x="0" y="0"/>
                      <wp:positionH relativeFrom="column">
                        <wp:posOffset>1962785</wp:posOffset>
                      </wp:positionH>
                      <wp:positionV relativeFrom="paragraph">
                        <wp:posOffset>172085</wp:posOffset>
                      </wp:positionV>
                      <wp:extent cx="174625" cy="142875"/>
                      <wp:effectExtent l="0" t="0" r="15875" b="28575"/>
                      <wp:wrapNone/>
                      <wp:docPr id="60" name="Прямоугольник 60"/>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1F870B3" id="Прямоугольник 60" o:spid="_x0000_s1026" style="position:absolute;margin-left:154.55pt;margin-top:13.55pt;width:13.75pt;height:11.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UGYpwIAAG0FAAAOAAAAZHJzL2Uyb0RvYy54bWysVM1uEzEQviPxDpbvdLNRktKomypqVYRU&#10;tRUt6tn12s0Kr8fYTjbhhMQViUfgIbggfvoMmzdi7N1s05IT4uL17Mx88+Nv5vBoWSqyENYVoDOa&#10;7vUoEZpDXui7jL69Pn3xkhLnmc6ZAi0yuhKOHk2ePzuszFj0YQYqF5YgiHbjymR05r0ZJ4njM1Ey&#10;twdGaFRKsCXzKNq7JLesQvRSJf1eb5RUYHNjgQvn8O9Jo6STiC+l4P5CSic8URnF3Hw8bTxvw5lM&#10;Dtn4zjIzK3ibBvuHLEpWaAzaQZ0wz8jcFn9BlQW34ED6PQ5lAlIWXMQasJq096SaqxkzItaCzXGm&#10;a5P7f7D8fHFpSZFndITt0azEN6q/rj+uv9S/6vv1p/pbfV//XH+uf9ff6x8EjbBjlXFjdLwyl7aV&#10;HF5D+Utpy/DFwsgydnnVdVksPeH4M90fjPpDSjiq0kH/5f4wYCYPzsY6/0pAScIloxYfMfaWLc6c&#10;b0w3JiGW0qTK6MEQMYPoQBX5aaFUFAKPxLGyZMGQAX6ZtrG2rDCy0phAqKqpI978SokG/o2Q2CHM&#10;vN8EeIzJOBfaj1pcpdE6uEnMoHNMdzkqv0mmtQ1uInK2c+ztcnwcsfOIUUH7zrksNNhdAPm7LnJj&#10;v6m+qTmUfwv5ColhoZkYZ/hpga9xxpy/ZBZHBNmCY+8v8JAK8AGgvVEyA/th1/9gj8xFLSUVjlxG&#10;3fs5s4IS9Vojpw/SwSDMaBQGw/0+CnZbc7ut0fPyGPBNU1wwhsdrsPdqc5UWyhvcDtMQFVVMc4yd&#10;Ue7tRjj2zSrA/cLFdBrNcC4N82f6yvAAHroa2Ha9vGHWtJT0yOVz2IwnGz9hZmMbPDVM5x5kEWn7&#10;0Ne23zjTkfjt/glLY1uOVg9bcvIHAAD//wMAUEsDBBQABgAIAAAAIQChq4ky4AAAAAkBAAAPAAAA&#10;ZHJzL2Rvd25yZXYueG1sTI/LTsMwEEX3SPyDNZXYUacJCmmIU1WobEFpkdg68eTRxnZku23g6xlW&#10;dDUazdGdc4vNrEd2QecHawSslhEwNI1Vg+kEfB7eHjNgPkij5GgNCvhGD5vy/q6QubJXU+FlHzpG&#10;IcbnUkAfwpRz7psetfRLO6GhW2udloFW13Hl5JXC9cjjKEq5loOhD72c8LXH5rQ/awG7Y9zWhy9U&#10;lXvf7qqfNDt9tJkQD4t5+wIs4Bz+YfjTJ3Uoyam2Z6M8GwUk0XpFqID4mSYBSZKmwGoBT+sUeFnw&#10;2wblLwAAAP//AwBQSwECLQAUAAYACAAAACEAtoM4kv4AAADhAQAAEwAAAAAAAAAAAAAAAAAAAAAA&#10;W0NvbnRlbnRfVHlwZXNdLnhtbFBLAQItABQABgAIAAAAIQA4/SH/1gAAAJQBAAALAAAAAAAAAAAA&#10;AAAAAC8BAABfcmVscy8ucmVsc1BLAQItABQABgAIAAAAIQApMUGYpwIAAG0FAAAOAAAAAAAAAAAA&#10;AAAAAC4CAABkcnMvZTJvRG9jLnhtbFBLAQItABQABgAIAAAAIQChq4ky4AAAAAkBAAAPAAAAAAAA&#10;AAAAAAAAAAEFAABkcnMvZG93bnJldi54bWxQSwUGAAAAAAQABADzAAAADgYAAAAA&#10;" fillcolor="white [3201]" strokecolor="black [3213]"/>
                  </w:pict>
                </mc:Fallback>
              </mc:AlternateContent>
            </w:r>
            <w:r>
              <w:rPr>
                <w:rFonts w:ascii="Times New Roman" w:hAnsi="Times New Roman" w:cs="Times New Roman"/>
                <w:sz w:val="20"/>
                <w:szCs w:val="20"/>
              </w:rPr>
              <w:t>Капитальный ремонт (замена) системы безопасности           Наличие неодомашненных животных(</w:t>
            </w:r>
            <w:proofErr w:type="spellStart"/>
            <w:r>
              <w:rPr>
                <w:rFonts w:ascii="Times New Roman" w:hAnsi="Times New Roman" w:cs="Times New Roman"/>
                <w:sz w:val="20"/>
                <w:szCs w:val="20"/>
              </w:rPr>
              <w:t>грызуны,насекомые</w:t>
            </w:r>
            <w:proofErr w:type="spellEnd"/>
            <w:r>
              <w:rPr>
                <w:rFonts w:ascii="Times New Roman" w:hAnsi="Times New Roman" w:cs="Times New Roman"/>
                <w:sz w:val="20"/>
                <w:szCs w:val="20"/>
              </w:rPr>
              <w:t>)</w:t>
            </w:r>
            <w:r>
              <w:rPr>
                <w:rFonts w:ascii="Times New Roman" w:hAnsi="Times New Roman" w:cs="Times New Roman"/>
                <w:noProof/>
                <w:sz w:val="20"/>
                <w:szCs w:val="20"/>
              </w:rPr>
              <w:t xml:space="preserve">                              </w:t>
            </w:r>
          </w:p>
          <w:p w:rsidR="005D6ED4" w:rsidRDefault="005D6ED4" w:rsidP="00ED70FD">
            <w:pPr>
              <w:spacing w:after="0"/>
              <w:jc w:val="both"/>
              <w:rPr>
                <w:rFonts w:ascii="Times New Roman" w:hAnsi="Times New Roman" w:cs="Times New Roman"/>
                <w:sz w:val="20"/>
                <w:szCs w:val="20"/>
              </w:rPr>
            </w:pPr>
            <w:r>
              <w:rPr>
                <w:noProof/>
                <w:lang w:eastAsia="ru-RU"/>
              </w:rPr>
              <mc:AlternateContent>
                <mc:Choice Requires="wps">
                  <w:drawing>
                    <wp:anchor distT="0" distB="0" distL="114300" distR="114300" simplePos="0" relativeHeight="251714560" behindDoc="0" locked="0" layoutInCell="1" allowOverlap="1" wp14:anchorId="409F3486" wp14:editId="36AEC22F">
                      <wp:simplePos x="0" y="0"/>
                      <wp:positionH relativeFrom="column">
                        <wp:posOffset>3091180</wp:posOffset>
                      </wp:positionH>
                      <wp:positionV relativeFrom="paragraph">
                        <wp:posOffset>-1270</wp:posOffset>
                      </wp:positionV>
                      <wp:extent cx="174625" cy="142875"/>
                      <wp:effectExtent l="0" t="0" r="15875" b="28575"/>
                      <wp:wrapNone/>
                      <wp:docPr id="27" name="Прямоугольник 27"/>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BD88B10" id="Прямоугольник 27" o:spid="_x0000_s1026" style="position:absolute;margin-left:243.4pt;margin-top:-.1pt;width:13.75pt;height:11.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0UnqAIAAG0FAAAOAAAAZHJzL2Uyb0RvYy54bWysVM1uEzEQviPxDpbvdLNR0tComypqVYRU&#10;tRUt6tn12s0Kr8fYTjbhhMQViUfgIbggfvoMmzdi7N1s05IT4uL17HzzzY9n5vBoWSqyENYVoDOa&#10;7vUoEZpDXui7jL69Pn3xkhLnmc6ZAi0yuhKOHk2ePzuszFj0YQYqF5YgiXbjymR05r0ZJ4njM1Ey&#10;twdGaFRKsCXzKNq7JLesQvZSJf1ebz+pwObGAhfO4d+TRkknkV9Kwf2FlE54ojKKsfl42njehjOZ&#10;HLLxnWVmVvA2DPYPUZSs0Oi0ozphnpG5Lf6iKgtuwYH0exzKBKQsuIg5YDZp70k2VzNmRMwFi+NM&#10;Vyb3/2j5+eLSkiLPaH9EiWYlvlH9df1x/aX+Vd+vP9Xf6vv65/pz/bv+Xv8gCMKKVcaN0fDKXNpW&#10;cngN6S+lLcMXEyPLWOVVV2Wx9ITjz3Q02O8PKeGoSgf9l6Nh4EwejI11/pWAkoRLRi0+YqwtW5w5&#10;30A3kOBLaVJl9GCInEF0oIr8tFAqCqGPxLGyZMGwA/wybX1todCz0hhAyKrJI978SomG/o2QWCGM&#10;vN84eMzJOBfa77e8SiM6mEmMoDNMdxkqvwmmxQYzEXu2M+ztMnzssbOIXkH7zrgsNNhdBPm7znOD&#10;32Tf5BzSv4V8hY1hoZkYZ/hpga9xxpy/ZBZHBIcJx95f4CEV4ANAe6NkBvbDrv8Bj52LWkoqHLmM&#10;uvdzZgUl6rXGnj5IB4Mwo1EYDEd9FOy25nZbo+flMeCbprhgDI/XgPdqc5UWyhvcDtPgFVVMc/Sd&#10;Ue7tRjj2zSrA/cLFdBphOJeG+TN9ZXggD1UN3Xa9vGHWtC3psZfPYTOebPykMxtssNQwnXuQRWzb&#10;h7q29caZjo3f7p+wNLbliHrYkpM/AAAA//8DAFBLAwQUAAYACAAAACEA1mIAQ94AAAAIAQAADwAA&#10;AGRycy9kb3ducmV2LnhtbEyPzU7DMBCE70i8g7VI3FqnbomiEKeqULmC0iJxdeLND43Xke22gafH&#10;nOhxNKOZb4rtbEZ2QecHSxJWywQYUmP1QJ2Ej+PrIgPmgyKtRkso4Rs9bMv7u0Ll2l6pwsshdCyW&#10;kM+VhD6EKefcNz0a5Zd2Qopea51RIUrXce3UNZabkYskSblRA8WFXk340mNzOpyNhP2XaOvjJ+rK&#10;ve321U+and7bTMrHh3n3DCzgHP7D8Icf0aGMTLU9k/ZslLDJ0ogeJCwEsOg/rTZrYLUEIdbAy4Lf&#10;Hih/AQAA//8DAFBLAQItABQABgAIAAAAIQC2gziS/gAAAOEBAAATAAAAAAAAAAAAAAAAAAAAAABb&#10;Q29udGVudF9UeXBlc10ueG1sUEsBAi0AFAAGAAgAAAAhADj9If/WAAAAlAEAAAsAAAAAAAAAAAAA&#10;AAAALwEAAF9yZWxzLy5yZWxzUEsBAi0AFAAGAAgAAAAhANO/RSeoAgAAbQUAAA4AAAAAAAAAAAAA&#10;AAAALgIAAGRycy9lMm9Eb2MueG1sUEsBAi0AFAAGAAgAAAAhANZiAEPeAAAACAEAAA8AAAAAAAAA&#10;AAAAAAAAAgUAAGRycy9kb3ducmV2LnhtbFBLBQYAAAAABAAEAPMAAAANBgAAAAA=&#10;" fillcolor="white [3201]" strokecolor="black [3213]"/>
                  </w:pict>
                </mc:Fallback>
              </mc:AlternateContent>
            </w:r>
            <w:r>
              <w:rPr>
                <w:rFonts w:ascii="Times New Roman" w:hAnsi="Times New Roman" w:cs="Times New Roman"/>
                <w:sz w:val="20"/>
                <w:szCs w:val="20"/>
              </w:rPr>
              <w:t xml:space="preserve">Заводской брак оборудования (гарантийная замена)                                 </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u w:val="single"/>
              </w:rPr>
            </w:pPr>
          </w:p>
          <w:p w:rsidR="005D6ED4" w:rsidRDefault="005D6ED4" w:rsidP="00ED70FD">
            <w:pPr>
              <w:pStyle w:val="aff2"/>
              <w:widowControl w:val="0"/>
              <w:numPr>
                <w:ilvl w:val="0"/>
                <w:numId w:val="28"/>
              </w:numPr>
              <w:autoSpaceDE w:val="0"/>
              <w:autoSpaceDN w:val="0"/>
              <w:adjustRightInd w:val="0"/>
              <w:spacing w:after="0" w:line="240" w:lineRule="auto"/>
              <w:jc w:val="both"/>
              <w:rPr>
                <w:rFonts w:ascii="Times New Roman" w:eastAsia="Times New Roman" w:hAnsi="Times New Roman" w:cs="Times New Roman"/>
                <w:b/>
                <w:sz w:val="20"/>
                <w:szCs w:val="20"/>
                <w:lang w:eastAsia="en-US"/>
              </w:rPr>
            </w:pPr>
            <w:r>
              <w:rPr>
                <w:rFonts w:ascii="Times New Roman" w:eastAsia="Times New Roman" w:hAnsi="Times New Roman" w:cs="Times New Roman"/>
                <w:b/>
                <w:sz w:val="20"/>
                <w:szCs w:val="20"/>
                <w:lang w:eastAsia="en-US"/>
              </w:rPr>
              <w:t>Перечень оборудования (услуг), обязательных для выполнения работ по устранению дефекта:</w:t>
            </w:r>
          </w:p>
          <w:tbl>
            <w:tblPr>
              <w:tblStyle w:val="ae"/>
              <w:tblW w:w="9646" w:type="dxa"/>
              <w:tblLook w:val="04A0" w:firstRow="1" w:lastRow="0" w:firstColumn="1" w:lastColumn="0" w:noHBand="0" w:noVBand="1"/>
            </w:tblPr>
            <w:tblGrid>
              <w:gridCol w:w="505"/>
              <w:gridCol w:w="1061"/>
              <w:gridCol w:w="1017"/>
              <w:gridCol w:w="602"/>
              <w:gridCol w:w="626"/>
              <w:gridCol w:w="5835"/>
            </w:tblGrid>
            <w:tr w:rsidR="005D6ED4" w:rsidTr="00ED70FD">
              <w:trPr>
                <w:trHeight w:val="551"/>
              </w:trPr>
              <w:tc>
                <w:tcPr>
                  <w:tcW w:w="505" w:type="dxa"/>
                  <w:tcBorders>
                    <w:top w:val="single" w:sz="4" w:space="0" w:color="auto"/>
                    <w:left w:val="single" w:sz="4" w:space="0" w:color="auto"/>
                    <w:bottom w:val="single" w:sz="4" w:space="0" w:color="auto"/>
                    <w:right w:val="single" w:sz="4" w:space="0" w:color="auto"/>
                  </w:tcBorders>
                  <w:hideMark/>
                </w:tcPr>
                <w:p w:rsidR="005D6ED4" w:rsidRDefault="005D6ED4" w:rsidP="00ED70FD">
                  <w:pPr>
                    <w:jc w:val="center"/>
                    <w:rPr>
                      <w:lang w:eastAsia="en-US"/>
                    </w:rPr>
                  </w:pPr>
                  <w:r>
                    <w:t>№ п/п</w:t>
                  </w:r>
                </w:p>
              </w:tc>
              <w:tc>
                <w:tcPr>
                  <w:tcW w:w="1061" w:type="dxa"/>
                  <w:tcBorders>
                    <w:top w:val="single" w:sz="4" w:space="0" w:color="auto"/>
                    <w:left w:val="single" w:sz="4" w:space="0" w:color="auto"/>
                    <w:bottom w:val="single" w:sz="4" w:space="0" w:color="auto"/>
                    <w:right w:val="single" w:sz="4" w:space="0" w:color="auto"/>
                  </w:tcBorders>
                  <w:hideMark/>
                </w:tcPr>
                <w:p w:rsidR="005D6ED4" w:rsidRDefault="005D6ED4" w:rsidP="00ED70FD">
                  <w:pPr>
                    <w:jc w:val="center"/>
                    <w:rPr>
                      <w:lang w:eastAsia="en-US"/>
                    </w:rPr>
                  </w:pPr>
                  <w:r>
                    <w:t>Код товара</w:t>
                  </w:r>
                </w:p>
              </w:tc>
              <w:tc>
                <w:tcPr>
                  <w:tcW w:w="1017" w:type="dxa"/>
                  <w:tcBorders>
                    <w:top w:val="single" w:sz="4" w:space="0" w:color="auto"/>
                    <w:left w:val="single" w:sz="4" w:space="0" w:color="auto"/>
                    <w:bottom w:val="single" w:sz="4" w:space="0" w:color="auto"/>
                    <w:right w:val="single" w:sz="4" w:space="0" w:color="auto"/>
                  </w:tcBorders>
                  <w:hideMark/>
                </w:tcPr>
                <w:p w:rsidR="005D6ED4" w:rsidRDefault="005D6ED4" w:rsidP="00ED70FD">
                  <w:pPr>
                    <w:jc w:val="center"/>
                    <w:rPr>
                      <w:lang w:eastAsia="en-US"/>
                    </w:rPr>
                  </w:pPr>
                  <w:r>
                    <w:t>Код работ</w:t>
                  </w:r>
                </w:p>
              </w:tc>
              <w:tc>
                <w:tcPr>
                  <w:tcW w:w="602" w:type="dxa"/>
                  <w:tcBorders>
                    <w:top w:val="single" w:sz="4" w:space="0" w:color="auto"/>
                    <w:left w:val="single" w:sz="4" w:space="0" w:color="auto"/>
                    <w:bottom w:val="single" w:sz="4" w:space="0" w:color="auto"/>
                    <w:right w:val="single" w:sz="4" w:space="0" w:color="auto"/>
                  </w:tcBorders>
                  <w:hideMark/>
                </w:tcPr>
                <w:p w:rsidR="005D6ED4" w:rsidRDefault="005D6ED4" w:rsidP="00ED70FD">
                  <w:pPr>
                    <w:jc w:val="center"/>
                    <w:rPr>
                      <w:lang w:eastAsia="en-US"/>
                    </w:rPr>
                  </w:pPr>
                  <w:r>
                    <w:t>Ед. изм.</w:t>
                  </w:r>
                </w:p>
              </w:tc>
              <w:tc>
                <w:tcPr>
                  <w:tcW w:w="626" w:type="dxa"/>
                  <w:tcBorders>
                    <w:top w:val="single" w:sz="4" w:space="0" w:color="auto"/>
                    <w:left w:val="single" w:sz="4" w:space="0" w:color="auto"/>
                    <w:bottom w:val="single" w:sz="4" w:space="0" w:color="auto"/>
                    <w:right w:val="single" w:sz="4" w:space="0" w:color="auto"/>
                  </w:tcBorders>
                  <w:hideMark/>
                </w:tcPr>
                <w:p w:rsidR="005D6ED4" w:rsidRDefault="005D6ED4" w:rsidP="00ED70FD">
                  <w:pPr>
                    <w:jc w:val="center"/>
                    <w:rPr>
                      <w:lang w:eastAsia="en-US"/>
                    </w:rPr>
                  </w:pPr>
                  <w:r>
                    <w:t>Кол-во</w:t>
                  </w:r>
                </w:p>
              </w:tc>
              <w:tc>
                <w:tcPr>
                  <w:tcW w:w="5835" w:type="dxa"/>
                  <w:tcBorders>
                    <w:top w:val="single" w:sz="4" w:space="0" w:color="auto"/>
                    <w:left w:val="single" w:sz="4" w:space="0" w:color="auto"/>
                    <w:bottom w:val="single" w:sz="4" w:space="0" w:color="auto"/>
                    <w:right w:val="single" w:sz="4" w:space="0" w:color="auto"/>
                  </w:tcBorders>
                  <w:hideMark/>
                </w:tcPr>
                <w:p w:rsidR="005D6ED4" w:rsidRDefault="005D6ED4" w:rsidP="00ED70FD">
                  <w:pPr>
                    <w:jc w:val="center"/>
                    <w:rPr>
                      <w:lang w:eastAsia="en-US"/>
                    </w:rPr>
                  </w:pPr>
                  <w:r>
                    <w:t>Наименование товара (услуг)</w:t>
                  </w:r>
                </w:p>
              </w:tc>
            </w:tr>
            <w:tr w:rsidR="005D6ED4" w:rsidTr="00ED70FD">
              <w:trPr>
                <w:trHeight w:val="263"/>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r w:rsidR="005D6ED4" w:rsidTr="00ED70FD">
              <w:trPr>
                <w:trHeight w:val="275"/>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r w:rsidR="005D6ED4" w:rsidTr="00ED70FD">
              <w:trPr>
                <w:trHeight w:val="275"/>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r w:rsidR="005D6ED4" w:rsidTr="00ED70FD">
              <w:trPr>
                <w:trHeight w:val="275"/>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r w:rsidR="005D6ED4" w:rsidTr="00ED70FD">
              <w:trPr>
                <w:trHeight w:val="275"/>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r w:rsidR="005D6ED4" w:rsidTr="00ED70FD">
              <w:trPr>
                <w:trHeight w:val="275"/>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r w:rsidR="005D6ED4" w:rsidTr="00ED70FD">
              <w:trPr>
                <w:trHeight w:val="275"/>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r w:rsidR="005D6ED4" w:rsidTr="00ED70FD">
              <w:trPr>
                <w:trHeight w:val="275"/>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r w:rsidR="005D6ED4" w:rsidTr="00ED70FD">
              <w:trPr>
                <w:trHeight w:val="275"/>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r w:rsidR="005D6ED4" w:rsidTr="00ED70FD">
              <w:trPr>
                <w:trHeight w:val="275"/>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r w:rsidR="005D6ED4" w:rsidTr="00ED70FD">
              <w:trPr>
                <w:trHeight w:val="275"/>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r w:rsidR="005D6ED4" w:rsidTr="00ED70FD">
              <w:trPr>
                <w:trHeight w:val="275"/>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r w:rsidR="005D6ED4" w:rsidTr="00ED70FD">
              <w:trPr>
                <w:trHeight w:val="275"/>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r w:rsidR="005D6ED4" w:rsidTr="00ED70FD">
              <w:trPr>
                <w:trHeight w:val="275"/>
              </w:trPr>
              <w:tc>
                <w:tcPr>
                  <w:tcW w:w="50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61"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1017"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02"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626"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c>
                <w:tcPr>
                  <w:tcW w:w="5835" w:type="dxa"/>
                  <w:tcBorders>
                    <w:top w:val="single" w:sz="4" w:space="0" w:color="auto"/>
                    <w:left w:val="single" w:sz="4" w:space="0" w:color="auto"/>
                    <w:bottom w:val="single" w:sz="4" w:space="0" w:color="auto"/>
                    <w:right w:val="single" w:sz="4" w:space="0" w:color="auto"/>
                  </w:tcBorders>
                </w:tcPr>
                <w:p w:rsidR="005D6ED4" w:rsidRDefault="005D6ED4" w:rsidP="00ED70FD">
                  <w:pPr>
                    <w:jc w:val="both"/>
                    <w:rPr>
                      <w:lang w:eastAsia="en-US"/>
                    </w:rPr>
                  </w:pPr>
                </w:p>
              </w:tc>
            </w:tr>
          </w:tbl>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Примечание: ____________________________________________________________________________</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______________________________________________________________________________________</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noProof/>
                <w:lang w:eastAsia="ru-RU"/>
              </w:rPr>
              <mc:AlternateContent>
                <mc:Choice Requires="wps">
                  <w:drawing>
                    <wp:anchor distT="0" distB="0" distL="114300" distR="114300" simplePos="0" relativeHeight="251715584" behindDoc="0" locked="0" layoutInCell="1" allowOverlap="1" wp14:anchorId="695C662E" wp14:editId="18C8DC23">
                      <wp:simplePos x="0" y="0"/>
                      <wp:positionH relativeFrom="column">
                        <wp:posOffset>4243705</wp:posOffset>
                      </wp:positionH>
                      <wp:positionV relativeFrom="paragraph">
                        <wp:posOffset>19050</wp:posOffset>
                      </wp:positionV>
                      <wp:extent cx="174625" cy="142875"/>
                      <wp:effectExtent l="0" t="0" r="15875" b="28575"/>
                      <wp:wrapNone/>
                      <wp:docPr id="29" name="Прямоугольник 29"/>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7B6E86C" id="Прямоугольник 29" o:spid="_x0000_s1026" style="position:absolute;margin-left:334.15pt;margin-top:1.5pt;width:13.75pt;height:11.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ERZpwIAAG0FAAAOAAAAZHJzL2Uyb0RvYy54bWysVEtu2zAQ3RfoHQjuG1mCnY8ROTASpCgQ&#10;JEGTImuGImOhFIcl6V9XBboN0CP0EN0U/eQM8o06pGTFSb0quqE4mjdvPpyZw6NFpchMWFeCzmm6&#10;06NEaA5Fqe9y+u769NU+Jc4zXTAFWuR0KRw9Gr18cTg3Q5HBBFQhLEES7YZzk9OJ92aYJI5PRMXc&#10;DhihUSnBVsyjaO+SwrI5slcqyXq93WQOtjAWuHAO/540SjqK/FIK7i+kdMITlVOMzcfTxvM2nMno&#10;kA3vLDOTkrdhsH+IomKlRqcd1QnzjExt+RdVVXILDqTf4VAlIGXJRcwBs0l7z7K5mjAjYi5YHGe6&#10;Mrn/R8vPZ5eWlEVOswNKNKvwjeqvq0+rL/Wv+mH1uf5WP9Q/V/f17/p7/YMgCCs2N26Ihlfm0raS&#10;w2tIfyFtFb6YGFnEKi+7KouFJxx/pnv93WxACUdV2s/29waBM3k0Ntb51wIqEi45tfiIsbZsduZ8&#10;A11Dgi+lyTynBwPkDKIDVRanpVJRCH0kjpUlM4Yd4Bdp62sDhZ6VxgBCVk0e8eaXSjT0b4XECmHk&#10;WePgKSfjXGi/2/IqjehgJjGCzjDdZqj8OpgWG8xE7NnOsLfN8KnHziJ6Be0746rUYLcRFO87zw1+&#10;nX2Tc0j/FoolNoaFZmKc4aclvsYZc/6SWRwRHCYce3+Bh1SADwDtjZIJ2I/b/gc8di5qKZnjyOXU&#10;fZgyKyhRbzT29EHa74cZjUJ/sJehYDc1t5saPa2OAd80xQVjeLwGvFfrq7RQ3eB2GAevqGKao++c&#10;cm/XwrFvVgHuFy7G4wjDuTTMn+krwwN5qGrotuvFDbOmbUmPvXwO6/Fkw2ed2WCDpYbx1IMsY9s+&#10;1rWtN850bPx2/4SlsSlH1OOWHP0BAAD//wMAUEsDBBQABgAIAAAAIQBwYJUo3QAAAAgBAAAPAAAA&#10;ZHJzL2Rvd25yZXYueG1sTI/LTsMwEEX3SPyDNUjsqEOqWCHEqSpUtqC0SGydePKgsR3Zbhv4eoYV&#10;XY7u1Z1zys1iJnZGH0ZnJTyuEmBoW6dH20v4OLw+5MBCVFaryVmU8I0BNtXtTakK7S62xvM+9oxG&#10;bCiUhCHGueA8tAMaFVZuRktZ57xRkU7fc+3VhcbNxNMkEdyo0dKHQc34MmB73J+MhN1X2jWHT9S1&#10;f9vu6h+RH9+7XMr7u2X7DCziEv/L8IdP6FARU+NOVgc2SRAiX1NVwpqUKBdPGak0EtIsA16V/Fqg&#10;+gUAAP//AwBQSwECLQAUAAYACAAAACEAtoM4kv4AAADhAQAAEwAAAAAAAAAAAAAAAAAAAAAAW0Nv&#10;bnRlbnRfVHlwZXNdLnhtbFBLAQItABQABgAIAAAAIQA4/SH/1gAAAJQBAAALAAAAAAAAAAAAAAAA&#10;AC8BAABfcmVscy8ucmVsc1BLAQItABQABgAIAAAAIQBGTERZpwIAAG0FAAAOAAAAAAAAAAAAAAAA&#10;AC4CAABkcnMvZTJvRG9jLnhtbFBLAQItABQABgAIAAAAIQBwYJUo3QAAAAgBAAAPAAAAAAAAAAAA&#10;AAAAAAEFAABkcnMvZG93bnJldi54bWxQSwUGAAAAAAQABADzAAAACwYAAAAA&#10;" fillcolor="white [3201]" strokecolor="black [3213]"/>
                  </w:pict>
                </mc:Fallback>
              </mc:AlternateContent>
            </w:r>
            <w:r>
              <w:rPr>
                <w:noProof/>
                <w:lang w:eastAsia="ru-RU"/>
              </w:rPr>
              <mc:AlternateContent>
                <mc:Choice Requires="wps">
                  <w:drawing>
                    <wp:anchor distT="0" distB="0" distL="114300" distR="114300" simplePos="0" relativeHeight="251716608" behindDoc="0" locked="0" layoutInCell="1" allowOverlap="1" wp14:anchorId="6CB1F3FE" wp14:editId="01EA49D8">
                      <wp:simplePos x="0" y="0"/>
                      <wp:positionH relativeFrom="column">
                        <wp:posOffset>2861945</wp:posOffset>
                      </wp:positionH>
                      <wp:positionV relativeFrom="paragraph">
                        <wp:posOffset>26035</wp:posOffset>
                      </wp:positionV>
                      <wp:extent cx="174625" cy="142875"/>
                      <wp:effectExtent l="0" t="0" r="15875" b="28575"/>
                      <wp:wrapNone/>
                      <wp:docPr id="57" name="Прямоугольник 57"/>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6BC5776" id="Прямоугольник 57" o:spid="_x0000_s1026" style="position:absolute;margin-left:225.35pt;margin-top:2.05pt;width:13.75pt;height:11.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EhnqAIAAG0FAAAOAAAAZHJzL2Uyb0RvYy54bWysVM1uEzEQviPxDpbvdLNR0tComypqVYRU&#10;tRUt6tn12s0Kr8fYTjbhhMQViUfgIbggfvoMmzdi7N1s05IT4uL17HzzzY9n5vBoWSqyENYVoDOa&#10;7vUoEZpDXui7jL69Pn3xkhLnmc6ZAi0yuhKOHk2ePzuszFj0YQYqF5YgiXbjymR05r0ZJ4njM1Ey&#10;twdGaFRKsCXzKNq7JLesQvZSJf1ebz+pwObGAhfO4d+TRkknkV9Kwf2FlE54ojKKsfl42njehjOZ&#10;HLLxnWVmVvA2DPYPUZSs0Oi0ozphnpG5Lf6iKgtuwYH0exzKBKQsuIg5YDZp70k2VzNmRMwFi+NM&#10;Vyb3/2j5+eLSkiLP6HBEiWYlvlH9df1x/aX+Vd+vP9Xf6vv65/pz/bv+Xv8gCMKKVcaN0fDKXNpW&#10;cngN6S+lLcMXEyPLWOVVV2Wx9ITjz3Q02O8PKeGoSgf9l6Nh4EwejI11/pWAkoRLRi0+YqwtW5w5&#10;30A3kOBLaVJl9GCInEF0oIr8tFAqCqGPxLGyZMGwA/wybX1todCz0hhAyKrJI978SomG/o2QWCGM&#10;vN84eMzJOBfa77e8SiM6mEmMoDNMdxkqvwmmxQYzEXu2M+ztMnzssbOIXkH7zrgsNNhdBPm7znOD&#10;32Tf5BzSv4V8hY1hoZkYZ/hpga9xxpy/ZBZHBIcJx95f4CEV4ANAe6NkBvbDrv8Bj52LWkoqHLmM&#10;uvdzZgUl6rXGnj5IB4Mwo1EYDEd9FOy25nZbo+flMeCbprhgDI/XgPdqc5UWyhvcDtPgFVVMc/Sd&#10;Ue7tRjj2zSrA/cLFdBphOJeG+TN9ZXggD1UN3Xa9vGHWtC3psZfPYTOebPykMxtssNQwnXuQRWzb&#10;h7q29caZjo3f7p+wNLbliHrYkpM/AAAA//8DAFBLAwQUAAYACAAAACEAtJVVWt4AAAAIAQAADwAA&#10;AGRycy9kb3ducmV2LnhtbEyPzU7DMBCE70i8g7WVuFGnUUmjEKeqULmC0iJxdeLNTxuvo9htA0/P&#10;coLbrGY0822+ne0grjj53pGC1TICgVQ701Or4OP4+piC8EGT0YMjVPCFHrbF/V2uM+NuVOL1EFrB&#10;JeQzraALYcyk9HWHVvulG5HYa9xkdeBzaqWZ9I3L7SDjKEqk1T3xQqdHfOmwPh8uVsH+FDfV8RNN&#10;Ob3t9uV3kp7fm1Sph8W8ewYRcA5/YfjFZ3QomKlyFzJeDArWT9GGoyxWINhfb9IYRKUgThKQRS7/&#10;P1D8AAAA//8DAFBLAQItABQABgAIAAAAIQC2gziS/gAAAOEBAAATAAAAAAAAAAAAAAAAAAAAAABb&#10;Q29udGVudF9UeXBlc10ueG1sUEsBAi0AFAAGAAgAAAAhADj9If/WAAAAlAEAAAsAAAAAAAAAAAAA&#10;AAAALwEAAF9yZWxzLy5yZWxzUEsBAi0AFAAGAAgAAAAhAM8MSGeoAgAAbQUAAA4AAAAAAAAAAAAA&#10;AAAALgIAAGRycy9lMm9Eb2MueG1sUEsBAi0AFAAGAAgAAAAhALSVVVreAAAACAEAAA8AAAAAAAAA&#10;AAAAAAAAAgUAAGRycy9kb3ducmV2LnhtbFBLBQYAAAAABAAEAPMAAAANBgAAAAA=&#10;" fillcolor="white [3201]" strokecolor="black [3213]"/>
                  </w:pict>
                </mc:Fallback>
              </mc:AlternateContent>
            </w:r>
            <w:r>
              <w:rPr>
                <w:noProof/>
                <w:lang w:eastAsia="ru-RU"/>
              </w:rPr>
              <mc:AlternateContent>
                <mc:Choice Requires="wps">
                  <w:drawing>
                    <wp:anchor distT="0" distB="0" distL="114300" distR="114300" simplePos="0" relativeHeight="251717632" behindDoc="0" locked="0" layoutInCell="1" allowOverlap="1" wp14:anchorId="141F8C9B" wp14:editId="1961E570">
                      <wp:simplePos x="0" y="0"/>
                      <wp:positionH relativeFrom="column">
                        <wp:posOffset>1793240</wp:posOffset>
                      </wp:positionH>
                      <wp:positionV relativeFrom="paragraph">
                        <wp:posOffset>33655</wp:posOffset>
                      </wp:positionV>
                      <wp:extent cx="174625" cy="142875"/>
                      <wp:effectExtent l="0" t="0" r="15875" b="28575"/>
                      <wp:wrapNone/>
                      <wp:docPr id="58" name="Прямоугольник 58"/>
                      <wp:cNvGraphicFramePr/>
                      <a:graphic xmlns:a="http://schemas.openxmlformats.org/drawingml/2006/main">
                        <a:graphicData uri="http://schemas.microsoft.com/office/word/2010/wordprocessingShape">
                          <wps:wsp>
                            <wps:cNvSpPr/>
                            <wps:spPr>
                              <a:xfrm>
                                <a:off x="0" y="0"/>
                                <a:ext cx="174625" cy="14287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9D60171" id="Прямоугольник 58" o:spid="_x0000_s1026" style="position:absolute;margin-left:141.2pt;margin-top:2.65pt;width:13.75pt;height:11.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NF3pgIAAG0FAAAOAAAAZHJzL2Uyb0RvYy54bWysVEtu2zAQ3RfoHQjuG1mGnY8ROTASpCgQ&#10;JEGTImuGImOhFIclacvuqkC3AXqEHqKbop+cQb5Rh5SsOKlXRTfUjGbmzX8OjxalInNhXQE6o+lO&#10;jxKhOeSFvsvou+vTV/uUOM90zhRokdGlcPRo/PLFYWVGog9TULmwBEG0G1Umo1PvzShJHJ+Kkrkd&#10;MEKjUIItmUfW3iW5ZRWilyrp93q7SQU2Nxa4cA7/njRCOo74UgruL6R0whOVUYzNx9fG9za8yfiQ&#10;je4sM9OCt2Gwf4iiZIVGpx3UCfOMzGzxF1RZcAsOpN/hUCYgZcFFzAGzSXvPsrmaMiNiLlgcZ7oy&#10;uf8Hy8/nl5YUeUaH2CnNSuxR/XX1afWl/lU/rD7X3+qH+ufqvv5df69/EFTCilXGjdDwylzalnNI&#10;hvQX0pbhi4mRRazysquyWHjC8We6N9jtDynhKEoH/f29YcBMHo2Ndf61gJIEIqMWmxhry+Znzjeq&#10;a5XgS2lSZfRgiJiBdaCK/LRQKjJhjsSxsmTOcAL8Im19bWihZ6UxgJBVk0ek/FKJBv6tkFghjLzf&#10;OHiKyTgX2u+2uEqjdjCTGEFnmG4zVH4dTKsbzESc2c6wt83wqcfOInoF7TvjstBgtwHk7zvPjf46&#10;+ybnkP4t5EscDAvNxjjDTwvsxhlz/pJZXBFcJlx7f4GPVIANgJaiZAr247b/QR8nF6WUVLhyGXUf&#10;ZswKStQbjTN9kA4GYUcjMxju9ZGxm5LbTYmelceAPU3xwBgeyaDv1ZqUFsobvA6T4BVFTHP0nVHu&#10;7Zo59s0pwPvCxWQS1XAvDfNn+srwAB6qGqbtenHDrGlH0uMsn8N6Pdno2WQ2usFSw2TmQRZxbB/r&#10;2tYbdzoOfnt/wtHY5KPW45Uc/wEAAP//AwBQSwMEFAAGAAgAAAAhADtA0/feAAAACAEAAA8AAABk&#10;cnMvZG93bnJldi54bWxMj8tOwzAQRfdI/IM1SOyoQwrFTeNUFSpbUFoktk48ebSxHdluG/h6hlVZ&#10;js7VvWfy9WQGdkYfemclPM4SYGhrp3vbSvjcvz0IYCEqq9XgLEr4xgDr4vYmV5l2F1vieRdbRiU2&#10;ZEpCF+OYcR7qDo0KMzeiJdY4b1Sk07dce3WhcjPwNEkW3Kje0kKnRnztsD7uTkbC9pA21f4Ldenf&#10;N9vyZyGOH42Q8v5u2qyARZziNQx/+qQOBTlV7mR1YIOEVKRPFJXwPAdGfJ4sl8AqAi8CeJHz/w8U&#10;vwAAAP//AwBQSwECLQAUAAYACAAAACEAtoM4kv4AAADhAQAAEwAAAAAAAAAAAAAAAAAAAAAAW0Nv&#10;bnRlbnRfVHlwZXNdLnhtbFBLAQItABQABgAIAAAAIQA4/SH/1gAAAJQBAAALAAAAAAAAAAAAAAAA&#10;AC8BAABfcmVscy8ucmVsc1BLAQItABQABgAIAAAAIQAPgNF3pgIAAG0FAAAOAAAAAAAAAAAAAAAA&#10;AC4CAABkcnMvZTJvRG9jLnhtbFBLAQItABQABgAIAAAAIQA7QNP33gAAAAgBAAAPAAAAAAAAAAAA&#10;AAAAAAAFAABkcnMvZG93bnJldi54bWxQSwUGAAAAAAQABADzAAAACwYAAAAA&#10;" fillcolor="white [3201]" strokecolor="black [3213]"/>
                  </w:pict>
                </mc:Fallback>
              </mc:AlternateContent>
            </w:r>
            <w:r>
              <w:rPr>
                <w:rFonts w:ascii="Times New Roman" w:eastAsia="Times New Roman" w:hAnsi="Times New Roman" w:cs="Times New Roman"/>
                <w:color w:val="000000"/>
                <w:sz w:val="20"/>
                <w:szCs w:val="20"/>
              </w:rPr>
              <w:t xml:space="preserve">Приложения:   Схема объекта                    Фото                   План  БТИ                                                    </w:t>
            </w: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rPr>
            </w:pPr>
          </w:p>
          <w:p w:rsidR="005D6ED4" w:rsidRDefault="005D6ED4" w:rsidP="00ED70FD">
            <w:pPr>
              <w:widowControl w:val="0"/>
              <w:autoSpaceDE w:val="0"/>
              <w:autoSpaceDN w:val="0"/>
              <w:adjustRightInd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Настоящий акт составлен в _______________ экз.</w:t>
            </w:r>
          </w:p>
        </w:tc>
      </w:tr>
    </w:tbl>
    <w:p w:rsidR="005D6ED4" w:rsidRDefault="005D6ED4" w:rsidP="005D6ED4">
      <w:pPr>
        <w:spacing w:after="0" w:line="240" w:lineRule="auto"/>
        <w:rPr>
          <w:rFonts w:ascii="Times New Roman" w:eastAsia="Lucida Sans Unicode" w:hAnsi="Times New Roman" w:cs="Times New Roman"/>
          <w:b/>
          <w:bCs/>
          <w:kern w:val="2"/>
          <w:sz w:val="20"/>
          <w:szCs w:val="20"/>
          <w:u w:val="single"/>
          <w:lang w:eastAsia="zh-CN"/>
        </w:rPr>
      </w:pPr>
    </w:p>
    <w:tbl>
      <w:tblPr>
        <w:tblStyle w:val="ae"/>
        <w:tblW w:w="0" w:type="auto"/>
        <w:tblInd w:w="-540" w:type="dxa"/>
        <w:tblLook w:val="04A0" w:firstRow="1" w:lastRow="0" w:firstColumn="1" w:lastColumn="0" w:noHBand="0" w:noVBand="1"/>
      </w:tblPr>
      <w:tblGrid>
        <w:gridCol w:w="5237"/>
        <w:gridCol w:w="961"/>
        <w:gridCol w:w="4546"/>
      </w:tblGrid>
      <w:tr w:rsidR="00BB05B3" w:rsidRPr="00107C04" w:rsidTr="00BC7A16">
        <w:tc>
          <w:tcPr>
            <w:tcW w:w="10744" w:type="dxa"/>
            <w:gridSpan w:val="3"/>
          </w:tcPr>
          <w:p w:rsidR="00BB05B3" w:rsidRPr="008401A0" w:rsidRDefault="00BB05B3" w:rsidP="00B12EDA">
            <w:pPr>
              <w:tabs>
                <w:tab w:val="left" w:pos="707"/>
                <w:tab w:val="center" w:pos="4628"/>
              </w:tabs>
              <w:jc w:val="center"/>
              <w:rPr>
                <w:b/>
                <w:bCs/>
                <w:color w:val="000000"/>
                <w:sz w:val="24"/>
                <w:u w:val="single"/>
              </w:rPr>
            </w:pPr>
            <w:r w:rsidRPr="008401A0">
              <w:rPr>
                <w:b/>
                <w:bCs/>
                <w:color w:val="000000"/>
                <w:sz w:val="24"/>
                <w:u w:val="single"/>
              </w:rPr>
              <w:t>ПОДПИСИ СТОРОН</w:t>
            </w:r>
          </w:p>
        </w:tc>
      </w:tr>
      <w:tr w:rsidR="00BB05B3" w:rsidRPr="00107C04" w:rsidTr="00BC7A16">
        <w:tc>
          <w:tcPr>
            <w:tcW w:w="5237" w:type="dxa"/>
          </w:tcPr>
          <w:p w:rsidR="00BB05B3" w:rsidRPr="008401A0" w:rsidRDefault="00BB05B3" w:rsidP="00B12EDA">
            <w:pPr>
              <w:tabs>
                <w:tab w:val="left" w:pos="707"/>
                <w:tab w:val="center" w:pos="4628"/>
              </w:tabs>
              <w:jc w:val="center"/>
              <w:rPr>
                <w:b/>
                <w:bCs/>
                <w:color w:val="000000"/>
                <w:sz w:val="24"/>
              </w:rPr>
            </w:pPr>
            <w:r w:rsidRPr="008401A0">
              <w:rPr>
                <w:b/>
                <w:bCs/>
                <w:color w:val="000000"/>
                <w:sz w:val="24"/>
              </w:rPr>
              <w:t>ЗАКАЗЧИК:</w:t>
            </w:r>
          </w:p>
        </w:tc>
        <w:tc>
          <w:tcPr>
            <w:tcW w:w="961" w:type="dxa"/>
          </w:tcPr>
          <w:p w:rsidR="00BB05B3" w:rsidRPr="008401A0" w:rsidRDefault="00BB05B3" w:rsidP="00B12EDA">
            <w:pPr>
              <w:tabs>
                <w:tab w:val="left" w:pos="707"/>
                <w:tab w:val="center" w:pos="4628"/>
              </w:tabs>
              <w:jc w:val="center"/>
              <w:rPr>
                <w:b/>
                <w:bCs/>
                <w:color w:val="000000"/>
                <w:sz w:val="24"/>
              </w:rPr>
            </w:pPr>
          </w:p>
        </w:tc>
        <w:tc>
          <w:tcPr>
            <w:tcW w:w="4546" w:type="dxa"/>
          </w:tcPr>
          <w:p w:rsidR="00BB05B3" w:rsidRPr="008401A0" w:rsidRDefault="00BB05B3" w:rsidP="00B12EDA">
            <w:pPr>
              <w:tabs>
                <w:tab w:val="left" w:pos="707"/>
                <w:tab w:val="center" w:pos="4628"/>
              </w:tabs>
              <w:jc w:val="center"/>
              <w:rPr>
                <w:b/>
                <w:bCs/>
                <w:color w:val="000000"/>
                <w:sz w:val="24"/>
              </w:rPr>
            </w:pPr>
            <w:r w:rsidRPr="008401A0">
              <w:rPr>
                <w:b/>
                <w:bCs/>
                <w:color w:val="000000"/>
                <w:sz w:val="24"/>
              </w:rPr>
              <w:t>ИСПОЛНИТЕЛЬ:</w:t>
            </w:r>
          </w:p>
        </w:tc>
      </w:tr>
      <w:tr w:rsidR="00BC7A16" w:rsidRPr="00107C04" w:rsidTr="00BC7A16">
        <w:tc>
          <w:tcPr>
            <w:tcW w:w="5237" w:type="dxa"/>
          </w:tcPr>
          <w:p w:rsidR="00BC7A16" w:rsidRPr="008401A0" w:rsidRDefault="00BC7A16" w:rsidP="00BC7A16">
            <w:pPr>
              <w:jc w:val="center"/>
              <w:rPr>
                <w:b/>
                <w:bCs/>
                <w:sz w:val="18"/>
                <w:szCs w:val="18"/>
              </w:rPr>
            </w:pPr>
            <w:r w:rsidRPr="008401A0">
              <w:rPr>
                <w:b/>
                <w:bCs/>
                <w:sz w:val="18"/>
                <w:szCs w:val="18"/>
              </w:rPr>
              <w:t>ПАО «</w:t>
            </w:r>
            <w:proofErr w:type="spellStart"/>
            <w:r w:rsidRPr="008401A0">
              <w:rPr>
                <w:b/>
                <w:bCs/>
                <w:sz w:val="18"/>
                <w:szCs w:val="18"/>
              </w:rPr>
              <w:t>Россети</w:t>
            </w:r>
            <w:proofErr w:type="spellEnd"/>
            <w:r w:rsidRPr="008401A0">
              <w:rPr>
                <w:b/>
                <w:bCs/>
                <w:sz w:val="18"/>
                <w:szCs w:val="18"/>
              </w:rPr>
              <w:t xml:space="preserve"> Центр» (Филиал ПАО «</w:t>
            </w:r>
            <w:proofErr w:type="spellStart"/>
            <w:r w:rsidRPr="008401A0">
              <w:rPr>
                <w:b/>
                <w:bCs/>
                <w:sz w:val="18"/>
                <w:szCs w:val="18"/>
              </w:rPr>
              <w:t>Россети</w:t>
            </w:r>
            <w:proofErr w:type="spellEnd"/>
            <w:r w:rsidRPr="008401A0">
              <w:rPr>
                <w:b/>
                <w:bCs/>
                <w:sz w:val="18"/>
                <w:szCs w:val="18"/>
              </w:rPr>
              <w:t xml:space="preserve"> Центр» -</w:t>
            </w:r>
          </w:p>
          <w:p w:rsidR="00BC7A16" w:rsidRPr="008401A0" w:rsidRDefault="00BC7A16" w:rsidP="00BC7A16">
            <w:pPr>
              <w:tabs>
                <w:tab w:val="left" w:pos="707"/>
                <w:tab w:val="center" w:pos="4628"/>
              </w:tabs>
              <w:jc w:val="center"/>
              <w:rPr>
                <w:b/>
                <w:bCs/>
                <w:color w:val="000000"/>
                <w:sz w:val="24"/>
              </w:rPr>
            </w:pPr>
            <w:r w:rsidRPr="008401A0">
              <w:rPr>
                <w:b/>
                <w:bCs/>
                <w:sz w:val="18"/>
                <w:szCs w:val="18"/>
              </w:rPr>
              <w:t>«Ярэнерго»)</w:t>
            </w:r>
          </w:p>
        </w:tc>
        <w:tc>
          <w:tcPr>
            <w:tcW w:w="961" w:type="dxa"/>
          </w:tcPr>
          <w:p w:rsidR="00BC7A16" w:rsidRPr="008401A0" w:rsidRDefault="00BC7A16" w:rsidP="00BC7A16">
            <w:pPr>
              <w:tabs>
                <w:tab w:val="left" w:pos="707"/>
                <w:tab w:val="center" w:pos="4628"/>
              </w:tabs>
              <w:jc w:val="center"/>
              <w:rPr>
                <w:b/>
                <w:bCs/>
                <w:color w:val="000000"/>
                <w:sz w:val="24"/>
              </w:rPr>
            </w:pPr>
          </w:p>
        </w:tc>
        <w:tc>
          <w:tcPr>
            <w:tcW w:w="4546" w:type="dxa"/>
          </w:tcPr>
          <w:p w:rsidR="00BC7A16" w:rsidRPr="008401A0" w:rsidRDefault="00BC7A16" w:rsidP="00BC7A16">
            <w:pPr>
              <w:tabs>
                <w:tab w:val="left" w:pos="707"/>
                <w:tab w:val="center" w:pos="4628"/>
              </w:tabs>
              <w:jc w:val="center"/>
              <w:rPr>
                <w:b/>
                <w:bCs/>
                <w:color w:val="000000"/>
                <w:sz w:val="24"/>
              </w:rPr>
            </w:pPr>
            <w:r w:rsidRPr="008401A0">
              <w:rPr>
                <w:b/>
                <w:bCs/>
                <w:sz w:val="18"/>
                <w:szCs w:val="18"/>
              </w:rPr>
              <w:t xml:space="preserve">  </w:t>
            </w:r>
          </w:p>
        </w:tc>
      </w:tr>
      <w:tr w:rsidR="00BC7A16" w:rsidRPr="00107C04" w:rsidTr="00BC7A16">
        <w:tc>
          <w:tcPr>
            <w:tcW w:w="5237" w:type="dxa"/>
          </w:tcPr>
          <w:p w:rsidR="00BC7A16" w:rsidRPr="008401A0" w:rsidRDefault="00BC7A16" w:rsidP="00BC7A16">
            <w:pPr>
              <w:jc w:val="center"/>
              <w:rPr>
                <w:b/>
                <w:color w:val="000000"/>
              </w:rPr>
            </w:pPr>
            <w:r>
              <w:rPr>
                <w:b/>
                <w:color w:val="000000"/>
              </w:rPr>
              <w:t>Первый</w:t>
            </w:r>
            <w:r w:rsidRPr="008401A0">
              <w:rPr>
                <w:b/>
                <w:color w:val="000000"/>
              </w:rPr>
              <w:t xml:space="preserve"> заместител</w:t>
            </w:r>
            <w:r>
              <w:rPr>
                <w:b/>
                <w:color w:val="000000"/>
              </w:rPr>
              <w:t xml:space="preserve">ь </w:t>
            </w:r>
            <w:r w:rsidRPr="008401A0">
              <w:rPr>
                <w:b/>
                <w:color w:val="000000"/>
              </w:rPr>
              <w:t>директора-</w:t>
            </w:r>
            <w:r>
              <w:rPr>
                <w:b/>
                <w:color w:val="000000"/>
              </w:rPr>
              <w:t>главный инженер</w:t>
            </w:r>
          </w:p>
          <w:p w:rsidR="00BC7A16" w:rsidRPr="008401A0" w:rsidRDefault="00BC7A16" w:rsidP="00BC7A16">
            <w:pPr>
              <w:jc w:val="center"/>
              <w:rPr>
                <w:b/>
                <w:bCs/>
                <w:sz w:val="18"/>
                <w:szCs w:val="18"/>
              </w:rPr>
            </w:pPr>
            <w:r w:rsidRPr="008401A0">
              <w:rPr>
                <w:b/>
                <w:color w:val="000000"/>
              </w:rPr>
              <w:t>Филиала ПАО «</w:t>
            </w:r>
            <w:proofErr w:type="spellStart"/>
            <w:r w:rsidRPr="008401A0">
              <w:rPr>
                <w:b/>
                <w:color w:val="000000"/>
              </w:rPr>
              <w:t>Россети</w:t>
            </w:r>
            <w:proofErr w:type="spellEnd"/>
            <w:r w:rsidRPr="008401A0">
              <w:rPr>
                <w:b/>
                <w:color w:val="000000"/>
              </w:rPr>
              <w:t xml:space="preserve"> Центр» - «Ярэнерго»</w:t>
            </w:r>
          </w:p>
        </w:tc>
        <w:tc>
          <w:tcPr>
            <w:tcW w:w="961" w:type="dxa"/>
          </w:tcPr>
          <w:p w:rsidR="00BC7A16" w:rsidRPr="008401A0" w:rsidRDefault="00BC7A16" w:rsidP="00BC7A16">
            <w:pPr>
              <w:tabs>
                <w:tab w:val="left" w:pos="707"/>
                <w:tab w:val="center" w:pos="4628"/>
              </w:tabs>
              <w:jc w:val="center"/>
              <w:rPr>
                <w:b/>
                <w:bCs/>
                <w:color w:val="000000"/>
                <w:sz w:val="24"/>
              </w:rPr>
            </w:pPr>
          </w:p>
        </w:tc>
        <w:tc>
          <w:tcPr>
            <w:tcW w:w="4546" w:type="dxa"/>
          </w:tcPr>
          <w:p w:rsidR="00BC7A16" w:rsidRPr="008401A0" w:rsidRDefault="00BC7A16" w:rsidP="00BC7A16">
            <w:pPr>
              <w:tabs>
                <w:tab w:val="left" w:pos="707"/>
                <w:tab w:val="center" w:pos="4628"/>
              </w:tabs>
              <w:jc w:val="center"/>
              <w:rPr>
                <w:b/>
                <w:bCs/>
                <w:sz w:val="18"/>
                <w:szCs w:val="18"/>
              </w:rPr>
            </w:pPr>
            <w:r w:rsidRPr="008401A0">
              <w:rPr>
                <w:b/>
                <w:sz w:val="18"/>
                <w:szCs w:val="18"/>
              </w:rPr>
              <w:t>Директор</w:t>
            </w:r>
          </w:p>
        </w:tc>
      </w:tr>
      <w:tr w:rsidR="00BB05B3" w:rsidTr="00BC7A16">
        <w:tc>
          <w:tcPr>
            <w:tcW w:w="5237"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proofErr w:type="spellStart"/>
            <w:r w:rsidR="00BC7A16">
              <w:rPr>
                <w:color w:val="000000"/>
                <w:sz w:val="24"/>
                <w:szCs w:val="24"/>
              </w:rPr>
              <w:t>Плещев</w:t>
            </w:r>
            <w:proofErr w:type="spellEnd"/>
            <w:r w:rsidR="00BC7A16">
              <w:rPr>
                <w:color w:val="000000"/>
                <w:sz w:val="24"/>
                <w:szCs w:val="24"/>
              </w:rPr>
              <w:t xml:space="preserve"> В.В</w:t>
            </w:r>
            <w:r w:rsidRPr="008401A0">
              <w:rPr>
                <w:color w:val="000000"/>
                <w:sz w:val="24"/>
                <w:szCs w:val="24"/>
              </w:rPr>
              <w:t>./</w:t>
            </w:r>
          </w:p>
          <w:p w:rsidR="00BB05B3" w:rsidRPr="008401A0"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c>
          <w:tcPr>
            <w:tcW w:w="961" w:type="dxa"/>
          </w:tcPr>
          <w:p w:rsidR="00BB05B3" w:rsidRPr="008401A0" w:rsidRDefault="00BB05B3" w:rsidP="00B12EDA">
            <w:pPr>
              <w:tabs>
                <w:tab w:val="left" w:pos="707"/>
                <w:tab w:val="center" w:pos="4628"/>
              </w:tabs>
              <w:jc w:val="center"/>
              <w:rPr>
                <w:b/>
                <w:bCs/>
                <w:color w:val="000000"/>
                <w:sz w:val="24"/>
              </w:rPr>
            </w:pPr>
          </w:p>
        </w:tc>
        <w:tc>
          <w:tcPr>
            <w:tcW w:w="4546"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r w:rsidRPr="008401A0">
              <w:rPr>
                <w:bCs/>
                <w:color w:val="000000"/>
                <w:sz w:val="24"/>
              </w:rPr>
              <w:t xml:space="preserve"> </w:t>
            </w:r>
            <w:r w:rsidR="00BC7A16">
              <w:rPr>
                <w:bCs/>
                <w:color w:val="000000"/>
                <w:sz w:val="24"/>
              </w:rPr>
              <w:t>____________</w:t>
            </w:r>
            <w:r w:rsidRPr="008401A0">
              <w:rPr>
                <w:color w:val="000000"/>
                <w:sz w:val="24"/>
                <w:szCs w:val="24"/>
              </w:rPr>
              <w:t>./</w:t>
            </w:r>
          </w:p>
          <w:p w:rsidR="00BB05B3" w:rsidRPr="008401A0"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r>
    </w:tbl>
    <w:p w:rsidR="0018018E" w:rsidRPr="003B5C68" w:rsidRDefault="0018018E" w:rsidP="005D6ED4">
      <w:pPr>
        <w:spacing w:after="0" w:line="240" w:lineRule="auto"/>
        <w:rPr>
          <w:rFonts w:ascii="Times New Roman" w:eastAsia="Times New Roman" w:hAnsi="Times New Roman" w:cs="Times New Roman"/>
          <w:sz w:val="24"/>
          <w:szCs w:val="24"/>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outlineLvl w:val="1"/>
        <w:rPr>
          <w:rFonts w:ascii="Times New Roman" w:eastAsia="Lucida Sans Unicode" w:hAnsi="Times New Roman" w:cs="Times New Roman"/>
          <w:b/>
          <w:bCs/>
          <w:i/>
          <w:iCs/>
          <w:kern w:val="1"/>
          <w:sz w:val="20"/>
          <w:szCs w:val="20"/>
        </w:rPr>
      </w:pPr>
      <w:r w:rsidRPr="003B5C68">
        <w:rPr>
          <w:rFonts w:ascii="Times New Roman" w:eastAsia="Times New Roman" w:hAnsi="Times New Roman" w:cs="Times New Roman"/>
          <w:sz w:val="24"/>
          <w:szCs w:val="24"/>
        </w:rPr>
        <w:lastRenderedPageBreak/>
        <w:t xml:space="preserve">                                                                                                                                              </w:t>
      </w:r>
      <w:r w:rsidRPr="003B5C68">
        <w:rPr>
          <w:rFonts w:ascii="Times New Roman" w:eastAsia="Lucida Sans Unicode" w:hAnsi="Times New Roman" w:cs="Times New Roman"/>
          <w:b/>
          <w:bCs/>
          <w:i/>
          <w:iCs/>
          <w:kern w:val="1"/>
          <w:sz w:val="20"/>
          <w:szCs w:val="20"/>
        </w:rPr>
        <w:t xml:space="preserve">Приложение № 4  </w:t>
      </w:r>
    </w:p>
    <w:p w:rsidR="005D6ED4" w:rsidRPr="003B5C68" w:rsidRDefault="005D6ED4" w:rsidP="005D6ED4">
      <w:pPr>
        <w:spacing w:after="0" w:line="240" w:lineRule="auto"/>
        <w:ind w:left="6480"/>
        <w:jc w:val="right"/>
        <w:rPr>
          <w:rFonts w:ascii="Times New Roman" w:eastAsia="Times New Roman" w:hAnsi="Times New Roman" w:cs="Times New Roman"/>
          <w:i/>
          <w:sz w:val="20"/>
          <w:szCs w:val="20"/>
          <w:lang w:eastAsia="ru-RU"/>
        </w:rPr>
      </w:pPr>
      <w:r w:rsidRPr="003B5C68">
        <w:rPr>
          <w:rFonts w:ascii="Times New Roman" w:eastAsia="Times New Roman" w:hAnsi="Times New Roman" w:cs="Times New Roman"/>
          <w:i/>
          <w:sz w:val="20"/>
          <w:szCs w:val="20"/>
          <w:lang w:eastAsia="ru-RU"/>
        </w:rPr>
        <w:t xml:space="preserve">к Договору  на оказание </w:t>
      </w:r>
    </w:p>
    <w:p w:rsidR="005D6ED4" w:rsidRPr="003B5C68" w:rsidRDefault="005D6ED4" w:rsidP="005D6ED4">
      <w:pPr>
        <w:spacing w:after="0" w:line="240" w:lineRule="auto"/>
        <w:ind w:left="6480"/>
        <w:jc w:val="right"/>
        <w:rPr>
          <w:rFonts w:ascii="Times New Roman" w:eastAsia="Times New Roman" w:hAnsi="Times New Roman" w:cs="Times New Roman"/>
          <w:i/>
          <w:sz w:val="20"/>
          <w:szCs w:val="20"/>
          <w:lang w:eastAsia="ru-RU"/>
        </w:rPr>
      </w:pPr>
      <w:r w:rsidRPr="003B5C68">
        <w:rPr>
          <w:rFonts w:ascii="Times New Roman" w:eastAsia="Times New Roman" w:hAnsi="Times New Roman" w:cs="Times New Roman"/>
          <w:i/>
          <w:sz w:val="20"/>
          <w:szCs w:val="20"/>
          <w:lang w:eastAsia="ru-RU"/>
        </w:rPr>
        <w:t xml:space="preserve">охранных услуг </w:t>
      </w:r>
    </w:p>
    <w:p w:rsidR="005D6ED4" w:rsidRPr="003B5C68" w:rsidRDefault="005D6ED4" w:rsidP="005D6ED4">
      <w:pPr>
        <w:spacing w:after="0" w:line="240" w:lineRule="auto"/>
        <w:jc w:val="right"/>
        <w:rPr>
          <w:rFonts w:ascii="Times New Roman" w:eastAsia="Times New Roman" w:hAnsi="Times New Roman" w:cs="Times New Roman"/>
          <w:i/>
          <w:color w:val="000000"/>
          <w:sz w:val="20"/>
          <w:szCs w:val="20"/>
          <w:lang w:eastAsia="ru-RU"/>
        </w:rPr>
      </w:pPr>
      <w:r w:rsidRPr="003B5C68">
        <w:rPr>
          <w:rFonts w:ascii="Times New Roman" w:eastAsia="Times New Roman" w:hAnsi="Times New Roman" w:cs="Times New Roman"/>
          <w:i/>
          <w:color w:val="FF0000"/>
          <w:sz w:val="20"/>
          <w:szCs w:val="20"/>
          <w:lang w:eastAsia="ru-RU"/>
        </w:rPr>
        <w:t xml:space="preserve"> </w:t>
      </w:r>
      <w:r w:rsidRPr="003B5C68">
        <w:rPr>
          <w:rFonts w:ascii="Times New Roman" w:eastAsia="Times New Roman" w:hAnsi="Times New Roman" w:cs="Times New Roman"/>
          <w:i/>
          <w:color w:val="000000"/>
          <w:sz w:val="20"/>
          <w:szCs w:val="20"/>
          <w:lang w:eastAsia="ru-RU"/>
        </w:rPr>
        <w:t>№ ___от «___» __________ 20__ г.</w:t>
      </w:r>
    </w:p>
    <w:p w:rsidR="005D6ED4" w:rsidRPr="003B5C68" w:rsidRDefault="005D6ED4" w:rsidP="005D6ED4">
      <w:pPr>
        <w:spacing w:after="0" w:line="240" w:lineRule="auto"/>
        <w:jc w:val="right"/>
        <w:rPr>
          <w:rFonts w:ascii="Times New Roman" w:eastAsia="Times New Roman" w:hAnsi="Times New Roman" w:cs="Times New Roman"/>
          <w:color w:val="000000"/>
          <w:sz w:val="20"/>
          <w:szCs w:val="20"/>
          <w:lang w:eastAsia="ru-RU"/>
        </w:rPr>
      </w:pPr>
    </w:p>
    <w:p w:rsidR="005D6ED4" w:rsidRPr="003B5C68" w:rsidRDefault="005D6ED4" w:rsidP="005D6ED4">
      <w:pPr>
        <w:spacing w:after="0" w:line="240" w:lineRule="auto"/>
        <w:ind w:left="-540" w:right="-750"/>
        <w:jc w:val="center"/>
        <w:rPr>
          <w:rFonts w:ascii="Times New Roman" w:eastAsia="Times New Roman" w:hAnsi="Times New Roman" w:cs="Times New Roman"/>
          <w:b/>
          <w:bCs/>
          <w:sz w:val="20"/>
          <w:szCs w:val="20"/>
          <w:lang w:eastAsia="ru-RU"/>
        </w:rPr>
      </w:pPr>
      <w:r w:rsidRPr="003B5C68">
        <w:rPr>
          <w:rFonts w:ascii="Times New Roman" w:eastAsia="Times New Roman" w:hAnsi="Times New Roman" w:cs="Times New Roman"/>
          <w:b/>
          <w:bCs/>
          <w:sz w:val="20"/>
          <w:szCs w:val="20"/>
          <w:lang w:eastAsia="ru-RU"/>
        </w:rPr>
        <w:t xml:space="preserve">Общие условия предоставления услуг </w:t>
      </w:r>
    </w:p>
    <w:p w:rsidR="005D6ED4" w:rsidRPr="003B5C68" w:rsidRDefault="005D6ED4" w:rsidP="005D6ED4">
      <w:pPr>
        <w:spacing w:after="0" w:line="240" w:lineRule="auto"/>
        <w:ind w:left="-540" w:right="-750"/>
        <w:jc w:val="center"/>
        <w:rPr>
          <w:rFonts w:ascii="Times New Roman" w:eastAsia="Times New Roman" w:hAnsi="Times New Roman" w:cs="Times New Roman"/>
          <w:b/>
          <w:bCs/>
          <w:sz w:val="20"/>
          <w:szCs w:val="20"/>
          <w:lang w:eastAsia="ru-RU"/>
        </w:rPr>
      </w:pP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В соответствии с настоящими Общими условиями </w:t>
      </w:r>
      <w:r w:rsidRPr="003B5C68">
        <w:rPr>
          <w:rFonts w:ascii="Times New Roman" w:eastAsia="Times New Roman" w:hAnsi="Times New Roman" w:cs="Times New Roman"/>
          <w:color w:val="000000"/>
          <w:spacing w:val="5"/>
          <w:sz w:val="20"/>
          <w:szCs w:val="20"/>
          <w:lang w:eastAsia="ru-RU"/>
        </w:rPr>
        <w:t>Исполнитель</w:t>
      </w:r>
      <w:r w:rsidRPr="003B5C68">
        <w:rPr>
          <w:rFonts w:ascii="Times New Roman" w:eastAsia="Times New Roman" w:hAnsi="Times New Roman" w:cs="Times New Roman"/>
          <w:color w:val="000000"/>
          <w:sz w:val="20"/>
          <w:szCs w:val="20"/>
          <w:lang w:eastAsia="ru-RU"/>
        </w:rPr>
        <w:t xml:space="preserve"> оказывают услуги юридическим и физическим лицам. Настоящие условия являются неотъемлемой частью договора, заключенного между Исполнителем и Заказчиком, обязательны для исполнения Сторонами. Определения </w:t>
      </w:r>
      <w:proofErr w:type="gramStart"/>
      <w:r w:rsidRPr="003B5C68">
        <w:rPr>
          <w:rFonts w:ascii="Times New Roman" w:eastAsia="Times New Roman" w:hAnsi="Times New Roman" w:cs="Times New Roman"/>
          <w:color w:val="000000"/>
          <w:sz w:val="20"/>
          <w:szCs w:val="20"/>
          <w:lang w:eastAsia="ru-RU"/>
        </w:rPr>
        <w:t>основных понятий</w:t>
      </w:r>
      <w:proofErr w:type="gramEnd"/>
      <w:r w:rsidRPr="003B5C68">
        <w:rPr>
          <w:rFonts w:ascii="Times New Roman" w:eastAsia="Times New Roman" w:hAnsi="Times New Roman" w:cs="Times New Roman"/>
          <w:color w:val="000000"/>
          <w:sz w:val="20"/>
          <w:szCs w:val="20"/>
          <w:lang w:eastAsia="ru-RU"/>
        </w:rPr>
        <w:t xml:space="preserve"> принятых в договоре распространяются также и на настоящие условия.</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 Договор заключается после оборудования Объекта Системой  безопасности и проведения приемки Системы безопасности по акту приемки в эксплуатацию и подключении охранной, охранно-пожарной и (или) тревожной сигнализации.</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2. Проектирование, монтаж, обучение правилам управления Системой безопасности, техническое обслуживание и ремонт оборудования Системы безопасности не являются предметом договора,  проводятся Заказчиком по отдельным соглашениям.</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3. Исполнитель совместно с Заказчиком подготавливают Акт обследования (Приложение № 3 к Договору) на каждый Объект Заказчика, по которому Стороны определяют техническую </w:t>
      </w:r>
      <w:proofErr w:type="spellStart"/>
      <w:r w:rsidRPr="003B5C68">
        <w:rPr>
          <w:rFonts w:ascii="Times New Roman" w:eastAsia="Times New Roman" w:hAnsi="Times New Roman" w:cs="Times New Roman"/>
          <w:color w:val="000000"/>
          <w:sz w:val="20"/>
          <w:szCs w:val="20"/>
          <w:lang w:eastAsia="ru-RU"/>
        </w:rPr>
        <w:t>укрепленность</w:t>
      </w:r>
      <w:proofErr w:type="spellEnd"/>
      <w:r w:rsidRPr="003B5C68">
        <w:rPr>
          <w:rFonts w:ascii="Times New Roman" w:eastAsia="Times New Roman" w:hAnsi="Times New Roman" w:cs="Times New Roman"/>
          <w:color w:val="000000"/>
          <w:sz w:val="20"/>
          <w:szCs w:val="20"/>
          <w:lang w:eastAsia="ru-RU"/>
        </w:rPr>
        <w:t xml:space="preserve"> Объекта и места возможного проникновения. Акт обследования направляется Заказчику для рассмотрения и подписания. В случае невозвращения или возвращения неподписанного Акта, Акт обследования считается подписанным со стороны Заказчика. </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4. В случаях, когда в отношении Объекта распространяются требования руководящих отраслевых или ведомственных нормативных документов, касающихся проведения мероприятий по усилению конструктивных элементов зданий и помещений  и (или) когда Объект подлежит оснащению средствами охранно-пожарной и тревожной сигнализации для лицензирования своей деятельности в ЦБ РФ,  разрешительной системе, инспекции пробирного надзора, ГИБДД и пр., выполнение рекомендаций Исполнителя  для Заказчика является обязательным.</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5. Заказчик обеспечивает Исполнителю возможность доступа во все охраняемые помещения для выяснения причин срабатывания Системы безопасности. </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6. Порядок реагирования на сигнальную информацию, передаваемые Системой безопасности с Объекта  определяется Заказчиком и Исполнителем при заключении договора. </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7. Перед включением Системы безопасности в режим охраны Заказчик должен проверить, чтобы на Объекте не остались люди, животные, включенные электроприборы, источники огня, были закрыты двери, окна, форточки, люки и т.д.  на запорные и замковые устройства.</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8. Реагирование на сигнальную информацию Системы безопасности о несанкционированном проникновении и (или) о нападении на Объект осуществляется с момента постановки Объекта в режим охраны и до момента его снятия с охраны. Управление Системой безопасности осуществляется Заказчиком. </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9. Зоной действия носимых кнопок тревожной сигнализации, если в инструкции по управлению Системой безопасности не определено иное, являются помещения в границах Объекта. </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10. Оповещение Заказчика и/или уполномоченных лиц осуществляется  Исполнителем при поступлении  сообщений по телефонам в порядке очередности, указанной в Приложении № 1. Исполнитель вправе не оповещать Заказчика и/или уполномоченных им лиц о поступивших Тревожных сообщениях с Объекта, если после поступления Тревожного сообщения Заказчик с использованием Кодового слова отменил тревогу. Оператором ЦСМ Исполнителя делается попытка дозвона по каждому из указанных в  Приложении № 1 телефонных номеров.</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11. Оповещение Заказчика или уполномоченных им лиц считается состоявшимся если:</w:t>
      </w:r>
    </w:p>
    <w:p w:rsidR="005D6ED4" w:rsidRPr="003B5C68" w:rsidRDefault="005D6ED4" w:rsidP="003F787A">
      <w:pPr>
        <w:spacing w:after="0" w:line="32" w:lineRule="atLeast"/>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-Информация о получении сообщения доведена до Заказчика или уполномоченных им лиц по любому из указанных контактных телефонов: тел._______________, _____________________.</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ar-SA"/>
        </w:rPr>
      </w:pPr>
      <w:r w:rsidRPr="003B5C68">
        <w:rPr>
          <w:rFonts w:ascii="Times New Roman" w:eastAsia="Times New Roman" w:hAnsi="Times New Roman" w:cs="Times New Roman"/>
          <w:color w:val="000000"/>
          <w:sz w:val="20"/>
          <w:szCs w:val="20"/>
          <w:lang w:eastAsia="ar-SA"/>
        </w:rPr>
        <w:t>Попытки дозвона по всем номерам Заказчика или уполномоченных им лиц были неуспешны:</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ar-SA"/>
        </w:rPr>
      </w:pPr>
      <w:r w:rsidRPr="003B5C68">
        <w:rPr>
          <w:rFonts w:ascii="Times New Roman" w:eastAsia="Times New Roman" w:hAnsi="Times New Roman" w:cs="Times New Roman"/>
          <w:color w:val="000000"/>
          <w:sz w:val="20"/>
          <w:szCs w:val="20"/>
          <w:lang w:eastAsia="ar-SA"/>
        </w:rPr>
        <w:t>- получен сигнал «линия занята» (короткие гудки);</w:t>
      </w:r>
    </w:p>
    <w:p w:rsidR="005D6ED4" w:rsidRPr="003B5C68" w:rsidRDefault="005D6ED4" w:rsidP="003F787A">
      <w:pPr>
        <w:spacing w:after="0" w:line="32" w:lineRule="atLeast"/>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получены до 6(шести) сигналов включительно «Нет ответа» (длинные гудки);</w:t>
      </w:r>
    </w:p>
    <w:p w:rsidR="005D6ED4" w:rsidRPr="003B5C68" w:rsidRDefault="005D6ED4" w:rsidP="003F787A">
      <w:pPr>
        <w:spacing w:after="0" w:line="32" w:lineRule="atLeast"/>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 получен ответ автоответчика </w:t>
      </w:r>
    </w:p>
    <w:p w:rsidR="005D6ED4" w:rsidRPr="003B5C68" w:rsidRDefault="005D6ED4" w:rsidP="003F787A">
      <w:pPr>
        <w:spacing w:after="0" w:line="32" w:lineRule="atLeast"/>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12. Оповещение Заказчика или уполномоченных им лиц на автоответчик не осуществляется.</w:t>
      </w:r>
    </w:p>
    <w:p w:rsidR="005D6ED4" w:rsidRPr="003B5C68" w:rsidRDefault="005D6ED4" w:rsidP="003F787A">
      <w:pPr>
        <w:spacing w:after="0" w:line="32" w:lineRule="atLeast"/>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13. Исполнитель осуществляет запись телефонных переговоров между операторами Центральной станции мониторинга и Заказчиком и/или уполномоченными им лицами при исполнении своих обязательств по Договору. Запись телефонных разговоров хранится Исполнителем до 3 (трех) месяцев.</w:t>
      </w:r>
    </w:p>
    <w:p w:rsidR="005D6ED4" w:rsidRPr="003B5C68" w:rsidRDefault="005D6ED4" w:rsidP="003F787A">
      <w:pPr>
        <w:spacing w:after="0" w:line="32" w:lineRule="atLeast"/>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14. Сообщения о проникновении на Объект формируются Системой безопасности с момента постановки Объекта в режим охраны и до момента его снятия с охраны. Формирование Системы безопасности сообщений о нападении, пожаре, а также сообщений служебного мониторинга обеспечивается круглосуточно.</w:t>
      </w:r>
    </w:p>
    <w:p w:rsidR="005D6ED4" w:rsidRPr="003B5C68" w:rsidRDefault="005D6ED4" w:rsidP="003F787A">
      <w:pPr>
        <w:spacing w:after="0" w:line="32" w:lineRule="atLeast"/>
        <w:ind w:left="142" w:right="-3"/>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15. Исправность телефонной связи (проводной или сотовой) и сети электропитания (220В), к которым подключено оборудование Системы безопасности, обеспечивается Заказчиком.</w:t>
      </w:r>
    </w:p>
    <w:p w:rsidR="005D6ED4" w:rsidRPr="003B5C68" w:rsidRDefault="005D6ED4" w:rsidP="003F787A">
      <w:pPr>
        <w:spacing w:after="0" w:line="32" w:lineRule="atLeast"/>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16. В случаях, когда неисправность Системы безопасности может негативно повлиять на работу приемного оборудования Центральной станции мониторинга Исполнителя, Заказчик обязуется обеспечить Исполнителю право доступа на Объект для отключения Системы безопасности не позднее 4 (четырех) часов с момента оповещения о технической неисправности (при оповещении до 20.00 ч. текущих суток) и не позднее 10.00 ч., следующих суток (при оповещении после 20.00 ч. текущих суток), включая выходные и праздничные дни.</w:t>
      </w:r>
    </w:p>
    <w:p w:rsidR="005D6ED4" w:rsidRPr="003B5C68" w:rsidRDefault="005D6ED4" w:rsidP="003F787A">
      <w:pPr>
        <w:autoSpaceDN w:val="0"/>
        <w:spacing w:after="0" w:line="240" w:lineRule="auto"/>
        <w:ind w:left="142" w:right="-3"/>
        <w:jc w:val="both"/>
        <w:rPr>
          <w:rFonts w:ascii="Times New Roman" w:eastAsia="Lucida Sans Unicode" w:hAnsi="Times New Roman" w:cs="Times New Roman"/>
          <w:kern w:val="3"/>
          <w:sz w:val="20"/>
          <w:szCs w:val="24"/>
          <w:lang w:eastAsia="zh-CN"/>
        </w:rPr>
      </w:pPr>
      <w:r w:rsidRPr="003B5C68">
        <w:rPr>
          <w:rFonts w:ascii="Times New Roman" w:eastAsia="Calibri" w:hAnsi="Times New Roman" w:cs="Times New Roman"/>
          <w:color w:val="000000"/>
          <w:sz w:val="20"/>
          <w:szCs w:val="20"/>
          <w:lang w:eastAsia="zh-CN"/>
        </w:rPr>
        <w:t xml:space="preserve">17. После прекращения действия договора Заказчик обязуется обеспечить отключение Системы безопасности от ЦСМ Исполнителя и предоставляет Исполнителю право доступа на Объект для отключения Системы безопасности от ЦСМ. </w:t>
      </w:r>
      <w:r w:rsidRPr="003B5C68">
        <w:rPr>
          <w:rFonts w:ascii="Times New Roman" w:eastAsia="Lucida Sans Unicode" w:hAnsi="Times New Roman" w:cs="Times New Roman"/>
          <w:kern w:val="3"/>
          <w:sz w:val="20"/>
          <w:szCs w:val="20"/>
          <w:lang w:eastAsia="zh-CN"/>
        </w:rPr>
        <w:t>В случае передачи технических средств охраны (далее – ТСО) Заказчику по Акту приема-передачи ТСО (Приложение № 6 к Договору) на период действия Договора Зака</w:t>
      </w:r>
      <w:r w:rsidRPr="003B5C68">
        <w:rPr>
          <w:rFonts w:ascii="Times New Roman" w:eastAsia="Lucida Sans Unicode" w:hAnsi="Times New Roman" w:cs="Times New Roman"/>
          <w:i/>
          <w:kern w:val="3"/>
          <w:sz w:val="20"/>
          <w:szCs w:val="20"/>
          <w:lang w:eastAsia="zh-CN"/>
        </w:rPr>
        <w:t>з</w:t>
      </w:r>
      <w:r w:rsidRPr="003B5C68">
        <w:rPr>
          <w:rFonts w:ascii="Times New Roman" w:eastAsia="Lucida Sans Unicode" w:hAnsi="Times New Roman" w:cs="Times New Roman"/>
          <w:kern w:val="3"/>
          <w:sz w:val="20"/>
          <w:szCs w:val="20"/>
          <w:lang w:eastAsia="zh-CN"/>
        </w:rPr>
        <w:t xml:space="preserve">чик обязан возвратить переданные ТСО после прекращения </w:t>
      </w:r>
      <w:r w:rsidRPr="003B5C68">
        <w:rPr>
          <w:rFonts w:ascii="Times New Roman" w:eastAsia="Lucida Sans Unicode" w:hAnsi="Times New Roman" w:cs="Times New Roman"/>
          <w:kern w:val="3"/>
          <w:sz w:val="20"/>
          <w:szCs w:val="20"/>
          <w:lang w:eastAsia="zh-CN"/>
        </w:rPr>
        <w:lastRenderedPageBreak/>
        <w:t>действия Договора в течение 1 (одного) рабочего дня с подписанием Акта о возврате, в том состоянии, в  котором ТСО было передано Заказчику Охраной.</w:t>
      </w:r>
      <w:r w:rsidRPr="003B5C68">
        <w:rPr>
          <w:rFonts w:ascii="Times New Roman" w:eastAsia="Calibri" w:hAnsi="Times New Roman" w:cs="Times New Roman"/>
          <w:sz w:val="18"/>
          <w:szCs w:val="18"/>
        </w:rPr>
        <w:t xml:space="preserve"> </w:t>
      </w:r>
      <w:r w:rsidRPr="003B5C68">
        <w:rPr>
          <w:rFonts w:ascii="Times New Roman" w:eastAsia="Calibri" w:hAnsi="Times New Roman" w:cs="Times New Roman"/>
          <w:sz w:val="20"/>
          <w:szCs w:val="20"/>
        </w:rPr>
        <w:t>В случае невозврата ТСО, несвоевременного возврата ТСО или возврата ТСО в ненадлежащем состоянии Заказчик обязуется уплатить полную стоимость ТСО, указанную в Приложении № 6 к Договору.</w:t>
      </w:r>
    </w:p>
    <w:p w:rsidR="005D6ED4" w:rsidRPr="003B5C68" w:rsidRDefault="005D6ED4" w:rsidP="003F787A">
      <w:pPr>
        <w:spacing w:after="0" w:line="32" w:lineRule="atLeast"/>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18. Контроль канала связи осуществляется путем регистрации со стороны ЦСМ Исполнителя тестовых сигналов, передаваемых Системой безопасности не менее 1(одного) раза в сутки.</w:t>
      </w:r>
    </w:p>
    <w:p w:rsidR="005D6ED4" w:rsidRPr="003B5C68" w:rsidRDefault="005D6ED4" w:rsidP="003F787A">
      <w:pPr>
        <w:spacing w:after="0" w:line="32" w:lineRule="atLeast"/>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19. Услуги предоставляются Заказчику только после подключения Системы безопасности на Объекте к ЦСМ. Управление Системой безопасности осуществляется Заказчиком самостоятельно.</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20. Заказчик обеспечивает проведение технического обслуживания Системы безопасности уполномоченными организациями, которое должно включать в себя: </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 восстановление работоспособности Системы безопасности (при невозможности включения Системы безопасности в режим охраны, периодических срабатываниях Системы безопасности, пропадании телефонной или радиосвязи); </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 устранение недостатков в техническом состоянии Системы безопасности,  выявление и устранение причин «ложных» срабатываний  сигнализации; </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 проведение (не реже одного раза в три месяца) профилактических (регламентных) работ. </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21. Для перепрограммирования, технического обслуживания и ремонта Системы безопасности не допускаются лица и организации, не имеющие  письменного согласования Исполнителя на проведение указанных работ. О наименовании и контактных телефонах организации уполномоченной осуществлять техническое обслуживание Системы безопасности, а также об изменениях этих данных в течение срока действия Договора, Заказчик уведомляет исполнителя.</w:t>
      </w:r>
    </w:p>
    <w:p w:rsidR="005D6ED4" w:rsidRPr="003B5C68"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color w:val="000000"/>
          <w:sz w:val="20"/>
          <w:szCs w:val="20"/>
          <w:lang w:eastAsia="ru-RU"/>
        </w:rPr>
        <w:t xml:space="preserve">22. В течение срока действия договора представители Исполнителя могут проводить обследования технической </w:t>
      </w:r>
      <w:proofErr w:type="spellStart"/>
      <w:r w:rsidRPr="003B5C68">
        <w:rPr>
          <w:rFonts w:ascii="Times New Roman" w:eastAsia="Times New Roman" w:hAnsi="Times New Roman" w:cs="Times New Roman"/>
          <w:color w:val="000000"/>
          <w:sz w:val="20"/>
          <w:szCs w:val="20"/>
          <w:lang w:eastAsia="ru-RU"/>
        </w:rPr>
        <w:t>укрепленности</w:t>
      </w:r>
      <w:proofErr w:type="spellEnd"/>
      <w:r w:rsidRPr="003B5C68">
        <w:rPr>
          <w:rFonts w:ascii="Times New Roman" w:eastAsia="Times New Roman" w:hAnsi="Times New Roman" w:cs="Times New Roman"/>
          <w:color w:val="000000"/>
          <w:sz w:val="20"/>
          <w:szCs w:val="20"/>
          <w:lang w:eastAsia="ru-RU"/>
        </w:rPr>
        <w:t xml:space="preserve"> Объекта и проверку технического состояния Системы безопасности. Заказчик, при этом, обеспечивает допуск представителей Исполнителя  на Объект.</w:t>
      </w:r>
    </w:p>
    <w:p w:rsidR="005D6ED4" w:rsidRDefault="005D6ED4" w:rsidP="003F787A">
      <w:pPr>
        <w:spacing w:after="0" w:line="240" w:lineRule="auto"/>
        <w:ind w:left="142" w:right="-3"/>
        <w:jc w:val="both"/>
        <w:rPr>
          <w:rFonts w:ascii="Times New Roman" w:eastAsia="Times New Roman" w:hAnsi="Times New Roman" w:cs="Times New Roman"/>
          <w:color w:val="000000"/>
          <w:sz w:val="20"/>
          <w:szCs w:val="20"/>
          <w:lang w:eastAsia="ru-RU"/>
        </w:rPr>
      </w:pPr>
    </w:p>
    <w:p w:rsidR="0018018E" w:rsidRPr="003B5C68" w:rsidRDefault="0018018E" w:rsidP="005D6ED4">
      <w:pPr>
        <w:spacing w:after="0" w:line="240" w:lineRule="auto"/>
        <w:ind w:left="-540" w:right="-3"/>
        <w:jc w:val="both"/>
        <w:rPr>
          <w:rFonts w:ascii="Times New Roman" w:eastAsia="Times New Roman" w:hAnsi="Times New Roman" w:cs="Times New Roman"/>
          <w:color w:val="000000"/>
          <w:sz w:val="20"/>
          <w:szCs w:val="20"/>
          <w:lang w:eastAsia="ru-RU"/>
        </w:rPr>
      </w:pPr>
    </w:p>
    <w:tbl>
      <w:tblPr>
        <w:tblStyle w:val="ae"/>
        <w:tblW w:w="0" w:type="auto"/>
        <w:tblInd w:w="-540" w:type="dxa"/>
        <w:tblLook w:val="04A0" w:firstRow="1" w:lastRow="0" w:firstColumn="1" w:lastColumn="0" w:noHBand="0" w:noVBand="1"/>
      </w:tblPr>
      <w:tblGrid>
        <w:gridCol w:w="5221"/>
        <w:gridCol w:w="956"/>
        <w:gridCol w:w="4567"/>
      </w:tblGrid>
      <w:tr w:rsidR="00BB05B3" w:rsidRPr="008401A0" w:rsidTr="00BC7A16">
        <w:tc>
          <w:tcPr>
            <w:tcW w:w="10744" w:type="dxa"/>
            <w:gridSpan w:val="3"/>
          </w:tcPr>
          <w:p w:rsidR="00BB05B3" w:rsidRPr="008401A0" w:rsidRDefault="00BB05B3" w:rsidP="00B12EDA">
            <w:pPr>
              <w:tabs>
                <w:tab w:val="left" w:pos="707"/>
                <w:tab w:val="center" w:pos="4628"/>
              </w:tabs>
              <w:jc w:val="center"/>
              <w:rPr>
                <w:b/>
                <w:bCs/>
                <w:color w:val="000000"/>
                <w:sz w:val="24"/>
                <w:u w:val="single"/>
              </w:rPr>
            </w:pPr>
            <w:r w:rsidRPr="008401A0">
              <w:rPr>
                <w:b/>
                <w:bCs/>
                <w:color w:val="000000"/>
                <w:sz w:val="24"/>
                <w:u w:val="single"/>
              </w:rPr>
              <w:t>ПОДПИСИ СТОРОН</w:t>
            </w:r>
          </w:p>
        </w:tc>
      </w:tr>
      <w:tr w:rsidR="00BB05B3" w:rsidRPr="008401A0" w:rsidTr="00BC7A16">
        <w:tc>
          <w:tcPr>
            <w:tcW w:w="5221" w:type="dxa"/>
          </w:tcPr>
          <w:p w:rsidR="00BB05B3" w:rsidRPr="008401A0" w:rsidRDefault="00BB05B3" w:rsidP="00B12EDA">
            <w:pPr>
              <w:tabs>
                <w:tab w:val="left" w:pos="707"/>
                <w:tab w:val="center" w:pos="4628"/>
              </w:tabs>
              <w:jc w:val="center"/>
              <w:rPr>
                <w:b/>
                <w:bCs/>
                <w:color w:val="000000"/>
                <w:sz w:val="24"/>
              </w:rPr>
            </w:pPr>
            <w:r w:rsidRPr="008401A0">
              <w:rPr>
                <w:b/>
                <w:bCs/>
                <w:color w:val="000000"/>
                <w:sz w:val="24"/>
              </w:rPr>
              <w:t>ЗАКАЗЧИК:</w:t>
            </w:r>
          </w:p>
        </w:tc>
        <w:tc>
          <w:tcPr>
            <w:tcW w:w="956" w:type="dxa"/>
          </w:tcPr>
          <w:p w:rsidR="00BB05B3" w:rsidRPr="008401A0" w:rsidRDefault="00BB05B3" w:rsidP="00B12EDA">
            <w:pPr>
              <w:tabs>
                <w:tab w:val="left" w:pos="707"/>
                <w:tab w:val="center" w:pos="4628"/>
              </w:tabs>
              <w:jc w:val="center"/>
              <w:rPr>
                <w:b/>
                <w:bCs/>
                <w:color w:val="000000"/>
                <w:sz w:val="24"/>
              </w:rPr>
            </w:pPr>
          </w:p>
        </w:tc>
        <w:tc>
          <w:tcPr>
            <w:tcW w:w="4567" w:type="dxa"/>
          </w:tcPr>
          <w:p w:rsidR="00BB05B3" w:rsidRPr="008401A0" w:rsidRDefault="00BB05B3" w:rsidP="00B12EDA">
            <w:pPr>
              <w:tabs>
                <w:tab w:val="left" w:pos="707"/>
                <w:tab w:val="center" w:pos="4628"/>
              </w:tabs>
              <w:jc w:val="center"/>
              <w:rPr>
                <w:b/>
                <w:bCs/>
                <w:color w:val="000000"/>
                <w:sz w:val="24"/>
              </w:rPr>
            </w:pPr>
            <w:r w:rsidRPr="008401A0">
              <w:rPr>
                <w:b/>
                <w:bCs/>
                <w:color w:val="000000"/>
                <w:sz w:val="24"/>
              </w:rPr>
              <w:t>ИСПОЛНИТЕЛЬ:</w:t>
            </w:r>
          </w:p>
        </w:tc>
      </w:tr>
      <w:tr w:rsidR="00BC7A16" w:rsidRPr="008401A0" w:rsidTr="00BC7A16">
        <w:tc>
          <w:tcPr>
            <w:tcW w:w="5221" w:type="dxa"/>
          </w:tcPr>
          <w:p w:rsidR="00BC7A16" w:rsidRPr="008401A0" w:rsidRDefault="00BC7A16" w:rsidP="00BC7A16">
            <w:pPr>
              <w:jc w:val="center"/>
              <w:rPr>
                <w:b/>
                <w:bCs/>
                <w:sz w:val="18"/>
                <w:szCs w:val="18"/>
              </w:rPr>
            </w:pPr>
            <w:r w:rsidRPr="008401A0">
              <w:rPr>
                <w:b/>
                <w:bCs/>
                <w:sz w:val="18"/>
                <w:szCs w:val="18"/>
              </w:rPr>
              <w:t>ПАО «</w:t>
            </w:r>
            <w:proofErr w:type="spellStart"/>
            <w:r w:rsidRPr="008401A0">
              <w:rPr>
                <w:b/>
                <w:bCs/>
                <w:sz w:val="18"/>
                <w:szCs w:val="18"/>
              </w:rPr>
              <w:t>Россети</w:t>
            </w:r>
            <w:proofErr w:type="spellEnd"/>
            <w:r w:rsidRPr="008401A0">
              <w:rPr>
                <w:b/>
                <w:bCs/>
                <w:sz w:val="18"/>
                <w:szCs w:val="18"/>
              </w:rPr>
              <w:t xml:space="preserve"> Центр» (Филиал ПАО «</w:t>
            </w:r>
            <w:proofErr w:type="spellStart"/>
            <w:r w:rsidRPr="008401A0">
              <w:rPr>
                <w:b/>
                <w:bCs/>
                <w:sz w:val="18"/>
                <w:szCs w:val="18"/>
              </w:rPr>
              <w:t>Россети</w:t>
            </w:r>
            <w:proofErr w:type="spellEnd"/>
            <w:r w:rsidRPr="008401A0">
              <w:rPr>
                <w:b/>
                <w:bCs/>
                <w:sz w:val="18"/>
                <w:szCs w:val="18"/>
              </w:rPr>
              <w:t xml:space="preserve"> Центр» -</w:t>
            </w:r>
          </w:p>
          <w:p w:rsidR="00BC7A16" w:rsidRPr="008401A0" w:rsidRDefault="00BC7A16" w:rsidP="00BC7A16">
            <w:pPr>
              <w:tabs>
                <w:tab w:val="left" w:pos="707"/>
                <w:tab w:val="center" w:pos="4628"/>
              </w:tabs>
              <w:jc w:val="center"/>
              <w:rPr>
                <w:b/>
                <w:bCs/>
                <w:color w:val="000000"/>
                <w:sz w:val="24"/>
              </w:rPr>
            </w:pPr>
            <w:r w:rsidRPr="008401A0">
              <w:rPr>
                <w:b/>
                <w:bCs/>
                <w:sz w:val="18"/>
                <w:szCs w:val="18"/>
              </w:rPr>
              <w:t>«Ярэнерго»)</w:t>
            </w:r>
          </w:p>
        </w:tc>
        <w:tc>
          <w:tcPr>
            <w:tcW w:w="956" w:type="dxa"/>
          </w:tcPr>
          <w:p w:rsidR="00BC7A16" w:rsidRPr="008401A0" w:rsidRDefault="00BC7A16" w:rsidP="00BC7A16">
            <w:pPr>
              <w:tabs>
                <w:tab w:val="left" w:pos="707"/>
                <w:tab w:val="center" w:pos="4628"/>
              </w:tabs>
              <w:jc w:val="center"/>
              <w:rPr>
                <w:b/>
                <w:bCs/>
                <w:color w:val="000000"/>
                <w:sz w:val="24"/>
              </w:rPr>
            </w:pPr>
          </w:p>
        </w:tc>
        <w:tc>
          <w:tcPr>
            <w:tcW w:w="4567" w:type="dxa"/>
          </w:tcPr>
          <w:p w:rsidR="00BC7A16" w:rsidRPr="008401A0" w:rsidRDefault="00BC7A16" w:rsidP="00BC7A16">
            <w:pPr>
              <w:tabs>
                <w:tab w:val="left" w:pos="707"/>
                <w:tab w:val="center" w:pos="4628"/>
              </w:tabs>
              <w:jc w:val="center"/>
              <w:rPr>
                <w:b/>
                <w:bCs/>
                <w:color w:val="000000"/>
                <w:sz w:val="24"/>
              </w:rPr>
            </w:pPr>
            <w:r w:rsidRPr="008401A0">
              <w:rPr>
                <w:b/>
                <w:bCs/>
                <w:sz w:val="18"/>
                <w:szCs w:val="18"/>
              </w:rPr>
              <w:t xml:space="preserve">  </w:t>
            </w:r>
          </w:p>
        </w:tc>
      </w:tr>
      <w:tr w:rsidR="00BC7A16" w:rsidRPr="008401A0" w:rsidTr="00BC7A16">
        <w:tc>
          <w:tcPr>
            <w:tcW w:w="5221" w:type="dxa"/>
          </w:tcPr>
          <w:p w:rsidR="00BC7A16" w:rsidRPr="008401A0" w:rsidRDefault="00BC7A16" w:rsidP="00BC7A16">
            <w:pPr>
              <w:jc w:val="center"/>
              <w:rPr>
                <w:b/>
                <w:color w:val="000000"/>
              </w:rPr>
            </w:pPr>
            <w:r>
              <w:rPr>
                <w:b/>
                <w:color w:val="000000"/>
              </w:rPr>
              <w:t>Первый</w:t>
            </w:r>
            <w:r w:rsidRPr="008401A0">
              <w:rPr>
                <w:b/>
                <w:color w:val="000000"/>
              </w:rPr>
              <w:t xml:space="preserve"> заместител</w:t>
            </w:r>
            <w:r>
              <w:rPr>
                <w:b/>
                <w:color w:val="000000"/>
              </w:rPr>
              <w:t xml:space="preserve">ь </w:t>
            </w:r>
            <w:r w:rsidRPr="008401A0">
              <w:rPr>
                <w:b/>
                <w:color w:val="000000"/>
              </w:rPr>
              <w:t>директора-</w:t>
            </w:r>
            <w:r>
              <w:rPr>
                <w:b/>
                <w:color w:val="000000"/>
              </w:rPr>
              <w:t>главный инженер</w:t>
            </w:r>
          </w:p>
          <w:p w:rsidR="00BC7A16" w:rsidRPr="008401A0" w:rsidRDefault="00BC7A16" w:rsidP="00BC7A16">
            <w:pPr>
              <w:jc w:val="center"/>
              <w:rPr>
                <w:b/>
                <w:bCs/>
                <w:sz w:val="18"/>
                <w:szCs w:val="18"/>
              </w:rPr>
            </w:pPr>
            <w:r w:rsidRPr="008401A0">
              <w:rPr>
                <w:b/>
                <w:color w:val="000000"/>
              </w:rPr>
              <w:t>Филиала ПАО «</w:t>
            </w:r>
            <w:proofErr w:type="spellStart"/>
            <w:r w:rsidRPr="008401A0">
              <w:rPr>
                <w:b/>
                <w:color w:val="000000"/>
              </w:rPr>
              <w:t>Россети</w:t>
            </w:r>
            <w:proofErr w:type="spellEnd"/>
            <w:r w:rsidRPr="008401A0">
              <w:rPr>
                <w:b/>
                <w:color w:val="000000"/>
              </w:rPr>
              <w:t xml:space="preserve"> Центр» - «Ярэнерго»</w:t>
            </w:r>
          </w:p>
        </w:tc>
        <w:tc>
          <w:tcPr>
            <w:tcW w:w="956" w:type="dxa"/>
          </w:tcPr>
          <w:p w:rsidR="00BC7A16" w:rsidRPr="008401A0" w:rsidRDefault="00BC7A16" w:rsidP="00BC7A16">
            <w:pPr>
              <w:tabs>
                <w:tab w:val="left" w:pos="707"/>
                <w:tab w:val="center" w:pos="4628"/>
              </w:tabs>
              <w:jc w:val="center"/>
              <w:rPr>
                <w:b/>
                <w:bCs/>
                <w:color w:val="000000"/>
                <w:sz w:val="24"/>
              </w:rPr>
            </w:pPr>
          </w:p>
        </w:tc>
        <w:tc>
          <w:tcPr>
            <w:tcW w:w="4567" w:type="dxa"/>
          </w:tcPr>
          <w:p w:rsidR="00BC7A16" w:rsidRPr="008401A0" w:rsidRDefault="00BC7A16" w:rsidP="00BC7A16">
            <w:pPr>
              <w:tabs>
                <w:tab w:val="left" w:pos="707"/>
                <w:tab w:val="center" w:pos="4628"/>
              </w:tabs>
              <w:jc w:val="center"/>
              <w:rPr>
                <w:b/>
                <w:bCs/>
                <w:sz w:val="18"/>
                <w:szCs w:val="18"/>
              </w:rPr>
            </w:pPr>
            <w:r w:rsidRPr="008401A0">
              <w:rPr>
                <w:b/>
                <w:sz w:val="18"/>
                <w:szCs w:val="18"/>
              </w:rPr>
              <w:t>Директор</w:t>
            </w:r>
          </w:p>
        </w:tc>
      </w:tr>
      <w:tr w:rsidR="00BB05B3" w:rsidTr="00BC7A16">
        <w:tc>
          <w:tcPr>
            <w:tcW w:w="5221"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proofErr w:type="spellStart"/>
            <w:r w:rsidR="00BC7A16">
              <w:rPr>
                <w:color w:val="000000"/>
                <w:sz w:val="24"/>
                <w:szCs w:val="24"/>
              </w:rPr>
              <w:t>Плещев</w:t>
            </w:r>
            <w:proofErr w:type="spellEnd"/>
            <w:r w:rsidR="00BC7A16">
              <w:rPr>
                <w:color w:val="000000"/>
                <w:sz w:val="24"/>
                <w:szCs w:val="24"/>
              </w:rPr>
              <w:t xml:space="preserve"> В.В</w:t>
            </w:r>
            <w:r w:rsidRPr="008401A0">
              <w:rPr>
                <w:color w:val="000000"/>
                <w:sz w:val="24"/>
                <w:szCs w:val="24"/>
              </w:rPr>
              <w:t>./</w:t>
            </w:r>
          </w:p>
          <w:p w:rsidR="00BB05B3" w:rsidRPr="008401A0"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c>
          <w:tcPr>
            <w:tcW w:w="956" w:type="dxa"/>
          </w:tcPr>
          <w:p w:rsidR="00BB05B3" w:rsidRPr="008401A0" w:rsidRDefault="00BB05B3" w:rsidP="00B12EDA">
            <w:pPr>
              <w:tabs>
                <w:tab w:val="left" w:pos="707"/>
                <w:tab w:val="center" w:pos="4628"/>
              </w:tabs>
              <w:jc w:val="center"/>
              <w:rPr>
                <w:b/>
                <w:bCs/>
                <w:color w:val="000000"/>
                <w:sz w:val="24"/>
              </w:rPr>
            </w:pPr>
          </w:p>
        </w:tc>
        <w:tc>
          <w:tcPr>
            <w:tcW w:w="4567"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r w:rsidR="00BC7A16">
              <w:rPr>
                <w:b/>
                <w:bCs/>
                <w:color w:val="000000"/>
                <w:sz w:val="24"/>
              </w:rPr>
              <w:t>_________</w:t>
            </w:r>
            <w:r w:rsidRPr="008401A0">
              <w:rPr>
                <w:color w:val="000000"/>
                <w:sz w:val="24"/>
                <w:szCs w:val="24"/>
              </w:rPr>
              <w:t>./</w:t>
            </w:r>
          </w:p>
          <w:p w:rsidR="00BB05B3" w:rsidRPr="002B47A6"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r>
    </w:tbl>
    <w:p w:rsidR="005D6ED4" w:rsidRPr="003B5C68" w:rsidRDefault="005D6ED4" w:rsidP="005D6ED4">
      <w:pPr>
        <w:spacing w:after="0" w:line="240" w:lineRule="auto"/>
        <w:jc w:val="center"/>
        <w:rPr>
          <w:rFonts w:ascii="Times New Roman" w:eastAsia="Times New Roman" w:hAnsi="Times New Roman" w:cs="Times New Roman"/>
          <w:color w:val="000000"/>
          <w:sz w:val="24"/>
          <w:szCs w:val="20"/>
          <w:lang w:eastAsia="ru-RU"/>
        </w:rPr>
      </w:pPr>
    </w:p>
    <w:p w:rsidR="005D6ED4" w:rsidRPr="003B5C68" w:rsidRDefault="005D6ED4" w:rsidP="005D6ED4">
      <w:pPr>
        <w:tabs>
          <w:tab w:val="left" w:pos="19392"/>
          <w:tab w:val="left" w:pos="26592"/>
        </w:tabs>
        <w:spacing w:after="0" w:line="240" w:lineRule="auto"/>
        <w:ind w:left="7200"/>
        <w:jc w:val="right"/>
        <w:rPr>
          <w:rFonts w:ascii="Times New Roman" w:eastAsia="Times New Roman" w:hAnsi="Times New Roman" w:cs="Times New Roman"/>
          <w:color w:val="FF0000"/>
          <w:sz w:val="24"/>
          <w:szCs w:val="20"/>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color w:val="FF0000"/>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ind w:right="-750"/>
        <w:jc w:val="both"/>
        <w:rPr>
          <w:rFonts w:ascii="Times New Roman" w:eastAsia="Times New Roman" w:hAnsi="Times New Roman" w:cs="Times New Roman"/>
          <w:sz w:val="24"/>
          <w:szCs w:val="24"/>
          <w:lang w:eastAsia="ru-RU"/>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ind w:left="7200"/>
        <w:jc w:val="right"/>
        <w:outlineLvl w:val="1"/>
        <w:rPr>
          <w:rFonts w:ascii="Times New Roman" w:eastAsia="Lucida Sans Unicode" w:hAnsi="Times New Roman" w:cs="Times New Roman"/>
          <w:b/>
          <w:bCs/>
          <w:i/>
          <w:iCs/>
          <w:kern w:val="1"/>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ind w:left="7200"/>
        <w:jc w:val="right"/>
        <w:outlineLvl w:val="1"/>
        <w:rPr>
          <w:rFonts w:ascii="Times New Roman" w:eastAsia="Lucida Sans Unicode" w:hAnsi="Times New Roman" w:cs="Times New Roman"/>
          <w:b/>
          <w:bCs/>
          <w:i/>
          <w:iCs/>
          <w:kern w:val="1"/>
          <w:sz w:val="20"/>
          <w:szCs w:val="20"/>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ind w:left="7200"/>
        <w:jc w:val="right"/>
        <w:outlineLvl w:val="1"/>
        <w:rPr>
          <w:rFonts w:ascii="Times New Roman" w:eastAsia="Lucida Sans Unicode" w:hAnsi="Times New Roman" w:cs="Times New Roman"/>
          <w:b/>
          <w:bCs/>
          <w:i/>
          <w:iCs/>
          <w:kern w:val="1"/>
          <w:sz w:val="20"/>
          <w:szCs w:val="20"/>
        </w:rPr>
      </w:pPr>
      <w:r w:rsidRPr="003B5C68">
        <w:rPr>
          <w:rFonts w:ascii="Times New Roman" w:eastAsia="Lucida Sans Unicode" w:hAnsi="Times New Roman" w:cs="Times New Roman"/>
          <w:b/>
          <w:bCs/>
          <w:i/>
          <w:iCs/>
          <w:kern w:val="1"/>
          <w:sz w:val="20"/>
          <w:szCs w:val="20"/>
        </w:rPr>
        <w:t xml:space="preserve">Приложение № 5  </w:t>
      </w:r>
    </w:p>
    <w:p w:rsidR="005D6ED4" w:rsidRPr="003B5C68" w:rsidRDefault="005D6ED4" w:rsidP="005D6ED4">
      <w:pPr>
        <w:spacing w:after="0" w:line="240" w:lineRule="auto"/>
        <w:ind w:left="6480"/>
        <w:jc w:val="right"/>
        <w:rPr>
          <w:rFonts w:ascii="Times New Roman" w:eastAsia="Times New Roman" w:hAnsi="Times New Roman" w:cs="Times New Roman"/>
          <w:i/>
          <w:sz w:val="20"/>
          <w:szCs w:val="20"/>
          <w:lang w:eastAsia="ru-RU"/>
        </w:rPr>
      </w:pPr>
      <w:r w:rsidRPr="003B5C68">
        <w:rPr>
          <w:rFonts w:ascii="Times New Roman" w:eastAsia="Times New Roman" w:hAnsi="Times New Roman" w:cs="Times New Roman"/>
          <w:i/>
          <w:sz w:val="20"/>
          <w:szCs w:val="20"/>
          <w:lang w:eastAsia="ru-RU"/>
        </w:rPr>
        <w:t xml:space="preserve">к Договору  на оказание </w:t>
      </w:r>
    </w:p>
    <w:p w:rsidR="005D6ED4" w:rsidRPr="003B5C68" w:rsidRDefault="005D6ED4" w:rsidP="005D6ED4">
      <w:pPr>
        <w:spacing w:after="0" w:line="240" w:lineRule="auto"/>
        <w:ind w:left="6480"/>
        <w:jc w:val="right"/>
        <w:rPr>
          <w:rFonts w:ascii="Times New Roman" w:eastAsia="Times New Roman" w:hAnsi="Times New Roman" w:cs="Times New Roman"/>
          <w:i/>
          <w:sz w:val="20"/>
          <w:szCs w:val="20"/>
          <w:lang w:eastAsia="ru-RU"/>
        </w:rPr>
      </w:pPr>
      <w:r w:rsidRPr="003B5C68">
        <w:rPr>
          <w:rFonts w:ascii="Times New Roman" w:eastAsia="Times New Roman" w:hAnsi="Times New Roman" w:cs="Times New Roman"/>
          <w:i/>
          <w:sz w:val="20"/>
          <w:szCs w:val="20"/>
          <w:lang w:eastAsia="ru-RU"/>
        </w:rPr>
        <w:t xml:space="preserve">охранных услуг </w:t>
      </w:r>
    </w:p>
    <w:p w:rsidR="005D6ED4" w:rsidRPr="003B5C68" w:rsidRDefault="005D6ED4" w:rsidP="005D6ED4">
      <w:pPr>
        <w:spacing w:after="0" w:line="240" w:lineRule="auto"/>
        <w:jc w:val="right"/>
        <w:rPr>
          <w:rFonts w:ascii="Times New Roman" w:eastAsia="Times New Roman" w:hAnsi="Times New Roman" w:cs="Times New Roman"/>
          <w:i/>
          <w:color w:val="000000"/>
          <w:sz w:val="20"/>
          <w:szCs w:val="20"/>
          <w:lang w:eastAsia="ru-RU"/>
        </w:rPr>
      </w:pPr>
      <w:r w:rsidRPr="003B5C68">
        <w:rPr>
          <w:rFonts w:ascii="Times New Roman" w:eastAsia="Times New Roman" w:hAnsi="Times New Roman" w:cs="Times New Roman"/>
          <w:i/>
          <w:color w:val="000000"/>
          <w:sz w:val="20"/>
          <w:szCs w:val="20"/>
          <w:lang w:eastAsia="ru-RU"/>
        </w:rPr>
        <w:t>№ ___от «___» __________ 20__ г.</w:t>
      </w:r>
    </w:p>
    <w:p w:rsidR="005D6ED4" w:rsidRPr="003B5C68" w:rsidRDefault="005D6ED4" w:rsidP="005D6ED4">
      <w:pPr>
        <w:spacing w:after="0" w:line="240" w:lineRule="auto"/>
        <w:jc w:val="right"/>
        <w:rPr>
          <w:rFonts w:ascii="Times New Roman" w:eastAsia="Times New Roman" w:hAnsi="Times New Roman" w:cs="Times New Roman"/>
          <w:i/>
          <w:sz w:val="20"/>
          <w:szCs w:val="20"/>
          <w:lang w:eastAsia="ru-RU"/>
        </w:rPr>
      </w:pPr>
      <w:r w:rsidRPr="003B5C68">
        <w:rPr>
          <w:rFonts w:ascii="Times New Roman" w:eastAsia="Times New Roman" w:hAnsi="Times New Roman" w:cs="Times New Roman"/>
          <w:b/>
          <w:bCs/>
          <w:sz w:val="20"/>
          <w:szCs w:val="20"/>
          <w:lang w:eastAsia="ru-RU"/>
        </w:rPr>
        <w:t xml:space="preserve">                                                                                                                                                   </w:t>
      </w:r>
    </w:p>
    <w:p w:rsidR="005D6ED4" w:rsidRPr="003B5C68" w:rsidRDefault="005D6ED4" w:rsidP="005D6ED4">
      <w:pPr>
        <w:spacing w:after="0" w:line="240" w:lineRule="auto"/>
        <w:jc w:val="center"/>
        <w:rPr>
          <w:rFonts w:ascii="Times New Roman" w:eastAsia="Times New Roman" w:hAnsi="Times New Roman" w:cs="Times New Roman"/>
          <w:b/>
          <w:bCs/>
          <w:iCs/>
          <w:color w:val="000000"/>
          <w:sz w:val="20"/>
          <w:szCs w:val="20"/>
          <w:lang w:eastAsia="ru-RU"/>
        </w:rPr>
      </w:pPr>
      <w:r w:rsidRPr="003B5C68">
        <w:rPr>
          <w:rFonts w:ascii="Times New Roman" w:eastAsia="Times New Roman" w:hAnsi="Times New Roman" w:cs="Times New Roman"/>
          <w:sz w:val="20"/>
          <w:szCs w:val="20"/>
          <w:lang w:eastAsia="ru-RU"/>
        </w:rPr>
        <w:t xml:space="preserve">          </w:t>
      </w:r>
      <w:r w:rsidRPr="003B5C68">
        <w:rPr>
          <w:rFonts w:ascii="Times New Roman" w:eastAsia="Times New Roman" w:hAnsi="Times New Roman" w:cs="Times New Roman"/>
          <w:b/>
          <w:bCs/>
          <w:iCs/>
          <w:color w:val="000000"/>
          <w:sz w:val="20"/>
          <w:szCs w:val="20"/>
          <w:lang w:eastAsia="ru-RU"/>
        </w:rPr>
        <w:t>Порядок действий Исполнителя</w:t>
      </w:r>
    </w:p>
    <w:p w:rsidR="005D6ED4" w:rsidRPr="003B5C68" w:rsidRDefault="005D6ED4" w:rsidP="005D6ED4">
      <w:pPr>
        <w:spacing w:after="0" w:line="240" w:lineRule="auto"/>
        <w:jc w:val="center"/>
        <w:rPr>
          <w:rFonts w:ascii="Times New Roman" w:eastAsia="Times New Roman" w:hAnsi="Times New Roman" w:cs="Times New Roman"/>
          <w:b/>
          <w:bCs/>
          <w:iCs/>
          <w:color w:val="000000"/>
          <w:sz w:val="20"/>
          <w:szCs w:val="20"/>
          <w:lang w:eastAsia="ru-RU"/>
        </w:rPr>
      </w:pPr>
      <w:r w:rsidRPr="003B5C68">
        <w:rPr>
          <w:rFonts w:ascii="Times New Roman" w:eastAsia="Times New Roman" w:hAnsi="Times New Roman" w:cs="Times New Roman"/>
          <w:b/>
          <w:bCs/>
          <w:iCs/>
          <w:color w:val="000000"/>
          <w:sz w:val="20"/>
          <w:szCs w:val="20"/>
          <w:lang w:eastAsia="ru-RU"/>
        </w:rPr>
        <w:t>при получении сигнальной информации от Системы безопасности Заказчика</w:t>
      </w:r>
    </w:p>
    <w:p w:rsidR="005D6ED4" w:rsidRPr="003B5C68" w:rsidRDefault="005D6ED4" w:rsidP="005D6ED4">
      <w:pPr>
        <w:spacing w:after="0" w:line="240" w:lineRule="auto"/>
        <w:rPr>
          <w:rFonts w:ascii="Times New Roman" w:eastAsia="Times New Roman" w:hAnsi="Times New Roman" w:cs="Times New Roman"/>
          <w:b/>
          <w:bCs/>
          <w:i/>
          <w:iCs/>
          <w:color w:val="000000"/>
          <w:sz w:val="20"/>
          <w:szCs w:val="20"/>
          <w:lang w:eastAsia="ru-RU"/>
        </w:rPr>
      </w:pPr>
    </w:p>
    <w:p w:rsidR="005D6ED4" w:rsidRPr="003B5C68" w:rsidRDefault="005D6ED4" w:rsidP="005D6ED4">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Cs/>
          <w:iCs/>
          <w:color w:val="000000"/>
          <w:sz w:val="20"/>
          <w:szCs w:val="20"/>
          <w:lang w:eastAsia="ru-RU"/>
        </w:rPr>
        <w:t xml:space="preserve">          При поступлении сигнальной информации от Системы безопасности Заказчика на ЦСМ Исполнителя и передаче сигнальной информации в ДП Исполнителя, оперативный дежурный  Исполнителя немедленно отправляет на Объект ГБР  в следующих случаях: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4617"/>
        <w:gridCol w:w="4962"/>
      </w:tblGrid>
      <w:tr w:rsidR="005D6ED4" w:rsidRPr="003B5C68" w:rsidTr="00ED70FD">
        <w:tc>
          <w:tcPr>
            <w:tcW w:w="486" w:type="dxa"/>
            <w:shd w:val="clear" w:color="auto" w:fill="auto"/>
          </w:tcPr>
          <w:p w:rsidR="005D6ED4" w:rsidRPr="003B5C68" w:rsidRDefault="005D6ED4" w:rsidP="00ED70FD">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Cs/>
                <w:iCs/>
                <w:color w:val="000000"/>
                <w:sz w:val="20"/>
                <w:szCs w:val="20"/>
                <w:lang w:eastAsia="ru-RU"/>
              </w:rPr>
              <w:t>№ п/п</w:t>
            </w:r>
          </w:p>
        </w:tc>
        <w:tc>
          <w:tcPr>
            <w:tcW w:w="4617" w:type="dxa"/>
            <w:shd w:val="clear" w:color="auto" w:fill="auto"/>
          </w:tcPr>
          <w:p w:rsidR="005D6ED4" w:rsidRPr="003B5C68" w:rsidRDefault="005D6ED4" w:rsidP="00ED70FD">
            <w:pPr>
              <w:spacing w:after="0" w:line="240" w:lineRule="auto"/>
              <w:jc w:val="center"/>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Cs/>
                <w:iCs/>
                <w:color w:val="000000"/>
                <w:sz w:val="20"/>
                <w:szCs w:val="20"/>
                <w:lang w:eastAsia="ru-RU"/>
              </w:rPr>
              <w:t>Тип сообщения</w:t>
            </w:r>
          </w:p>
        </w:tc>
        <w:tc>
          <w:tcPr>
            <w:tcW w:w="4962" w:type="dxa"/>
            <w:shd w:val="clear" w:color="auto" w:fill="auto"/>
          </w:tcPr>
          <w:p w:rsidR="005D6ED4" w:rsidRPr="003B5C68" w:rsidRDefault="005D6ED4" w:rsidP="00ED70FD">
            <w:pPr>
              <w:spacing w:after="0" w:line="240" w:lineRule="auto"/>
              <w:jc w:val="center"/>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Cs/>
                <w:iCs/>
                <w:color w:val="000000"/>
                <w:sz w:val="20"/>
                <w:szCs w:val="20"/>
                <w:lang w:eastAsia="ru-RU"/>
              </w:rPr>
              <w:t>Действия охраны</w:t>
            </w:r>
          </w:p>
        </w:tc>
      </w:tr>
      <w:tr w:rsidR="005D6ED4" w:rsidRPr="003B5C68" w:rsidTr="00ED70FD">
        <w:tc>
          <w:tcPr>
            <w:tcW w:w="486" w:type="dxa"/>
            <w:shd w:val="clear" w:color="auto" w:fill="auto"/>
          </w:tcPr>
          <w:p w:rsidR="005D6ED4" w:rsidRPr="003B5C68" w:rsidRDefault="005D6ED4" w:rsidP="00ED70FD">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Cs/>
                <w:iCs/>
                <w:color w:val="000000"/>
                <w:sz w:val="20"/>
                <w:szCs w:val="20"/>
                <w:lang w:eastAsia="ru-RU"/>
              </w:rPr>
              <w:t>1.</w:t>
            </w:r>
          </w:p>
        </w:tc>
        <w:tc>
          <w:tcPr>
            <w:tcW w:w="4617" w:type="dxa"/>
            <w:shd w:val="clear" w:color="auto" w:fill="auto"/>
          </w:tcPr>
          <w:p w:rsidR="005D6ED4" w:rsidRPr="003B5C68" w:rsidRDefault="005D6ED4" w:rsidP="00ED70FD">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Cs/>
                <w:iCs/>
                <w:color w:val="000000"/>
                <w:sz w:val="20"/>
                <w:szCs w:val="20"/>
                <w:lang w:eastAsia="ru-RU"/>
              </w:rPr>
              <w:t>Проникновение /взлом</w:t>
            </w:r>
          </w:p>
        </w:tc>
        <w:tc>
          <w:tcPr>
            <w:tcW w:w="4962" w:type="dxa"/>
            <w:shd w:val="clear" w:color="auto" w:fill="auto"/>
          </w:tcPr>
          <w:p w:rsidR="005D6ED4" w:rsidRPr="003B5C68" w:rsidRDefault="005D6ED4" w:rsidP="00ED70FD">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Cs/>
                <w:iCs/>
                <w:color w:val="000000"/>
                <w:sz w:val="20"/>
                <w:szCs w:val="20"/>
                <w:lang w:eastAsia="ru-RU"/>
              </w:rPr>
              <w:t>Выезд ГБР</w:t>
            </w:r>
          </w:p>
        </w:tc>
      </w:tr>
    </w:tbl>
    <w:p w:rsidR="005D6ED4" w:rsidRPr="003B5C68" w:rsidRDefault="005D6ED4" w:rsidP="005D6ED4">
      <w:pPr>
        <w:spacing w:after="0" w:line="240" w:lineRule="auto"/>
        <w:jc w:val="both"/>
        <w:rPr>
          <w:rFonts w:ascii="Times New Roman" w:eastAsia="Times New Roman" w:hAnsi="Times New Roman" w:cs="Times New Roman"/>
          <w:bCs/>
          <w:iCs/>
          <w:color w:val="000000"/>
          <w:sz w:val="20"/>
          <w:szCs w:val="20"/>
          <w:lang w:eastAsia="ru-RU"/>
        </w:rPr>
      </w:pPr>
    </w:p>
    <w:p w:rsidR="005D6ED4" w:rsidRPr="003B5C68" w:rsidRDefault="005D6ED4" w:rsidP="005D6ED4">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Cs/>
          <w:iCs/>
          <w:color w:val="000000"/>
          <w:sz w:val="20"/>
          <w:szCs w:val="20"/>
          <w:lang w:eastAsia="ru-RU"/>
        </w:rPr>
        <w:t xml:space="preserve">          Время следования к объекту согласовано Сторонами в Приложении № 1 к Договору.</w:t>
      </w:r>
    </w:p>
    <w:p w:rsidR="005D6ED4" w:rsidRPr="003B5C68" w:rsidRDefault="005D6ED4" w:rsidP="005D6ED4">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Cs/>
          <w:iCs/>
          <w:color w:val="000000"/>
          <w:sz w:val="20"/>
          <w:szCs w:val="20"/>
          <w:lang w:eastAsia="ru-RU"/>
        </w:rPr>
        <w:t xml:space="preserve">          По прибытии к Объекту ГБР осматривает Объект снаружи на предмет  обнаружения следов противоправного посягательства и обнаружения причины срабатывания Системы безопасности.</w:t>
      </w:r>
    </w:p>
    <w:p w:rsidR="005D6ED4" w:rsidRPr="003B5C68" w:rsidRDefault="005D6ED4" w:rsidP="005D6ED4">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Cs/>
          <w:iCs/>
          <w:color w:val="000000"/>
          <w:sz w:val="20"/>
          <w:szCs w:val="20"/>
          <w:lang w:eastAsia="ru-RU"/>
        </w:rPr>
        <w:t xml:space="preserve">          В случае:</w:t>
      </w:r>
    </w:p>
    <w:p w:rsidR="005D6ED4" w:rsidRPr="003B5C68" w:rsidRDefault="005D6ED4" w:rsidP="005D6ED4">
      <w:pPr>
        <w:spacing w:after="0" w:line="240" w:lineRule="auto"/>
        <w:ind w:right="-24"/>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
          <w:bCs/>
          <w:iCs/>
          <w:color w:val="000000"/>
          <w:sz w:val="20"/>
          <w:szCs w:val="20"/>
          <w:lang w:eastAsia="ru-RU"/>
        </w:rPr>
        <w:t>- отсутствия признаков противоправного посягательства</w:t>
      </w:r>
      <w:r w:rsidRPr="003B5C68">
        <w:rPr>
          <w:rFonts w:ascii="Times New Roman" w:eastAsia="Times New Roman" w:hAnsi="Times New Roman" w:cs="Times New Roman"/>
          <w:bCs/>
          <w:iCs/>
          <w:color w:val="000000"/>
          <w:sz w:val="20"/>
          <w:szCs w:val="20"/>
          <w:lang w:eastAsia="ru-RU"/>
        </w:rPr>
        <w:t xml:space="preserve"> - </w:t>
      </w:r>
      <w:r w:rsidRPr="003B5C68">
        <w:rPr>
          <w:rFonts w:ascii="Times New Roman" w:eastAsia="Times New Roman" w:hAnsi="Times New Roman" w:cs="Times New Roman"/>
          <w:bCs/>
          <w:iCs/>
          <w:sz w:val="20"/>
          <w:szCs w:val="20"/>
          <w:lang w:eastAsia="ru-RU"/>
        </w:rPr>
        <w:t xml:space="preserve">при наличии на Объекте полномочного представителя Заказчика, </w:t>
      </w:r>
      <w:r w:rsidRPr="003B5C68">
        <w:rPr>
          <w:rFonts w:ascii="Times New Roman" w:eastAsia="Times New Roman" w:hAnsi="Times New Roman" w:cs="Times New Roman"/>
          <w:bCs/>
          <w:iCs/>
          <w:color w:val="000000"/>
          <w:sz w:val="20"/>
          <w:szCs w:val="20"/>
          <w:lang w:eastAsia="ru-RU"/>
        </w:rPr>
        <w:t>составляет акт  выезда ГБР. При повторном поступлении сигнальной информации в период от закрытия до открытия Объекта, уведомляет Заказчика, совместно с Заказчиком вскрывает Объект и осматривает его изнутри с целью обнаружения причины срабатывания сигнализации. Составляет акт выезда ГБР;</w:t>
      </w:r>
    </w:p>
    <w:p w:rsidR="005D6ED4" w:rsidRPr="003B5C68" w:rsidRDefault="005D6ED4" w:rsidP="005D6ED4">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
          <w:bCs/>
          <w:iCs/>
          <w:color w:val="000000"/>
          <w:sz w:val="20"/>
          <w:szCs w:val="20"/>
          <w:lang w:eastAsia="ru-RU"/>
        </w:rPr>
        <w:t>- обнаружения на Объекте неизвестного</w:t>
      </w:r>
      <w:r w:rsidRPr="003B5C68">
        <w:rPr>
          <w:rFonts w:ascii="Times New Roman" w:eastAsia="Times New Roman" w:hAnsi="Times New Roman" w:cs="Times New Roman"/>
          <w:bCs/>
          <w:iCs/>
          <w:color w:val="000000"/>
          <w:sz w:val="20"/>
          <w:szCs w:val="20"/>
          <w:lang w:eastAsia="ru-RU"/>
        </w:rPr>
        <w:t xml:space="preserve"> (при отсутствии признаков явного посягательства на Объект) определяет принадлежность неизвестного к этому Объекту на основании списка полномочных представителей, предоставленного Заказчиком.  </w:t>
      </w:r>
    </w:p>
    <w:p w:rsidR="005D6ED4" w:rsidRPr="003B5C68" w:rsidRDefault="005D6ED4" w:rsidP="005D6ED4">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Cs/>
          <w:iCs/>
          <w:color w:val="000000"/>
          <w:sz w:val="20"/>
          <w:szCs w:val="20"/>
          <w:lang w:eastAsia="ru-RU"/>
        </w:rPr>
        <w:t xml:space="preserve">а) Если он является полномочным представителем Заказчика, то уточняет причину срабатывания сигнализации, составляет акт выезда ГБР. </w:t>
      </w:r>
    </w:p>
    <w:p w:rsidR="005D6ED4" w:rsidRPr="003B5C68" w:rsidRDefault="005D6ED4" w:rsidP="005D6ED4">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Cs/>
          <w:iCs/>
          <w:color w:val="000000"/>
          <w:sz w:val="20"/>
          <w:szCs w:val="20"/>
          <w:lang w:eastAsia="ru-RU"/>
        </w:rPr>
        <w:t>б) Если он не является полномочным представителем Заказчика,  уточняет  правомерность нахождения указанного лица на Объекте. Если правомерность не подтверждается,  ГБР задерживает неизвестного и немедленно передает в ОВД  задержанного, дает необходимые пояснения по существу происшедшего, охраняет Объект до прибытия представителя Заказчика, составляет акт выезда ГБР;</w:t>
      </w:r>
    </w:p>
    <w:p w:rsidR="005D6ED4" w:rsidRPr="003B5C68" w:rsidRDefault="005D6ED4" w:rsidP="005D6ED4">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
          <w:bCs/>
          <w:iCs/>
          <w:color w:val="000000"/>
          <w:sz w:val="20"/>
          <w:szCs w:val="20"/>
          <w:lang w:eastAsia="ru-RU"/>
        </w:rPr>
        <w:t>- обнаружения признаков явного посягательства на охраняемый Объект</w:t>
      </w:r>
      <w:r w:rsidRPr="003B5C68">
        <w:rPr>
          <w:rFonts w:ascii="Times New Roman" w:eastAsia="Times New Roman" w:hAnsi="Times New Roman" w:cs="Times New Roman"/>
          <w:bCs/>
          <w:iCs/>
          <w:color w:val="000000"/>
          <w:sz w:val="20"/>
          <w:szCs w:val="20"/>
          <w:lang w:eastAsia="ru-RU"/>
        </w:rPr>
        <w:t xml:space="preserve"> (открытой двери, следов взлома, поджога, крови, борьбы,  проникновения в электрощит, открытых либо разбитых окон и т.п.) уведомляет Заказчика, вызывает сотрудников ОВД, скорую медицинскую помощь (при необходимости), пресекает посягательство, действуя в соответствии с Законом РФ «О частной детективной и охранной  деятельности в РФ». В случае необходимости, оказывает доврачебную помощь пострадавшим. По прибытии сотрудников ОВД  Исполнитель немедленно передает задержанного сотрудникам ОВД, дает необходимые пояснения по существу происшедшего, охраняет Объект до прибытия представителя Заказчика, составляет акт выезда ГБР; </w:t>
      </w:r>
    </w:p>
    <w:p w:rsidR="005D6ED4" w:rsidRPr="003B5C68" w:rsidRDefault="005D6ED4" w:rsidP="005D6ED4">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
          <w:bCs/>
          <w:iCs/>
          <w:color w:val="000000"/>
          <w:sz w:val="20"/>
          <w:szCs w:val="20"/>
          <w:lang w:eastAsia="ru-RU"/>
        </w:rPr>
        <w:t>- захвата заложников</w:t>
      </w:r>
      <w:r w:rsidRPr="003B5C68">
        <w:rPr>
          <w:rFonts w:ascii="Times New Roman" w:eastAsia="Times New Roman" w:hAnsi="Times New Roman" w:cs="Times New Roman"/>
          <w:bCs/>
          <w:iCs/>
          <w:color w:val="000000"/>
          <w:sz w:val="20"/>
          <w:szCs w:val="20"/>
          <w:lang w:eastAsia="ru-RU"/>
        </w:rPr>
        <w:t xml:space="preserve"> – Исполнитель немедленно  вызывает представителей правоохранительных органов, уведомляет полномочного представителя Заказчика.</w:t>
      </w:r>
    </w:p>
    <w:p w:rsidR="005D6ED4" w:rsidRPr="003B5C68" w:rsidRDefault="005D6ED4" w:rsidP="005D6ED4">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
          <w:bCs/>
          <w:iCs/>
          <w:color w:val="000000"/>
          <w:sz w:val="20"/>
          <w:szCs w:val="20"/>
          <w:lang w:eastAsia="ru-RU"/>
        </w:rPr>
        <w:t>- пожара</w:t>
      </w:r>
      <w:r w:rsidRPr="003B5C68">
        <w:rPr>
          <w:rFonts w:ascii="Times New Roman" w:eastAsia="Times New Roman" w:hAnsi="Times New Roman" w:cs="Times New Roman"/>
          <w:bCs/>
          <w:iCs/>
          <w:color w:val="000000"/>
          <w:sz w:val="20"/>
          <w:szCs w:val="20"/>
          <w:lang w:eastAsia="ru-RU"/>
        </w:rPr>
        <w:t xml:space="preserve"> – ГБР через оперативного дежурного вызывает пожарную команду и скорую медицинскую помощь; в зависимости от характера пожара, принимает меры по тушению очага возгорания или эвакуации  людей. По возможности, ГБР расчищает подъездные пути для беспрепятственного подъезда пожарных машин и скорой помощи.</w:t>
      </w:r>
    </w:p>
    <w:p w:rsidR="005D6ED4" w:rsidRPr="003B5C68" w:rsidRDefault="005D6ED4" w:rsidP="005D6ED4">
      <w:pPr>
        <w:spacing w:after="0" w:line="240" w:lineRule="auto"/>
        <w:jc w:val="both"/>
        <w:rPr>
          <w:rFonts w:ascii="Times New Roman" w:eastAsia="Times New Roman" w:hAnsi="Times New Roman" w:cs="Times New Roman"/>
          <w:bCs/>
          <w:iCs/>
          <w:color w:val="000000"/>
          <w:sz w:val="20"/>
          <w:szCs w:val="20"/>
          <w:lang w:eastAsia="ru-RU"/>
        </w:rPr>
      </w:pPr>
      <w:r w:rsidRPr="003B5C68">
        <w:rPr>
          <w:rFonts w:ascii="Times New Roman" w:eastAsia="Times New Roman" w:hAnsi="Times New Roman" w:cs="Times New Roman"/>
          <w:bCs/>
          <w:iCs/>
          <w:color w:val="000000"/>
          <w:sz w:val="20"/>
          <w:szCs w:val="20"/>
          <w:lang w:eastAsia="ru-RU"/>
        </w:rPr>
        <w:t>По прибытию пожарной команды,  Исполнитель сообщает  в  ДП номера пожарных машин, войсковую часть, звание и фамилию старшего пожарной команды и организует охрану «объекта» до прибытия представителя Заказчика,  составляет Акт выезда ГБР, дает необходимые объяснения сотрудникам правоохранительных органов по существу происшедшего</w:t>
      </w:r>
    </w:p>
    <w:p w:rsidR="005D6ED4" w:rsidRPr="003B5C68" w:rsidRDefault="005D6ED4" w:rsidP="005D6ED4">
      <w:pPr>
        <w:spacing w:after="0" w:line="240" w:lineRule="auto"/>
        <w:jc w:val="both"/>
        <w:rPr>
          <w:rFonts w:ascii="Times New Roman" w:eastAsia="Times New Roman" w:hAnsi="Times New Roman" w:cs="Times New Roman"/>
          <w:bCs/>
          <w:iCs/>
          <w:color w:val="000000"/>
          <w:sz w:val="20"/>
          <w:szCs w:val="20"/>
          <w:lang w:eastAsia="ru-RU"/>
        </w:rPr>
      </w:pPr>
    </w:p>
    <w:tbl>
      <w:tblPr>
        <w:tblStyle w:val="ae"/>
        <w:tblW w:w="0" w:type="auto"/>
        <w:tblInd w:w="-540" w:type="dxa"/>
        <w:tblLook w:val="04A0" w:firstRow="1" w:lastRow="0" w:firstColumn="1" w:lastColumn="0" w:noHBand="0" w:noVBand="1"/>
      </w:tblPr>
      <w:tblGrid>
        <w:gridCol w:w="5237"/>
        <w:gridCol w:w="961"/>
        <w:gridCol w:w="4546"/>
      </w:tblGrid>
      <w:tr w:rsidR="00BB05B3" w:rsidRPr="008401A0" w:rsidTr="00BC7A16">
        <w:tc>
          <w:tcPr>
            <w:tcW w:w="10744" w:type="dxa"/>
            <w:gridSpan w:val="3"/>
          </w:tcPr>
          <w:p w:rsidR="00BB05B3" w:rsidRPr="008401A0" w:rsidRDefault="00BB05B3" w:rsidP="00B12EDA">
            <w:pPr>
              <w:tabs>
                <w:tab w:val="left" w:pos="707"/>
                <w:tab w:val="center" w:pos="4628"/>
              </w:tabs>
              <w:jc w:val="center"/>
              <w:rPr>
                <w:b/>
                <w:bCs/>
                <w:color w:val="000000"/>
                <w:sz w:val="24"/>
                <w:u w:val="single"/>
              </w:rPr>
            </w:pPr>
            <w:r w:rsidRPr="008401A0">
              <w:rPr>
                <w:b/>
                <w:bCs/>
                <w:color w:val="000000"/>
                <w:sz w:val="24"/>
                <w:u w:val="single"/>
              </w:rPr>
              <w:t>ПОДПИСИ СТОРОН</w:t>
            </w:r>
          </w:p>
        </w:tc>
      </w:tr>
      <w:tr w:rsidR="00BB05B3" w:rsidRPr="008401A0" w:rsidTr="00BC7A16">
        <w:tc>
          <w:tcPr>
            <w:tcW w:w="5237" w:type="dxa"/>
          </w:tcPr>
          <w:p w:rsidR="00BB05B3" w:rsidRPr="008401A0" w:rsidRDefault="00BB05B3" w:rsidP="00B12EDA">
            <w:pPr>
              <w:tabs>
                <w:tab w:val="left" w:pos="707"/>
                <w:tab w:val="center" w:pos="4628"/>
              </w:tabs>
              <w:jc w:val="center"/>
              <w:rPr>
                <w:b/>
                <w:bCs/>
                <w:color w:val="000000"/>
                <w:sz w:val="24"/>
              </w:rPr>
            </w:pPr>
            <w:r w:rsidRPr="008401A0">
              <w:rPr>
                <w:b/>
                <w:bCs/>
                <w:color w:val="000000"/>
                <w:sz w:val="24"/>
              </w:rPr>
              <w:t>ЗАКАЗЧИК:</w:t>
            </w:r>
          </w:p>
        </w:tc>
        <w:tc>
          <w:tcPr>
            <w:tcW w:w="961" w:type="dxa"/>
          </w:tcPr>
          <w:p w:rsidR="00BB05B3" w:rsidRPr="008401A0" w:rsidRDefault="00BB05B3" w:rsidP="00B12EDA">
            <w:pPr>
              <w:tabs>
                <w:tab w:val="left" w:pos="707"/>
                <w:tab w:val="center" w:pos="4628"/>
              </w:tabs>
              <w:jc w:val="center"/>
              <w:rPr>
                <w:b/>
                <w:bCs/>
                <w:color w:val="000000"/>
                <w:sz w:val="24"/>
              </w:rPr>
            </w:pPr>
          </w:p>
        </w:tc>
        <w:tc>
          <w:tcPr>
            <w:tcW w:w="4546" w:type="dxa"/>
          </w:tcPr>
          <w:p w:rsidR="00BB05B3" w:rsidRPr="008401A0" w:rsidRDefault="00BB05B3" w:rsidP="00B12EDA">
            <w:pPr>
              <w:tabs>
                <w:tab w:val="left" w:pos="707"/>
                <w:tab w:val="center" w:pos="4628"/>
              </w:tabs>
              <w:jc w:val="center"/>
              <w:rPr>
                <w:b/>
                <w:bCs/>
                <w:color w:val="000000"/>
                <w:sz w:val="24"/>
              </w:rPr>
            </w:pPr>
            <w:r w:rsidRPr="008401A0">
              <w:rPr>
                <w:b/>
                <w:bCs/>
                <w:color w:val="000000"/>
                <w:sz w:val="24"/>
              </w:rPr>
              <w:t>ИСПОЛНИТЕЛЬ:</w:t>
            </w:r>
          </w:p>
        </w:tc>
      </w:tr>
      <w:tr w:rsidR="00BC7A16" w:rsidRPr="008401A0" w:rsidTr="00BC7A16">
        <w:tc>
          <w:tcPr>
            <w:tcW w:w="5237" w:type="dxa"/>
          </w:tcPr>
          <w:p w:rsidR="00BC7A16" w:rsidRPr="008401A0" w:rsidRDefault="00BC7A16" w:rsidP="00BC7A16">
            <w:pPr>
              <w:jc w:val="center"/>
              <w:rPr>
                <w:b/>
                <w:bCs/>
                <w:sz w:val="18"/>
                <w:szCs w:val="18"/>
              </w:rPr>
            </w:pPr>
            <w:r w:rsidRPr="008401A0">
              <w:rPr>
                <w:b/>
                <w:bCs/>
                <w:sz w:val="18"/>
                <w:szCs w:val="18"/>
              </w:rPr>
              <w:t>ПАО «</w:t>
            </w:r>
            <w:proofErr w:type="spellStart"/>
            <w:r w:rsidRPr="008401A0">
              <w:rPr>
                <w:b/>
                <w:bCs/>
                <w:sz w:val="18"/>
                <w:szCs w:val="18"/>
              </w:rPr>
              <w:t>Россети</w:t>
            </w:r>
            <w:proofErr w:type="spellEnd"/>
            <w:r w:rsidRPr="008401A0">
              <w:rPr>
                <w:b/>
                <w:bCs/>
                <w:sz w:val="18"/>
                <w:szCs w:val="18"/>
              </w:rPr>
              <w:t xml:space="preserve"> Центр» (Филиал ПАО «</w:t>
            </w:r>
            <w:proofErr w:type="spellStart"/>
            <w:r w:rsidRPr="008401A0">
              <w:rPr>
                <w:b/>
                <w:bCs/>
                <w:sz w:val="18"/>
                <w:szCs w:val="18"/>
              </w:rPr>
              <w:t>Россети</w:t>
            </w:r>
            <w:proofErr w:type="spellEnd"/>
            <w:r w:rsidRPr="008401A0">
              <w:rPr>
                <w:b/>
                <w:bCs/>
                <w:sz w:val="18"/>
                <w:szCs w:val="18"/>
              </w:rPr>
              <w:t xml:space="preserve"> Центр» -</w:t>
            </w:r>
          </w:p>
          <w:p w:rsidR="00BC7A16" w:rsidRPr="008401A0" w:rsidRDefault="00BC7A16" w:rsidP="00BC7A16">
            <w:pPr>
              <w:tabs>
                <w:tab w:val="left" w:pos="707"/>
                <w:tab w:val="center" w:pos="4628"/>
              </w:tabs>
              <w:jc w:val="center"/>
              <w:rPr>
                <w:b/>
                <w:bCs/>
                <w:color w:val="000000"/>
                <w:sz w:val="24"/>
              </w:rPr>
            </w:pPr>
            <w:r w:rsidRPr="008401A0">
              <w:rPr>
                <w:b/>
                <w:bCs/>
                <w:sz w:val="18"/>
                <w:szCs w:val="18"/>
              </w:rPr>
              <w:t>«Ярэнерго»)</w:t>
            </w:r>
          </w:p>
        </w:tc>
        <w:tc>
          <w:tcPr>
            <w:tcW w:w="961" w:type="dxa"/>
          </w:tcPr>
          <w:p w:rsidR="00BC7A16" w:rsidRPr="008401A0" w:rsidRDefault="00BC7A16" w:rsidP="00BC7A16">
            <w:pPr>
              <w:tabs>
                <w:tab w:val="left" w:pos="707"/>
                <w:tab w:val="center" w:pos="4628"/>
              </w:tabs>
              <w:jc w:val="center"/>
              <w:rPr>
                <w:b/>
                <w:bCs/>
                <w:color w:val="000000"/>
                <w:sz w:val="24"/>
              </w:rPr>
            </w:pPr>
          </w:p>
        </w:tc>
        <w:tc>
          <w:tcPr>
            <w:tcW w:w="4546" w:type="dxa"/>
          </w:tcPr>
          <w:p w:rsidR="00BC7A16" w:rsidRPr="008401A0" w:rsidRDefault="00BC7A16" w:rsidP="00BC7A16">
            <w:pPr>
              <w:tabs>
                <w:tab w:val="left" w:pos="707"/>
                <w:tab w:val="center" w:pos="4628"/>
              </w:tabs>
              <w:jc w:val="center"/>
              <w:rPr>
                <w:b/>
                <w:bCs/>
                <w:color w:val="000000"/>
                <w:sz w:val="24"/>
              </w:rPr>
            </w:pPr>
            <w:r w:rsidRPr="008401A0">
              <w:rPr>
                <w:b/>
                <w:bCs/>
                <w:sz w:val="18"/>
                <w:szCs w:val="18"/>
              </w:rPr>
              <w:t xml:space="preserve">  </w:t>
            </w:r>
          </w:p>
        </w:tc>
      </w:tr>
      <w:tr w:rsidR="00BC7A16" w:rsidRPr="008401A0" w:rsidTr="00BC7A16">
        <w:tc>
          <w:tcPr>
            <w:tcW w:w="5237" w:type="dxa"/>
          </w:tcPr>
          <w:p w:rsidR="00BC7A16" w:rsidRPr="008401A0" w:rsidRDefault="00BC7A16" w:rsidP="00BC7A16">
            <w:pPr>
              <w:jc w:val="center"/>
              <w:rPr>
                <w:b/>
                <w:color w:val="000000"/>
              </w:rPr>
            </w:pPr>
            <w:r>
              <w:rPr>
                <w:b/>
                <w:color w:val="000000"/>
              </w:rPr>
              <w:t>Первый</w:t>
            </w:r>
            <w:r w:rsidRPr="008401A0">
              <w:rPr>
                <w:b/>
                <w:color w:val="000000"/>
              </w:rPr>
              <w:t xml:space="preserve"> заместител</w:t>
            </w:r>
            <w:r>
              <w:rPr>
                <w:b/>
                <w:color w:val="000000"/>
              </w:rPr>
              <w:t xml:space="preserve">ь </w:t>
            </w:r>
            <w:r w:rsidRPr="008401A0">
              <w:rPr>
                <w:b/>
                <w:color w:val="000000"/>
              </w:rPr>
              <w:t>директора-</w:t>
            </w:r>
            <w:r>
              <w:rPr>
                <w:b/>
                <w:color w:val="000000"/>
              </w:rPr>
              <w:t>главный инженер</w:t>
            </w:r>
          </w:p>
          <w:p w:rsidR="00BC7A16" w:rsidRPr="008401A0" w:rsidRDefault="00BC7A16" w:rsidP="00BC7A16">
            <w:pPr>
              <w:jc w:val="center"/>
              <w:rPr>
                <w:b/>
                <w:bCs/>
                <w:sz w:val="18"/>
                <w:szCs w:val="18"/>
              </w:rPr>
            </w:pPr>
            <w:r w:rsidRPr="008401A0">
              <w:rPr>
                <w:b/>
                <w:color w:val="000000"/>
              </w:rPr>
              <w:t>Филиала ПАО «</w:t>
            </w:r>
            <w:proofErr w:type="spellStart"/>
            <w:r w:rsidRPr="008401A0">
              <w:rPr>
                <w:b/>
                <w:color w:val="000000"/>
              </w:rPr>
              <w:t>Россети</w:t>
            </w:r>
            <w:proofErr w:type="spellEnd"/>
            <w:r w:rsidRPr="008401A0">
              <w:rPr>
                <w:b/>
                <w:color w:val="000000"/>
              </w:rPr>
              <w:t xml:space="preserve"> Центр» - «Ярэнерго»</w:t>
            </w:r>
          </w:p>
        </w:tc>
        <w:tc>
          <w:tcPr>
            <w:tcW w:w="961" w:type="dxa"/>
          </w:tcPr>
          <w:p w:rsidR="00BC7A16" w:rsidRPr="008401A0" w:rsidRDefault="00BC7A16" w:rsidP="00BC7A16">
            <w:pPr>
              <w:tabs>
                <w:tab w:val="left" w:pos="707"/>
                <w:tab w:val="center" w:pos="4628"/>
              </w:tabs>
              <w:jc w:val="center"/>
              <w:rPr>
                <w:b/>
                <w:bCs/>
                <w:color w:val="000000"/>
                <w:sz w:val="24"/>
              </w:rPr>
            </w:pPr>
          </w:p>
        </w:tc>
        <w:tc>
          <w:tcPr>
            <w:tcW w:w="4546" w:type="dxa"/>
          </w:tcPr>
          <w:p w:rsidR="00BC7A16" w:rsidRPr="008401A0" w:rsidRDefault="00BC7A16" w:rsidP="00BC7A16">
            <w:pPr>
              <w:tabs>
                <w:tab w:val="left" w:pos="707"/>
                <w:tab w:val="center" w:pos="4628"/>
              </w:tabs>
              <w:jc w:val="center"/>
              <w:rPr>
                <w:b/>
                <w:bCs/>
                <w:sz w:val="18"/>
                <w:szCs w:val="18"/>
              </w:rPr>
            </w:pPr>
            <w:r w:rsidRPr="008401A0">
              <w:rPr>
                <w:b/>
                <w:sz w:val="18"/>
                <w:szCs w:val="18"/>
              </w:rPr>
              <w:t>Директор</w:t>
            </w:r>
          </w:p>
        </w:tc>
      </w:tr>
      <w:tr w:rsidR="00BB05B3" w:rsidTr="00BC7A16">
        <w:tc>
          <w:tcPr>
            <w:tcW w:w="5237"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proofErr w:type="spellStart"/>
            <w:r w:rsidR="00BC7A16">
              <w:rPr>
                <w:color w:val="000000"/>
                <w:sz w:val="24"/>
                <w:szCs w:val="24"/>
              </w:rPr>
              <w:t>Плещев</w:t>
            </w:r>
            <w:proofErr w:type="spellEnd"/>
            <w:r w:rsidR="00BC7A16">
              <w:rPr>
                <w:color w:val="000000"/>
                <w:sz w:val="24"/>
                <w:szCs w:val="24"/>
              </w:rPr>
              <w:t xml:space="preserve"> </w:t>
            </w:r>
            <w:proofErr w:type="gramStart"/>
            <w:r w:rsidR="00BC7A16">
              <w:rPr>
                <w:color w:val="000000"/>
                <w:sz w:val="24"/>
                <w:szCs w:val="24"/>
              </w:rPr>
              <w:t>В.В.</w:t>
            </w:r>
            <w:r w:rsidRPr="008401A0">
              <w:rPr>
                <w:color w:val="000000"/>
                <w:sz w:val="24"/>
                <w:szCs w:val="24"/>
              </w:rPr>
              <w:t>.</w:t>
            </w:r>
            <w:proofErr w:type="gramEnd"/>
            <w:r w:rsidRPr="008401A0">
              <w:rPr>
                <w:color w:val="000000"/>
                <w:sz w:val="24"/>
                <w:szCs w:val="24"/>
              </w:rPr>
              <w:t>/</w:t>
            </w:r>
          </w:p>
          <w:p w:rsidR="00BB05B3" w:rsidRPr="008401A0"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c>
          <w:tcPr>
            <w:tcW w:w="961" w:type="dxa"/>
          </w:tcPr>
          <w:p w:rsidR="00BB05B3" w:rsidRPr="008401A0" w:rsidRDefault="00BB05B3" w:rsidP="00B12EDA">
            <w:pPr>
              <w:tabs>
                <w:tab w:val="left" w:pos="707"/>
                <w:tab w:val="center" w:pos="4628"/>
              </w:tabs>
              <w:jc w:val="center"/>
              <w:rPr>
                <w:b/>
                <w:bCs/>
                <w:color w:val="000000"/>
                <w:sz w:val="24"/>
              </w:rPr>
            </w:pPr>
          </w:p>
        </w:tc>
        <w:tc>
          <w:tcPr>
            <w:tcW w:w="4546"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r w:rsidRPr="008401A0">
              <w:rPr>
                <w:bCs/>
                <w:color w:val="000000"/>
                <w:sz w:val="24"/>
              </w:rPr>
              <w:t xml:space="preserve"> </w:t>
            </w:r>
            <w:r w:rsidR="00BC7A16">
              <w:rPr>
                <w:bCs/>
                <w:color w:val="000000"/>
                <w:sz w:val="24"/>
              </w:rPr>
              <w:t>___________/</w:t>
            </w:r>
          </w:p>
          <w:p w:rsidR="00BB05B3" w:rsidRPr="002B47A6"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r>
    </w:tbl>
    <w:p w:rsidR="005D6ED4" w:rsidRPr="003B5C68" w:rsidRDefault="005D6ED4" w:rsidP="005D6ED4">
      <w:pPr>
        <w:spacing w:after="0" w:line="240" w:lineRule="auto"/>
        <w:jc w:val="both"/>
        <w:outlineLvl w:val="0"/>
        <w:rPr>
          <w:rFonts w:ascii="Times New Roman" w:eastAsia="Times New Roman" w:hAnsi="Times New Roman" w:cs="Times New Roman"/>
          <w:color w:val="000000"/>
          <w:sz w:val="20"/>
          <w:szCs w:val="20"/>
          <w:lang w:eastAsia="ru-RU"/>
        </w:rPr>
      </w:pPr>
    </w:p>
    <w:p w:rsidR="005D6ED4" w:rsidRPr="003B5C68" w:rsidRDefault="005D6ED4" w:rsidP="005D6ED4">
      <w:pPr>
        <w:spacing w:after="0" w:line="240" w:lineRule="auto"/>
        <w:ind w:left="-540" w:right="-750"/>
        <w:jc w:val="both"/>
        <w:rPr>
          <w:rFonts w:ascii="Times New Roman" w:eastAsia="Times New Roman" w:hAnsi="Times New Roman" w:cs="Times New Roman"/>
          <w:color w:val="FF0000"/>
          <w:sz w:val="24"/>
          <w:szCs w:val="24"/>
          <w:lang w:eastAsia="ru-RU"/>
        </w:rPr>
      </w:pPr>
    </w:p>
    <w:p w:rsidR="005D6ED4" w:rsidRDefault="005D6ED4" w:rsidP="005D6ED4">
      <w:pPr>
        <w:spacing w:after="0" w:line="240" w:lineRule="auto"/>
        <w:rPr>
          <w:rFonts w:ascii="Times New Roman" w:eastAsia="Times New Roman" w:hAnsi="Times New Roman" w:cs="Times New Roman"/>
          <w:sz w:val="24"/>
          <w:szCs w:val="24"/>
        </w:rPr>
      </w:pPr>
    </w:p>
    <w:p w:rsidR="005D6ED4" w:rsidRDefault="005D6ED4" w:rsidP="005D6ED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type="page"/>
      </w: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spacing w:after="0" w:line="240" w:lineRule="auto"/>
        <w:rPr>
          <w:rFonts w:ascii="Times New Roman" w:eastAsia="Times New Roman" w:hAnsi="Times New Roman" w:cs="Times New Roman"/>
          <w:sz w:val="24"/>
          <w:szCs w:val="24"/>
        </w:rPr>
      </w:pP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jc w:val="right"/>
        <w:outlineLvl w:val="1"/>
        <w:rPr>
          <w:rFonts w:ascii="Arial" w:eastAsia="Lucida Sans Unicode" w:hAnsi="Arial" w:cs="Times New Roman"/>
          <w:kern w:val="1"/>
          <w:sz w:val="20"/>
          <w:szCs w:val="20"/>
        </w:rPr>
      </w:pPr>
      <w:r w:rsidRPr="003B5C68">
        <w:rPr>
          <w:rFonts w:ascii="Times New Roman" w:eastAsia="Times New Roman" w:hAnsi="Times New Roman" w:cs="Times New Roman"/>
          <w:sz w:val="24"/>
          <w:szCs w:val="24"/>
        </w:rPr>
        <w:t xml:space="preserve">    </w:t>
      </w:r>
      <w:r w:rsidRPr="003B5C68">
        <w:rPr>
          <w:rFonts w:ascii="Times New Roman" w:eastAsia="Lucida Sans Unicode" w:hAnsi="Times New Roman" w:cs="Times New Roman"/>
          <w:b/>
          <w:bCs/>
          <w:i/>
          <w:iCs/>
          <w:kern w:val="1"/>
          <w:sz w:val="20"/>
          <w:szCs w:val="20"/>
        </w:rPr>
        <w:t xml:space="preserve">Приложение № 6  </w:t>
      </w:r>
    </w:p>
    <w:p w:rsidR="005D6ED4" w:rsidRPr="003B5C68" w:rsidRDefault="005D6ED4" w:rsidP="005D6ED4">
      <w:pPr>
        <w:spacing w:after="0" w:line="240" w:lineRule="auto"/>
        <w:ind w:left="6480"/>
        <w:jc w:val="right"/>
        <w:rPr>
          <w:rFonts w:ascii="Times New Roman" w:eastAsia="Times New Roman" w:hAnsi="Times New Roman" w:cs="Times New Roman"/>
          <w:i/>
          <w:sz w:val="20"/>
          <w:szCs w:val="20"/>
          <w:lang w:eastAsia="ru-RU"/>
        </w:rPr>
      </w:pPr>
      <w:r w:rsidRPr="003B5C68">
        <w:rPr>
          <w:rFonts w:ascii="Times New Roman" w:eastAsia="Times New Roman" w:hAnsi="Times New Roman" w:cs="Times New Roman"/>
          <w:i/>
          <w:sz w:val="20"/>
          <w:szCs w:val="20"/>
          <w:lang w:eastAsia="ru-RU"/>
        </w:rPr>
        <w:t xml:space="preserve">к Договору  на оказание </w:t>
      </w:r>
    </w:p>
    <w:p w:rsidR="005D6ED4" w:rsidRPr="003B5C68" w:rsidRDefault="005D6ED4" w:rsidP="005D6ED4">
      <w:pPr>
        <w:spacing w:after="0" w:line="240" w:lineRule="auto"/>
        <w:ind w:left="6480"/>
        <w:jc w:val="right"/>
        <w:rPr>
          <w:rFonts w:ascii="Times New Roman" w:eastAsia="Times New Roman" w:hAnsi="Times New Roman" w:cs="Times New Roman"/>
          <w:i/>
          <w:sz w:val="20"/>
          <w:szCs w:val="20"/>
          <w:lang w:eastAsia="ru-RU"/>
        </w:rPr>
      </w:pPr>
      <w:r w:rsidRPr="003B5C68">
        <w:rPr>
          <w:rFonts w:ascii="Times New Roman" w:eastAsia="Times New Roman" w:hAnsi="Times New Roman" w:cs="Times New Roman"/>
          <w:i/>
          <w:sz w:val="20"/>
          <w:szCs w:val="20"/>
          <w:lang w:eastAsia="ru-RU"/>
        </w:rPr>
        <w:t>охранных услуг</w:t>
      </w:r>
    </w:p>
    <w:p w:rsidR="005D6ED4" w:rsidRPr="003B5C68" w:rsidRDefault="005D6ED4" w:rsidP="005D6ED4">
      <w:pPr>
        <w:spacing w:after="0" w:line="240" w:lineRule="auto"/>
        <w:jc w:val="right"/>
        <w:rPr>
          <w:rFonts w:ascii="Times New Roman" w:eastAsia="Times New Roman" w:hAnsi="Times New Roman" w:cs="Times New Roman"/>
          <w:i/>
          <w:color w:val="000000"/>
          <w:sz w:val="20"/>
          <w:szCs w:val="20"/>
          <w:lang w:eastAsia="ru-RU"/>
        </w:rPr>
      </w:pPr>
      <w:r w:rsidRPr="003B5C68">
        <w:rPr>
          <w:rFonts w:ascii="Times New Roman" w:eastAsia="Times New Roman" w:hAnsi="Times New Roman" w:cs="Times New Roman"/>
          <w:i/>
          <w:color w:val="000000"/>
          <w:sz w:val="20"/>
          <w:szCs w:val="20"/>
          <w:lang w:eastAsia="ru-RU"/>
        </w:rPr>
        <w:t>№ ___от «___» __________ 20__ г.</w:t>
      </w:r>
      <w:r w:rsidRPr="003B5C68">
        <w:rPr>
          <w:rFonts w:ascii="Times New Roman" w:eastAsia="Times New Roman" w:hAnsi="Times New Roman" w:cs="Times New Roman"/>
          <w:b/>
          <w:bCs/>
          <w:color w:val="000000"/>
          <w:sz w:val="20"/>
          <w:szCs w:val="20"/>
          <w:lang w:eastAsia="ru-RU"/>
        </w:rPr>
        <w:t xml:space="preserve">                                                                                                                                                   </w:t>
      </w: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outlineLvl w:val="1"/>
        <w:rPr>
          <w:rFonts w:ascii="Times New Roman" w:eastAsia="Lucida Sans Unicode" w:hAnsi="Times New Roman" w:cs="Arial"/>
          <w:b/>
          <w:bCs/>
          <w:iCs/>
          <w:kern w:val="1"/>
          <w:sz w:val="20"/>
          <w:szCs w:val="20"/>
        </w:rPr>
      </w:pPr>
    </w:p>
    <w:p w:rsidR="005D6ED4" w:rsidRPr="003B5C68" w:rsidRDefault="005D6ED4" w:rsidP="005D6ED4">
      <w:pPr>
        <w:spacing w:after="0" w:line="240" w:lineRule="auto"/>
        <w:jc w:val="right"/>
        <w:rPr>
          <w:rFonts w:ascii="Times New Roman" w:eastAsia="Times New Roman" w:hAnsi="Times New Roman" w:cs="Times New Roman"/>
          <w:color w:val="000000"/>
          <w:sz w:val="20"/>
          <w:szCs w:val="20"/>
          <w:highlight w:val="yellow"/>
          <w:lang w:eastAsia="ru-RU"/>
        </w:rPr>
      </w:pPr>
    </w:p>
    <w:p w:rsidR="005D6ED4" w:rsidRPr="003B5C68" w:rsidRDefault="005D6ED4" w:rsidP="005D6ED4">
      <w:pPr>
        <w:spacing w:after="0" w:line="240" w:lineRule="auto"/>
        <w:jc w:val="both"/>
        <w:rPr>
          <w:rFonts w:ascii="Times New Roman" w:eastAsia="Times New Roman" w:hAnsi="Times New Roman" w:cs="Arial"/>
          <w:color w:val="000000"/>
          <w:highlight w:val="yellow"/>
          <w:lang w:eastAsia="ru-RU"/>
        </w:rPr>
      </w:pPr>
    </w:p>
    <w:p w:rsidR="005D6ED4" w:rsidRPr="003B5C68" w:rsidRDefault="005D6ED4" w:rsidP="005D6ED4">
      <w:pPr>
        <w:spacing w:after="0" w:line="240" w:lineRule="auto"/>
        <w:jc w:val="center"/>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Акт приема-передачи Технических средств охраны</w:t>
      </w:r>
    </w:p>
    <w:p w:rsidR="005D6ED4" w:rsidRPr="003B5C68" w:rsidRDefault="005D6ED4" w:rsidP="005D6ED4">
      <w:pPr>
        <w:spacing w:after="0" w:line="240" w:lineRule="auto"/>
        <w:jc w:val="both"/>
        <w:rPr>
          <w:rFonts w:ascii="Times New Roman" w:eastAsia="Times New Roman" w:hAnsi="Times New Roman" w:cs="Arial"/>
          <w:color w:val="000000"/>
          <w:lang w:eastAsia="ru-RU"/>
        </w:rPr>
      </w:pPr>
    </w:p>
    <w:p w:rsidR="005D6ED4" w:rsidRPr="003B5C68" w:rsidRDefault="005D6ED4" w:rsidP="005D6ED4">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г. Москва                                                                                                                 «__»_______________201__ г.</w:t>
      </w:r>
    </w:p>
    <w:p w:rsidR="005D6ED4" w:rsidRPr="003B5C68" w:rsidRDefault="005D6ED4" w:rsidP="005D6ED4">
      <w:pPr>
        <w:spacing w:after="0" w:line="240" w:lineRule="auto"/>
        <w:jc w:val="both"/>
        <w:rPr>
          <w:rFonts w:ascii="Times New Roman" w:eastAsia="Times New Roman" w:hAnsi="Times New Roman" w:cs="Arial"/>
          <w:color w:val="000000"/>
          <w:lang w:eastAsia="ru-RU"/>
        </w:rPr>
      </w:pPr>
    </w:p>
    <w:p w:rsidR="00C96A97" w:rsidRPr="00C96A97" w:rsidRDefault="00C96A97" w:rsidP="00C96A97">
      <w:pPr>
        <w:spacing w:after="0" w:line="240" w:lineRule="auto"/>
        <w:jc w:val="both"/>
        <w:rPr>
          <w:rFonts w:ascii="Times New Roman" w:eastAsia="Times New Roman" w:hAnsi="Times New Roman" w:cs="Times New Roman"/>
          <w:color w:val="000000"/>
          <w:lang w:eastAsia="ru-RU"/>
        </w:rPr>
      </w:pPr>
      <w:r w:rsidRPr="00C96A97">
        <w:rPr>
          <w:rFonts w:ascii="Times New Roman" w:eastAsia="Times New Roman" w:hAnsi="Times New Roman" w:cs="Times New Roman"/>
          <w:b/>
          <w:lang w:eastAsia="ru-RU"/>
        </w:rPr>
        <w:t>Публичное акционерное общество «</w:t>
      </w:r>
      <w:proofErr w:type="spellStart"/>
      <w:r w:rsidRPr="00C96A97">
        <w:rPr>
          <w:rFonts w:ascii="Times New Roman" w:eastAsia="Times New Roman" w:hAnsi="Times New Roman" w:cs="Times New Roman"/>
          <w:b/>
          <w:lang w:eastAsia="ru-RU"/>
        </w:rPr>
        <w:t>Россети</w:t>
      </w:r>
      <w:proofErr w:type="spellEnd"/>
      <w:r w:rsidRPr="00C96A97">
        <w:rPr>
          <w:rFonts w:ascii="Times New Roman" w:eastAsia="Times New Roman" w:hAnsi="Times New Roman" w:cs="Times New Roman"/>
          <w:b/>
          <w:lang w:eastAsia="ru-RU"/>
        </w:rPr>
        <w:t xml:space="preserve"> Центр» (Филиал ПАО «</w:t>
      </w:r>
      <w:proofErr w:type="spellStart"/>
      <w:r w:rsidRPr="00C96A97">
        <w:rPr>
          <w:rFonts w:ascii="Times New Roman" w:eastAsia="Times New Roman" w:hAnsi="Times New Roman" w:cs="Times New Roman"/>
          <w:b/>
          <w:lang w:eastAsia="ru-RU"/>
        </w:rPr>
        <w:t>Россети</w:t>
      </w:r>
      <w:proofErr w:type="spellEnd"/>
      <w:r w:rsidRPr="00C96A97">
        <w:rPr>
          <w:rFonts w:ascii="Times New Roman" w:eastAsia="Times New Roman" w:hAnsi="Times New Roman" w:cs="Times New Roman"/>
          <w:b/>
          <w:lang w:eastAsia="ru-RU"/>
        </w:rPr>
        <w:t xml:space="preserve"> Центр»-«Ярэнерго»</w:t>
      </w:r>
      <w:r w:rsidRPr="00C96A97">
        <w:rPr>
          <w:rFonts w:ascii="Times New Roman" w:eastAsia="Times New Roman" w:hAnsi="Times New Roman" w:cs="Times New Roman"/>
          <w:lang w:eastAsia="ru-RU"/>
        </w:rPr>
        <w:t>, именуемое в дальнейшем «Заказчик»,</w:t>
      </w:r>
      <w:r w:rsidRPr="00C96A97">
        <w:rPr>
          <w:rFonts w:ascii="Times New Roman" w:eastAsia="Times New Roman" w:hAnsi="Times New Roman" w:cs="Times New Roman"/>
          <w:color w:val="000000"/>
          <w:lang w:eastAsia="ru-RU"/>
        </w:rPr>
        <w:t xml:space="preserve"> в лице </w:t>
      </w:r>
      <w:r w:rsidR="0093739F">
        <w:rPr>
          <w:rFonts w:ascii="Times New Roman" w:eastAsia="Times New Roman" w:hAnsi="Times New Roman" w:cs="Times New Roman"/>
          <w:color w:val="000000"/>
          <w:lang w:eastAsia="ru-RU"/>
        </w:rPr>
        <w:t xml:space="preserve">Первого </w:t>
      </w:r>
      <w:r w:rsidRPr="00C96A97">
        <w:rPr>
          <w:rFonts w:ascii="Times New Roman" w:eastAsia="Times New Roman" w:hAnsi="Times New Roman" w:cs="Times New Roman"/>
          <w:color w:val="000000"/>
          <w:lang w:eastAsia="ru-RU"/>
        </w:rPr>
        <w:t xml:space="preserve">заместителя директора </w:t>
      </w:r>
      <w:r w:rsidR="0093739F">
        <w:rPr>
          <w:rFonts w:ascii="Times New Roman" w:eastAsia="Times New Roman" w:hAnsi="Times New Roman" w:cs="Times New Roman"/>
          <w:color w:val="000000"/>
          <w:lang w:eastAsia="ru-RU"/>
        </w:rPr>
        <w:t>–</w:t>
      </w:r>
      <w:r w:rsidRPr="00C96A97">
        <w:rPr>
          <w:rFonts w:ascii="Times New Roman" w:eastAsia="Times New Roman" w:hAnsi="Times New Roman" w:cs="Times New Roman"/>
          <w:color w:val="000000"/>
          <w:lang w:eastAsia="ru-RU"/>
        </w:rPr>
        <w:t xml:space="preserve"> </w:t>
      </w:r>
      <w:r w:rsidR="0093739F">
        <w:rPr>
          <w:rFonts w:ascii="Times New Roman" w:eastAsia="Times New Roman" w:hAnsi="Times New Roman" w:cs="Times New Roman"/>
          <w:color w:val="000000"/>
          <w:lang w:eastAsia="ru-RU"/>
        </w:rPr>
        <w:t>главного инженера</w:t>
      </w:r>
      <w:r w:rsidRPr="00C96A97">
        <w:rPr>
          <w:rFonts w:ascii="Times New Roman" w:eastAsia="Times New Roman" w:hAnsi="Times New Roman" w:cs="Times New Roman"/>
          <w:color w:val="000000"/>
          <w:lang w:eastAsia="ru-RU"/>
        </w:rPr>
        <w:t xml:space="preserve"> филиала ПАО «</w:t>
      </w:r>
      <w:proofErr w:type="spellStart"/>
      <w:r w:rsidRPr="00C96A97">
        <w:rPr>
          <w:rFonts w:ascii="Times New Roman" w:eastAsia="Times New Roman" w:hAnsi="Times New Roman" w:cs="Times New Roman"/>
          <w:color w:val="000000"/>
          <w:lang w:eastAsia="ru-RU"/>
        </w:rPr>
        <w:t>Россети</w:t>
      </w:r>
      <w:proofErr w:type="spellEnd"/>
      <w:r w:rsidRPr="00C96A97">
        <w:rPr>
          <w:rFonts w:ascii="Times New Roman" w:eastAsia="Times New Roman" w:hAnsi="Times New Roman" w:cs="Times New Roman"/>
          <w:color w:val="000000"/>
          <w:lang w:eastAsia="ru-RU"/>
        </w:rPr>
        <w:t xml:space="preserve"> Центр» - «Ярэнерго» </w:t>
      </w:r>
      <w:proofErr w:type="spellStart"/>
      <w:r w:rsidR="0093739F">
        <w:rPr>
          <w:rFonts w:ascii="Times New Roman" w:eastAsia="Times New Roman" w:hAnsi="Times New Roman" w:cs="Times New Roman"/>
          <w:color w:val="000000"/>
          <w:lang w:eastAsia="ru-RU"/>
        </w:rPr>
        <w:t>Плещева</w:t>
      </w:r>
      <w:proofErr w:type="spellEnd"/>
      <w:r w:rsidR="0093739F">
        <w:rPr>
          <w:rFonts w:ascii="Times New Roman" w:eastAsia="Times New Roman" w:hAnsi="Times New Roman" w:cs="Times New Roman"/>
          <w:color w:val="000000"/>
          <w:lang w:eastAsia="ru-RU"/>
        </w:rPr>
        <w:t xml:space="preserve"> Владимира Викторовича</w:t>
      </w:r>
      <w:r w:rsidRPr="00C96A97">
        <w:rPr>
          <w:rFonts w:ascii="Times New Roman" w:eastAsia="Times New Roman" w:hAnsi="Times New Roman" w:cs="Times New Roman"/>
          <w:color w:val="000000"/>
          <w:lang w:eastAsia="ru-RU"/>
        </w:rPr>
        <w:t>, действующего на основании Доверенности, выданной ПАО «</w:t>
      </w:r>
      <w:proofErr w:type="spellStart"/>
      <w:r w:rsidRPr="00C96A97">
        <w:rPr>
          <w:rFonts w:ascii="Times New Roman" w:eastAsia="Times New Roman" w:hAnsi="Times New Roman" w:cs="Times New Roman"/>
          <w:color w:val="000000"/>
          <w:lang w:eastAsia="ru-RU"/>
        </w:rPr>
        <w:t>Россети</w:t>
      </w:r>
      <w:proofErr w:type="spellEnd"/>
      <w:r w:rsidRPr="00C96A97">
        <w:rPr>
          <w:rFonts w:ascii="Times New Roman" w:eastAsia="Times New Roman" w:hAnsi="Times New Roman" w:cs="Times New Roman"/>
          <w:color w:val="000000"/>
          <w:lang w:eastAsia="ru-RU"/>
        </w:rPr>
        <w:t xml:space="preserve"> Центр», № Д-ЦА/</w:t>
      </w:r>
      <w:r w:rsidR="0093739F">
        <w:rPr>
          <w:rFonts w:ascii="Times New Roman" w:eastAsia="Times New Roman" w:hAnsi="Times New Roman" w:cs="Times New Roman"/>
          <w:color w:val="000000"/>
          <w:lang w:eastAsia="ru-RU"/>
        </w:rPr>
        <w:t>121</w:t>
      </w:r>
      <w:r w:rsidRPr="00C96A97">
        <w:rPr>
          <w:rFonts w:ascii="Times New Roman" w:eastAsia="Times New Roman" w:hAnsi="Times New Roman" w:cs="Times New Roman"/>
          <w:color w:val="000000"/>
          <w:lang w:eastAsia="ru-RU"/>
        </w:rPr>
        <w:t xml:space="preserve"> от </w:t>
      </w:r>
      <w:r w:rsidR="0093739F">
        <w:rPr>
          <w:rFonts w:ascii="Times New Roman" w:eastAsia="Times New Roman" w:hAnsi="Times New Roman" w:cs="Times New Roman"/>
          <w:color w:val="000000"/>
          <w:lang w:eastAsia="ru-RU"/>
        </w:rPr>
        <w:t>20 августа</w:t>
      </w:r>
      <w:r w:rsidRPr="00C96A97">
        <w:rPr>
          <w:rFonts w:ascii="Times New Roman" w:eastAsia="Times New Roman" w:hAnsi="Times New Roman" w:cs="Times New Roman"/>
          <w:color w:val="000000"/>
          <w:lang w:eastAsia="ru-RU"/>
        </w:rPr>
        <w:t xml:space="preserve"> 202</w:t>
      </w:r>
      <w:r w:rsidR="0093739F">
        <w:rPr>
          <w:rFonts w:ascii="Times New Roman" w:eastAsia="Times New Roman" w:hAnsi="Times New Roman" w:cs="Times New Roman"/>
          <w:color w:val="000000"/>
          <w:lang w:eastAsia="ru-RU"/>
        </w:rPr>
        <w:t>5</w:t>
      </w:r>
      <w:r w:rsidRPr="00C96A97">
        <w:rPr>
          <w:rFonts w:ascii="Times New Roman" w:eastAsia="Times New Roman" w:hAnsi="Times New Roman" w:cs="Times New Roman"/>
          <w:color w:val="000000"/>
          <w:lang w:eastAsia="ru-RU"/>
        </w:rPr>
        <w:t xml:space="preserve">г., с одной стороны, и </w:t>
      </w:r>
    </w:p>
    <w:p w:rsidR="005D6ED4" w:rsidRPr="003B5C68" w:rsidRDefault="0093739F" w:rsidP="00C96A97">
      <w:pPr>
        <w:spacing w:after="0" w:line="240" w:lineRule="auto"/>
        <w:jc w:val="both"/>
        <w:rPr>
          <w:rFonts w:ascii="Times New Roman" w:eastAsia="Times New Roman" w:hAnsi="Times New Roman" w:cs="Arial"/>
          <w:color w:val="000000"/>
          <w:lang w:eastAsia="ru-RU"/>
        </w:rPr>
      </w:pPr>
      <w:r>
        <w:rPr>
          <w:rFonts w:ascii="Times New Roman" w:hAnsi="Times New Roman" w:cs="Times New Roman"/>
          <w:b/>
        </w:rPr>
        <w:t>«__________</w:t>
      </w:r>
      <w:r w:rsidR="00C96A97" w:rsidRPr="00C96A97">
        <w:rPr>
          <w:rFonts w:ascii="Times New Roman" w:hAnsi="Times New Roman" w:cs="Times New Roman"/>
          <w:b/>
        </w:rPr>
        <w:t>»</w:t>
      </w:r>
      <w:r w:rsidR="00C96A97" w:rsidRPr="00C96A97">
        <w:rPr>
          <w:rFonts w:ascii="Times New Roman" w:hAnsi="Times New Roman" w:cs="Times New Roman"/>
        </w:rPr>
        <w:t xml:space="preserve">, именуемое в дальнейшем «Исполнитель», действующее на основании лицензии серия </w:t>
      </w:r>
      <w:r>
        <w:rPr>
          <w:rFonts w:ascii="Times New Roman" w:hAnsi="Times New Roman" w:cs="Times New Roman"/>
        </w:rPr>
        <w:t>___________</w:t>
      </w:r>
      <w:r w:rsidR="00C96A97" w:rsidRPr="00C96A97">
        <w:rPr>
          <w:rFonts w:ascii="Times New Roman" w:hAnsi="Times New Roman" w:cs="Times New Roman"/>
        </w:rPr>
        <w:t xml:space="preserve"> регистрационный номер </w:t>
      </w:r>
      <w:r>
        <w:rPr>
          <w:rFonts w:ascii="Times New Roman" w:hAnsi="Times New Roman" w:cs="Times New Roman"/>
        </w:rPr>
        <w:t>____________</w:t>
      </w:r>
      <w:r w:rsidR="00C96A97" w:rsidRPr="00C96A97">
        <w:rPr>
          <w:rFonts w:ascii="Times New Roman" w:hAnsi="Times New Roman" w:cs="Times New Roman"/>
        </w:rPr>
        <w:t xml:space="preserve">, выданной Главным Управлением </w:t>
      </w:r>
      <w:proofErr w:type="spellStart"/>
      <w:r w:rsidR="00C96A97" w:rsidRPr="00C96A97">
        <w:rPr>
          <w:rFonts w:ascii="Times New Roman" w:hAnsi="Times New Roman" w:cs="Times New Roman"/>
        </w:rPr>
        <w:t>Росгвардии</w:t>
      </w:r>
      <w:proofErr w:type="spellEnd"/>
      <w:r w:rsidR="00C96A97" w:rsidRPr="00C96A97">
        <w:rPr>
          <w:rFonts w:ascii="Times New Roman" w:hAnsi="Times New Roman" w:cs="Times New Roman"/>
        </w:rPr>
        <w:t xml:space="preserve"> по городу Москве, в лице Директора </w:t>
      </w:r>
      <w:r>
        <w:rPr>
          <w:rFonts w:ascii="Times New Roman" w:hAnsi="Times New Roman" w:cs="Times New Roman"/>
        </w:rPr>
        <w:t>_______________</w:t>
      </w:r>
      <w:r w:rsidR="00C96A97" w:rsidRPr="00C96A97">
        <w:rPr>
          <w:rFonts w:ascii="Times New Roman" w:hAnsi="Times New Roman" w:cs="Times New Roman"/>
        </w:rPr>
        <w:t>, действующего на основании Устава</w:t>
      </w:r>
      <w:r w:rsidR="005D6ED4" w:rsidRPr="00C96A97">
        <w:rPr>
          <w:rFonts w:ascii="Times New Roman" w:eastAsia="Times New Roman" w:hAnsi="Times New Roman" w:cs="Arial"/>
          <w:color w:val="000000"/>
          <w:lang w:eastAsia="ru-RU"/>
        </w:rPr>
        <w:t>, с другой стороны, совместно</w:t>
      </w:r>
      <w:r w:rsidR="005D6ED4" w:rsidRPr="003B5C68">
        <w:rPr>
          <w:rFonts w:ascii="Times New Roman" w:eastAsia="Times New Roman" w:hAnsi="Times New Roman" w:cs="Arial"/>
          <w:color w:val="000000"/>
          <w:lang w:eastAsia="ru-RU"/>
        </w:rPr>
        <w:t xml:space="preserve"> именуемые «Стороны»</w:t>
      </w:r>
      <w:r w:rsidR="00FD1C1C">
        <w:rPr>
          <w:rFonts w:ascii="Times New Roman" w:eastAsia="Times New Roman" w:hAnsi="Times New Roman" w:cs="Arial"/>
          <w:color w:val="000000"/>
          <w:lang w:eastAsia="ru-RU"/>
        </w:rPr>
        <w:t xml:space="preserve">, а по </w:t>
      </w:r>
      <w:proofErr w:type="gramStart"/>
      <w:r w:rsidR="00FD1C1C">
        <w:rPr>
          <w:rFonts w:ascii="Times New Roman" w:eastAsia="Times New Roman" w:hAnsi="Times New Roman" w:cs="Arial"/>
          <w:color w:val="000000"/>
          <w:lang w:eastAsia="ru-RU"/>
        </w:rPr>
        <w:t>отдельности  «</w:t>
      </w:r>
      <w:proofErr w:type="gramEnd"/>
      <w:r w:rsidR="00FD1C1C">
        <w:rPr>
          <w:rFonts w:ascii="Times New Roman" w:eastAsia="Times New Roman" w:hAnsi="Times New Roman" w:cs="Arial"/>
          <w:color w:val="000000"/>
          <w:lang w:eastAsia="ru-RU"/>
        </w:rPr>
        <w:t>Сторона»,</w:t>
      </w:r>
      <w:r w:rsidR="005D6ED4" w:rsidRPr="003B5C68">
        <w:rPr>
          <w:rFonts w:ascii="Times New Roman" w:eastAsia="Times New Roman" w:hAnsi="Times New Roman" w:cs="Arial"/>
          <w:color w:val="000000"/>
          <w:lang w:eastAsia="ru-RU"/>
        </w:rPr>
        <w:t xml:space="preserve"> подписали настоящий Акт приема-передачи Технических средств охраны (далее – Акт) о нижеследующем:</w:t>
      </w:r>
    </w:p>
    <w:p w:rsidR="005D6ED4" w:rsidRPr="003B5C68" w:rsidRDefault="005D6ED4" w:rsidP="005D6ED4">
      <w:pPr>
        <w:spacing w:after="0" w:line="240" w:lineRule="auto"/>
        <w:jc w:val="both"/>
        <w:rPr>
          <w:rFonts w:ascii="Times New Roman" w:eastAsia="Times New Roman" w:hAnsi="Times New Roman" w:cs="Arial"/>
          <w:color w:val="000000"/>
          <w:lang w:eastAsia="ru-RU"/>
        </w:rPr>
      </w:pPr>
    </w:p>
    <w:p w:rsidR="005D6ED4" w:rsidRPr="003B5C68" w:rsidRDefault="005D6ED4" w:rsidP="005D6ED4">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xml:space="preserve">              1. Исполнитель передал в пользование на период действия Договора на оказание услуг  </w:t>
      </w:r>
    </w:p>
    <w:p w:rsidR="005D6ED4" w:rsidRPr="003B5C68" w:rsidRDefault="005D6ED4" w:rsidP="005D6ED4">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xml:space="preserve">                    комплексной безопасности № ___ от «___»___________20___ г. (далее - Договор), а Заказчик          </w:t>
      </w:r>
    </w:p>
    <w:p w:rsidR="005D6ED4" w:rsidRPr="003B5C68" w:rsidRDefault="005D6ED4" w:rsidP="005D6ED4">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xml:space="preserve">                  принял следующие Технические средства охраны (далее – ТСО) на Объекте:</w:t>
      </w:r>
    </w:p>
    <w:p w:rsidR="005D6ED4" w:rsidRPr="003B5C68" w:rsidRDefault="005D6ED4" w:rsidP="005D6ED4">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xml:space="preserve">                  наименование Объекта _____________________________________________________</w:t>
      </w:r>
    </w:p>
    <w:p w:rsidR="005D6ED4" w:rsidRPr="003B5C68" w:rsidRDefault="005D6ED4" w:rsidP="005D6ED4">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xml:space="preserve">                  адрес Объекта ____________________________________________________________</w:t>
      </w:r>
    </w:p>
    <w:p w:rsidR="005D6ED4" w:rsidRPr="003B5C68" w:rsidRDefault="005D6ED4" w:rsidP="005D6ED4">
      <w:pPr>
        <w:spacing w:after="0" w:line="240" w:lineRule="auto"/>
        <w:jc w:val="both"/>
        <w:rPr>
          <w:rFonts w:ascii="Times New Roman" w:eastAsia="Times New Roman" w:hAnsi="Times New Roman" w:cs="Arial"/>
          <w:color w:val="000000"/>
          <w:lang w:eastAsia="ru-RU"/>
        </w:rPr>
      </w:pPr>
    </w:p>
    <w:tbl>
      <w:tblPr>
        <w:tblW w:w="0" w:type="auto"/>
        <w:tblLook w:val="04A0" w:firstRow="1" w:lastRow="0" w:firstColumn="1" w:lastColumn="0" w:noHBand="0" w:noVBand="1"/>
      </w:tblPr>
      <w:tblGrid>
        <w:gridCol w:w="672"/>
        <w:gridCol w:w="4420"/>
        <w:gridCol w:w="2552"/>
        <w:gridCol w:w="2550"/>
      </w:tblGrid>
      <w:tr w:rsidR="005D6ED4" w:rsidRPr="003B5C68" w:rsidTr="00ED70FD">
        <w:tc>
          <w:tcPr>
            <w:tcW w:w="675"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п/п</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xml:space="preserve">           Наименование</w:t>
            </w:r>
          </w:p>
          <w:p w:rsidR="005D6ED4" w:rsidRPr="003B5C68" w:rsidRDefault="005D6ED4" w:rsidP="00ED70FD">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xml:space="preserve">                    ТСО</w:t>
            </w:r>
          </w:p>
        </w:tc>
        <w:tc>
          <w:tcPr>
            <w:tcW w:w="2570"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xml:space="preserve">        Количество, шт.</w:t>
            </w:r>
          </w:p>
        </w:tc>
        <w:tc>
          <w:tcPr>
            <w:tcW w:w="2570"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center"/>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Стоимость</w:t>
            </w:r>
          </w:p>
          <w:p w:rsidR="005D6ED4" w:rsidRPr="003B5C68" w:rsidRDefault="005D6ED4" w:rsidP="00ED70FD">
            <w:pPr>
              <w:spacing w:after="0" w:line="240" w:lineRule="auto"/>
              <w:jc w:val="center"/>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единицы ТСО, руб.</w:t>
            </w:r>
          </w:p>
          <w:p w:rsidR="005D6ED4" w:rsidRPr="003B5C68" w:rsidRDefault="005D6ED4" w:rsidP="00ED70FD">
            <w:pPr>
              <w:spacing w:after="0" w:line="240" w:lineRule="auto"/>
              <w:jc w:val="center"/>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xml:space="preserve"> (с НДС)</w:t>
            </w:r>
          </w:p>
        </w:tc>
      </w:tr>
      <w:tr w:rsidR="005D6ED4" w:rsidRPr="003B5C68" w:rsidTr="00ED70FD">
        <w:tc>
          <w:tcPr>
            <w:tcW w:w="675"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1.</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c>
          <w:tcPr>
            <w:tcW w:w="2570"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c>
          <w:tcPr>
            <w:tcW w:w="2570"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r>
      <w:tr w:rsidR="005D6ED4" w:rsidRPr="003B5C68" w:rsidTr="00ED70FD">
        <w:tc>
          <w:tcPr>
            <w:tcW w:w="675"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2.</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c>
          <w:tcPr>
            <w:tcW w:w="2570"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c>
          <w:tcPr>
            <w:tcW w:w="2570"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r>
      <w:tr w:rsidR="005D6ED4" w:rsidRPr="003B5C68" w:rsidTr="00ED70FD">
        <w:tc>
          <w:tcPr>
            <w:tcW w:w="675"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3.</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c>
          <w:tcPr>
            <w:tcW w:w="2570"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c>
          <w:tcPr>
            <w:tcW w:w="2570"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r>
      <w:tr w:rsidR="005D6ED4" w:rsidRPr="003B5C68" w:rsidTr="00ED70FD">
        <w:tc>
          <w:tcPr>
            <w:tcW w:w="675"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4.</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c>
          <w:tcPr>
            <w:tcW w:w="2570"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c>
          <w:tcPr>
            <w:tcW w:w="2570"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r>
      <w:tr w:rsidR="005D6ED4" w:rsidRPr="003B5C68" w:rsidTr="00ED70FD">
        <w:tc>
          <w:tcPr>
            <w:tcW w:w="675"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5.</w:t>
            </w:r>
          </w:p>
        </w:tc>
        <w:tc>
          <w:tcPr>
            <w:tcW w:w="4463"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c>
          <w:tcPr>
            <w:tcW w:w="2570"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c>
          <w:tcPr>
            <w:tcW w:w="2570"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Arial"/>
                <w:color w:val="000000"/>
                <w:lang w:eastAsia="ru-RU"/>
              </w:rPr>
            </w:pPr>
          </w:p>
        </w:tc>
      </w:tr>
    </w:tbl>
    <w:p w:rsidR="005D6ED4" w:rsidRPr="003B5C68" w:rsidRDefault="005D6ED4" w:rsidP="005D6ED4">
      <w:pPr>
        <w:spacing w:after="0" w:line="240" w:lineRule="auto"/>
        <w:jc w:val="both"/>
        <w:rPr>
          <w:rFonts w:ascii="Times New Roman" w:eastAsia="Times New Roman" w:hAnsi="Times New Roman" w:cs="Arial"/>
          <w:color w:val="000000"/>
          <w:lang w:eastAsia="ru-RU"/>
        </w:rPr>
      </w:pPr>
    </w:p>
    <w:p w:rsidR="005D6ED4" w:rsidRPr="003B5C68" w:rsidRDefault="005D6ED4" w:rsidP="005D6ED4">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xml:space="preserve">   2. ТСО комплектно и находится в исправном состоянии.</w:t>
      </w:r>
    </w:p>
    <w:p w:rsidR="005D6ED4" w:rsidRPr="003B5C68" w:rsidRDefault="005D6ED4" w:rsidP="005D6ED4">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xml:space="preserve">   3. Риск случайной гибели или случайного повреждения переданного ТСО несет Заказчик  с момента   </w:t>
      </w:r>
    </w:p>
    <w:p w:rsidR="005D6ED4" w:rsidRPr="003B5C68" w:rsidRDefault="005D6ED4" w:rsidP="005D6ED4">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xml:space="preserve">       подписания настоящего Акта.</w:t>
      </w:r>
    </w:p>
    <w:p w:rsidR="005D6ED4" w:rsidRPr="003B5C68" w:rsidRDefault="005D6ED4" w:rsidP="005D6ED4">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t xml:space="preserve">   4. Претензии у Сторон отсутствуют.</w:t>
      </w:r>
    </w:p>
    <w:p w:rsidR="005D6ED4" w:rsidRPr="003B5C68" w:rsidRDefault="005D6ED4" w:rsidP="005D6ED4">
      <w:pPr>
        <w:spacing w:after="0" w:line="240" w:lineRule="auto"/>
        <w:jc w:val="both"/>
        <w:rPr>
          <w:rFonts w:ascii="Times New Roman" w:eastAsia="Times New Roman" w:hAnsi="Times New Roman" w:cs="Arial"/>
          <w:color w:val="000000"/>
          <w:lang w:eastAsia="ru-RU"/>
        </w:rPr>
      </w:pPr>
    </w:p>
    <w:tbl>
      <w:tblPr>
        <w:tblStyle w:val="ae"/>
        <w:tblW w:w="0" w:type="auto"/>
        <w:tblInd w:w="-540" w:type="dxa"/>
        <w:tblLook w:val="04A0" w:firstRow="1" w:lastRow="0" w:firstColumn="1" w:lastColumn="0" w:noHBand="0" w:noVBand="1"/>
      </w:tblPr>
      <w:tblGrid>
        <w:gridCol w:w="5237"/>
        <w:gridCol w:w="961"/>
        <w:gridCol w:w="4546"/>
      </w:tblGrid>
      <w:tr w:rsidR="00BB05B3" w:rsidRPr="008401A0" w:rsidTr="0093739F">
        <w:tc>
          <w:tcPr>
            <w:tcW w:w="10744" w:type="dxa"/>
            <w:gridSpan w:val="3"/>
          </w:tcPr>
          <w:p w:rsidR="00BB05B3" w:rsidRPr="008401A0" w:rsidRDefault="00BB05B3" w:rsidP="00B12EDA">
            <w:pPr>
              <w:tabs>
                <w:tab w:val="left" w:pos="707"/>
                <w:tab w:val="center" w:pos="4628"/>
              </w:tabs>
              <w:jc w:val="center"/>
              <w:rPr>
                <w:b/>
                <w:bCs/>
                <w:color w:val="000000"/>
                <w:sz w:val="24"/>
                <w:u w:val="single"/>
              </w:rPr>
            </w:pPr>
            <w:r w:rsidRPr="008401A0">
              <w:rPr>
                <w:b/>
                <w:bCs/>
                <w:color w:val="000000"/>
                <w:sz w:val="24"/>
                <w:u w:val="single"/>
              </w:rPr>
              <w:t>ПОДПИСИ СТОРОН</w:t>
            </w:r>
          </w:p>
        </w:tc>
      </w:tr>
      <w:tr w:rsidR="00BB05B3" w:rsidRPr="008401A0" w:rsidTr="0093739F">
        <w:tc>
          <w:tcPr>
            <w:tcW w:w="5237" w:type="dxa"/>
          </w:tcPr>
          <w:p w:rsidR="001A3C0F" w:rsidRDefault="001A3C0F" w:rsidP="00B12EDA">
            <w:pPr>
              <w:tabs>
                <w:tab w:val="left" w:pos="707"/>
                <w:tab w:val="center" w:pos="4628"/>
              </w:tabs>
              <w:jc w:val="center"/>
              <w:rPr>
                <w:b/>
                <w:bCs/>
                <w:color w:val="000000"/>
                <w:sz w:val="24"/>
              </w:rPr>
            </w:pPr>
          </w:p>
          <w:p w:rsidR="00BB05B3" w:rsidRPr="008401A0" w:rsidRDefault="00BB05B3" w:rsidP="00B12EDA">
            <w:pPr>
              <w:tabs>
                <w:tab w:val="left" w:pos="707"/>
                <w:tab w:val="center" w:pos="4628"/>
              </w:tabs>
              <w:jc w:val="center"/>
              <w:rPr>
                <w:b/>
                <w:bCs/>
                <w:color w:val="000000"/>
                <w:sz w:val="24"/>
              </w:rPr>
            </w:pPr>
            <w:r w:rsidRPr="008401A0">
              <w:rPr>
                <w:b/>
                <w:bCs/>
                <w:color w:val="000000"/>
                <w:sz w:val="24"/>
              </w:rPr>
              <w:t>ЗАКАЗЧИК:</w:t>
            </w:r>
          </w:p>
        </w:tc>
        <w:tc>
          <w:tcPr>
            <w:tcW w:w="961" w:type="dxa"/>
          </w:tcPr>
          <w:p w:rsidR="00BB05B3" w:rsidRPr="008401A0" w:rsidRDefault="00BB05B3" w:rsidP="00B12EDA">
            <w:pPr>
              <w:tabs>
                <w:tab w:val="left" w:pos="707"/>
                <w:tab w:val="center" w:pos="4628"/>
              </w:tabs>
              <w:jc w:val="center"/>
              <w:rPr>
                <w:b/>
                <w:bCs/>
                <w:color w:val="000000"/>
                <w:sz w:val="24"/>
              </w:rPr>
            </w:pPr>
          </w:p>
        </w:tc>
        <w:tc>
          <w:tcPr>
            <w:tcW w:w="4546" w:type="dxa"/>
          </w:tcPr>
          <w:p w:rsidR="00BB05B3" w:rsidRPr="008401A0" w:rsidRDefault="00BB05B3" w:rsidP="00B12EDA">
            <w:pPr>
              <w:tabs>
                <w:tab w:val="left" w:pos="707"/>
                <w:tab w:val="center" w:pos="4628"/>
              </w:tabs>
              <w:jc w:val="center"/>
              <w:rPr>
                <w:b/>
                <w:bCs/>
                <w:color w:val="000000"/>
                <w:sz w:val="24"/>
              </w:rPr>
            </w:pPr>
            <w:r w:rsidRPr="008401A0">
              <w:rPr>
                <w:b/>
                <w:bCs/>
                <w:color w:val="000000"/>
                <w:sz w:val="24"/>
              </w:rPr>
              <w:t>ИСПОЛНИТЕЛЬ:</w:t>
            </w:r>
          </w:p>
        </w:tc>
      </w:tr>
      <w:tr w:rsidR="0093739F" w:rsidRPr="008401A0" w:rsidTr="0093739F">
        <w:tc>
          <w:tcPr>
            <w:tcW w:w="5237" w:type="dxa"/>
          </w:tcPr>
          <w:p w:rsidR="0093739F" w:rsidRPr="008401A0" w:rsidRDefault="0093739F" w:rsidP="0093739F">
            <w:pPr>
              <w:jc w:val="center"/>
              <w:rPr>
                <w:b/>
                <w:bCs/>
                <w:sz w:val="18"/>
                <w:szCs w:val="18"/>
              </w:rPr>
            </w:pPr>
            <w:r w:rsidRPr="008401A0">
              <w:rPr>
                <w:b/>
                <w:bCs/>
                <w:sz w:val="18"/>
                <w:szCs w:val="18"/>
              </w:rPr>
              <w:t>ПАО «</w:t>
            </w:r>
            <w:proofErr w:type="spellStart"/>
            <w:r w:rsidRPr="008401A0">
              <w:rPr>
                <w:b/>
                <w:bCs/>
                <w:sz w:val="18"/>
                <w:szCs w:val="18"/>
              </w:rPr>
              <w:t>Россети</w:t>
            </w:r>
            <w:proofErr w:type="spellEnd"/>
            <w:r w:rsidRPr="008401A0">
              <w:rPr>
                <w:b/>
                <w:bCs/>
                <w:sz w:val="18"/>
                <w:szCs w:val="18"/>
              </w:rPr>
              <w:t xml:space="preserve"> Центр» (Филиал ПАО «</w:t>
            </w:r>
            <w:proofErr w:type="spellStart"/>
            <w:r w:rsidRPr="008401A0">
              <w:rPr>
                <w:b/>
                <w:bCs/>
                <w:sz w:val="18"/>
                <w:szCs w:val="18"/>
              </w:rPr>
              <w:t>Россети</w:t>
            </w:r>
            <w:proofErr w:type="spellEnd"/>
            <w:r w:rsidRPr="008401A0">
              <w:rPr>
                <w:b/>
                <w:bCs/>
                <w:sz w:val="18"/>
                <w:szCs w:val="18"/>
              </w:rPr>
              <w:t xml:space="preserve"> Центр» -</w:t>
            </w:r>
          </w:p>
          <w:p w:rsidR="0093739F" w:rsidRPr="008401A0" w:rsidRDefault="0093739F" w:rsidP="0093739F">
            <w:pPr>
              <w:tabs>
                <w:tab w:val="left" w:pos="707"/>
                <w:tab w:val="center" w:pos="4628"/>
              </w:tabs>
              <w:jc w:val="center"/>
              <w:rPr>
                <w:b/>
                <w:bCs/>
                <w:color w:val="000000"/>
                <w:sz w:val="24"/>
              </w:rPr>
            </w:pPr>
            <w:r w:rsidRPr="008401A0">
              <w:rPr>
                <w:b/>
                <w:bCs/>
                <w:sz w:val="18"/>
                <w:szCs w:val="18"/>
              </w:rPr>
              <w:t>«Ярэнерго»)</w:t>
            </w:r>
          </w:p>
        </w:tc>
        <w:tc>
          <w:tcPr>
            <w:tcW w:w="961" w:type="dxa"/>
          </w:tcPr>
          <w:p w:rsidR="0093739F" w:rsidRPr="008401A0" w:rsidRDefault="0093739F" w:rsidP="0093739F">
            <w:pPr>
              <w:tabs>
                <w:tab w:val="left" w:pos="707"/>
                <w:tab w:val="center" w:pos="4628"/>
              </w:tabs>
              <w:jc w:val="center"/>
              <w:rPr>
                <w:b/>
                <w:bCs/>
                <w:color w:val="000000"/>
                <w:sz w:val="24"/>
              </w:rPr>
            </w:pPr>
          </w:p>
        </w:tc>
        <w:tc>
          <w:tcPr>
            <w:tcW w:w="4546" w:type="dxa"/>
          </w:tcPr>
          <w:p w:rsidR="0093739F" w:rsidRPr="008401A0" w:rsidRDefault="0093739F" w:rsidP="0093739F">
            <w:pPr>
              <w:tabs>
                <w:tab w:val="left" w:pos="707"/>
                <w:tab w:val="center" w:pos="4628"/>
              </w:tabs>
              <w:jc w:val="center"/>
              <w:rPr>
                <w:b/>
                <w:bCs/>
                <w:color w:val="000000"/>
                <w:sz w:val="24"/>
              </w:rPr>
            </w:pPr>
            <w:r w:rsidRPr="008401A0">
              <w:rPr>
                <w:b/>
                <w:bCs/>
                <w:sz w:val="18"/>
                <w:szCs w:val="18"/>
              </w:rPr>
              <w:t xml:space="preserve">  </w:t>
            </w:r>
          </w:p>
        </w:tc>
      </w:tr>
      <w:tr w:rsidR="0093739F" w:rsidRPr="008401A0" w:rsidTr="0093739F">
        <w:tc>
          <w:tcPr>
            <w:tcW w:w="5237" w:type="dxa"/>
          </w:tcPr>
          <w:p w:rsidR="0093739F" w:rsidRPr="008401A0" w:rsidRDefault="0093739F" w:rsidP="0093739F">
            <w:pPr>
              <w:jc w:val="center"/>
              <w:rPr>
                <w:b/>
                <w:color w:val="000000"/>
              </w:rPr>
            </w:pPr>
            <w:r>
              <w:rPr>
                <w:b/>
                <w:color w:val="000000"/>
              </w:rPr>
              <w:t>Первый</w:t>
            </w:r>
            <w:r w:rsidRPr="008401A0">
              <w:rPr>
                <w:b/>
                <w:color w:val="000000"/>
              </w:rPr>
              <w:t xml:space="preserve"> заместител</w:t>
            </w:r>
            <w:r>
              <w:rPr>
                <w:b/>
                <w:color w:val="000000"/>
              </w:rPr>
              <w:t xml:space="preserve">ь </w:t>
            </w:r>
            <w:r w:rsidRPr="008401A0">
              <w:rPr>
                <w:b/>
                <w:color w:val="000000"/>
              </w:rPr>
              <w:t>директора-</w:t>
            </w:r>
            <w:r>
              <w:rPr>
                <w:b/>
                <w:color w:val="000000"/>
              </w:rPr>
              <w:t>главный инженер</w:t>
            </w:r>
          </w:p>
          <w:p w:rsidR="0093739F" w:rsidRPr="008401A0" w:rsidRDefault="0093739F" w:rsidP="0093739F">
            <w:pPr>
              <w:jc w:val="center"/>
              <w:rPr>
                <w:b/>
                <w:bCs/>
                <w:sz w:val="18"/>
                <w:szCs w:val="18"/>
              </w:rPr>
            </w:pPr>
            <w:r w:rsidRPr="008401A0">
              <w:rPr>
                <w:b/>
                <w:color w:val="000000"/>
              </w:rPr>
              <w:t>Филиала ПАО «</w:t>
            </w:r>
            <w:proofErr w:type="spellStart"/>
            <w:r w:rsidRPr="008401A0">
              <w:rPr>
                <w:b/>
                <w:color w:val="000000"/>
              </w:rPr>
              <w:t>Россети</w:t>
            </w:r>
            <w:proofErr w:type="spellEnd"/>
            <w:r w:rsidRPr="008401A0">
              <w:rPr>
                <w:b/>
                <w:color w:val="000000"/>
              </w:rPr>
              <w:t xml:space="preserve"> Центр» - «Ярэнерго»</w:t>
            </w:r>
          </w:p>
        </w:tc>
        <w:tc>
          <w:tcPr>
            <w:tcW w:w="961" w:type="dxa"/>
          </w:tcPr>
          <w:p w:rsidR="0093739F" w:rsidRPr="008401A0" w:rsidRDefault="0093739F" w:rsidP="0093739F">
            <w:pPr>
              <w:tabs>
                <w:tab w:val="left" w:pos="707"/>
                <w:tab w:val="center" w:pos="4628"/>
              </w:tabs>
              <w:jc w:val="center"/>
              <w:rPr>
                <w:b/>
                <w:bCs/>
                <w:color w:val="000000"/>
                <w:sz w:val="24"/>
              </w:rPr>
            </w:pPr>
          </w:p>
        </w:tc>
        <w:tc>
          <w:tcPr>
            <w:tcW w:w="4546" w:type="dxa"/>
          </w:tcPr>
          <w:p w:rsidR="0093739F" w:rsidRPr="008401A0" w:rsidRDefault="0093739F" w:rsidP="0093739F">
            <w:pPr>
              <w:tabs>
                <w:tab w:val="left" w:pos="707"/>
                <w:tab w:val="center" w:pos="4628"/>
              </w:tabs>
              <w:jc w:val="center"/>
              <w:rPr>
                <w:b/>
                <w:bCs/>
                <w:sz w:val="18"/>
                <w:szCs w:val="18"/>
              </w:rPr>
            </w:pPr>
            <w:r w:rsidRPr="008401A0">
              <w:rPr>
                <w:b/>
                <w:sz w:val="18"/>
                <w:szCs w:val="18"/>
              </w:rPr>
              <w:t>Директор</w:t>
            </w:r>
          </w:p>
        </w:tc>
      </w:tr>
      <w:tr w:rsidR="00BB05B3" w:rsidTr="0093739F">
        <w:tc>
          <w:tcPr>
            <w:tcW w:w="5237"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proofErr w:type="spellStart"/>
            <w:r w:rsidR="0093739F">
              <w:rPr>
                <w:color w:val="000000"/>
                <w:sz w:val="24"/>
                <w:szCs w:val="24"/>
              </w:rPr>
              <w:t>Плещев</w:t>
            </w:r>
            <w:proofErr w:type="spellEnd"/>
            <w:r w:rsidR="0093739F">
              <w:rPr>
                <w:color w:val="000000"/>
                <w:sz w:val="24"/>
                <w:szCs w:val="24"/>
              </w:rPr>
              <w:t xml:space="preserve"> В.В</w:t>
            </w:r>
            <w:r w:rsidRPr="008401A0">
              <w:rPr>
                <w:color w:val="000000"/>
                <w:sz w:val="24"/>
                <w:szCs w:val="24"/>
              </w:rPr>
              <w:t>./</w:t>
            </w:r>
          </w:p>
          <w:p w:rsidR="00BB05B3" w:rsidRPr="008401A0"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c>
          <w:tcPr>
            <w:tcW w:w="961" w:type="dxa"/>
          </w:tcPr>
          <w:p w:rsidR="00BB05B3" w:rsidRPr="008401A0" w:rsidRDefault="00BB05B3" w:rsidP="00B12EDA">
            <w:pPr>
              <w:tabs>
                <w:tab w:val="left" w:pos="707"/>
                <w:tab w:val="center" w:pos="4628"/>
              </w:tabs>
              <w:jc w:val="center"/>
              <w:rPr>
                <w:b/>
                <w:bCs/>
                <w:color w:val="000000"/>
                <w:sz w:val="24"/>
              </w:rPr>
            </w:pPr>
          </w:p>
        </w:tc>
        <w:tc>
          <w:tcPr>
            <w:tcW w:w="4546"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r w:rsidRPr="008401A0">
              <w:rPr>
                <w:bCs/>
                <w:color w:val="000000"/>
                <w:sz w:val="24"/>
              </w:rPr>
              <w:t xml:space="preserve"> </w:t>
            </w:r>
            <w:r w:rsidR="0093739F">
              <w:rPr>
                <w:bCs/>
                <w:color w:val="000000"/>
                <w:sz w:val="24"/>
              </w:rPr>
              <w:t>_______</w:t>
            </w:r>
            <w:r w:rsidRPr="008401A0">
              <w:rPr>
                <w:color w:val="000000"/>
                <w:sz w:val="24"/>
                <w:szCs w:val="24"/>
              </w:rPr>
              <w:t>./</w:t>
            </w:r>
          </w:p>
          <w:p w:rsidR="00BB05B3" w:rsidRPr="002B47A6"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r>
    </w:tbl>
    <w:p w:rsidR="005D6ED4" w:rsidRPr="003B5C68" w:rsidRDefault="005D6ED4" w:rsidP="005D6ED4">
      <w:pPr>
        <w:spacing w:after="0" w:line="240" w:lineRule="auto"/>
        <w:jc w:val="both"/>
        <w:rPr>
          <w:rFonts w:ascii="Times New Roman" w:eastAsia="Times New Roman" w:hAnsi="Times New Roman" w:cs="Arial"/>
          <w:color w:val="000000"/>
          <w:lang w:eastAsia="ru-RU"/>
        </w:rPr>
      </w:pPr>
    </w:p>
    <w:p w:rsidR="005D6ED4" w:rsidRPr="003B5C68" w:rsidRDefault="005D6ED4" w:rsidP="005D6ED4">
      <w:pPr>
        <w:spacing w:after="0" w:line="240" w:lineRule="auto"/>
        <w:jc w:val="both"/>
        <w:rPr>
          <w:rFonts w:ascii="Times New Roman" w:eastAsia="Times New Roman" w:hAnsi="Times New Roman" w:cs="Arial"/>
          <w:color w:val="000000"/>
          <w:lang w:eastAsia="ru-RU"/>
        </w:rPr>
      </w:pPr>
      <w:r w:rsidRPr="003B5C68">
        <w:rPr>
          <w:rFonts w:ascii="Times New Roman" w:eastAsia="Times New Roman" w:hAnsi="Times New Roman" w:cs="Arial"/>
          <w:color w:val="000000"/>
          <w:lang w:eastAsia="ru-RU"/>
        </w:rPr>
        <w:br w:type="page"/>
      </w:r>
      <w:r w:rsidRPr="003B5C68">
        <w:rPr>
          <w:rFonts w:ascii="Times New Roman" w:eastAsia="Times New Roman" w:hAnsi="Times New Roman" w:cs="Arial"/>
          <w:color w:val="000000"/>
          <w:lang w:eastAsia="ru-RU"/>
        </w:rPr>
        <w:lastRenderedPageBreak/>
        <w:t xml:space="preserve"> </w:t>
      </w:r>
    </w:p>
    <w:p w:rsidR="005D6ED4" w:rsidRPr="003B5C68" w:rsidRDefault="005D6ED4" w:rsidP="005D6ED4">
      <w:pPr>
        <w:spacing w:after="0" w:line="240" w:lineRule="auto"/>
        <w:jc w:val="right"/>
        <w:rPr>
          <w:rFonts w:ascii="Times New Roman" w:eastAsia="Times New Roman" w:hAnsi="Times New Roman" w:cs="Arial"/>
          <w:b/>
          <w:i/>
          <w:color w:val="000000"/>
          <w:lang w:eastAsia="ru-RU"/>
        </w:rPr>
      </w:pPr>
      <w:r w:rsidRPr="003B5C68">
        <w:rPr>
          <w:rFonts w:ascii="Times New Roman" w:eastAsia="Times New Roman" w:hAnsi="Times New Roman" w:cs="Arial"/>
          <w:color w:val="000000"/>
          <w:lang w:eastAsia="ru-RU"/>
        </w:rPr>
        <w:t xml:space="preserve">                                            </w:t>
      </w:r>
      <w:r w:rsidRPr="003B5C68">
        <w:rPr>
          <w:rFonts w:ascii="Times New Roman" w:eastAsia="Times New Roman" w:hAnsi="Times New Roman" w:cs="Times New Roman"/>
          <w:b/>
          <w:i/>
          <w:sz w:val="20"/>
          <w:szCs w:val="20"/>
          <w:lang w:eastAsia="ru-RU"/>
        </w:rPr>
        <w:t xml:space="preserve">Приложение № 7  </w:t>
      </w:r>
    </w:p>
    <w:p w:rsidR="005D6ED4" w:rsidRPr="003B5C68" w:rsidRDefault="005D6ED4" w:rsidP="005D6ED4">
      <w:pPr>
        <w:spacing w:after="0" w:line="240" w:lineRule="auto"/>
        <w:ind w:left="6480"/>
        <w:jc w:val="right"/>
        <w:rPr>
          <w:rFonts w:ascii="Times New Roman" w:eastAsia="Times New Roman" w:hAnsi="Times New Roman" w:cs="Times New Roman"/>
          <w:i/>
          <w:sz w:val="20"/>
          <w:szCs w:val="20"/>
          <w:lang w:eastAsia="ru-RU"/>
        </w:rPr>
      </w:pPr>
      <w:r w:rsidRPr="003B5C68">
        <w:rPr>
          <w:rFonts w:ascii="Times New Roman" w:eastAsia="Times New Roman" w:hAnsi="Times New Roman" w:cs="Times New Roman"/>
          <w:i/>
          <w:sz w:val="20"/>
          <w:szCs w:val="20"/>
          <w:lang w:eastAsia="ru-RU"/>
        </w:rPr>
        <w:t xml:space="preserve">к Договору  на оказание </w:t>
      </w:r>
    </w:p>
    <w:p w:rsidR="005D6ED4" w:rsidRPr="003B5C68" w:rsidRDefault="005D6ED4" w:rsidP="005D6ED4">
      <w:pPr>
        <w:spacing w:after="0" w:line="240" w:lineRule="auto"/>
        <w:ind w:left="6480"/>
        <w:jc w:val="right"/>
        <w:rPr>
          <w:rFonts w:ascii="Times New Roman" w:eastAsia="Times New Roman" w:hAnsi="Times New Roman" w:cs="Times New Roman"/>
          <w:i/>
          <w:sz w:val="20"/>
          <w:szCs w:val="20"/>
          <w:lang w:eastAsia="ru-RU"/>
        </w:rPr>
      </w:pPr>
      <w:r w:rsidRPr="003B5C68">
        <w:rPr>
          <w:rFonts w:ascii="Times New Roman" w:eastAsia="Times New Roman" w:hAnsi="Times New Roman" w:cs="Times New Roman"/>
          <w:i/>
          <w:sz w:val="20"/>
          <w:szCs w:val="20"/>
          <w:lang w:eastAsia="ru-RU"/>
        </w:rPr>
        <w:t>охранных услуг</w:t>
      </w:r>
    </w:p>
    <w:p w:rsidR="005D6ED4" w:rsidRPr="003B5C68" w:rsidRDefault="005D6ED4" w:rsidP="005D6ED4">
      <w:pPr>
        <w:spacing w:after="0" w:line="240" w:lineRule="auto"/>
        <w:ind w:left="-540"/>
        <w:jc w:val="right"/>
        <w:rPr>
          <w:rFonts w:ascii="Times New Roman" w:eastAsia="Times New Roman" w:hAnsi="Times New Roman" w:cs="Times New Roman"/>
          <w:color w:val="000000"/>
          <w:sz w:val="20"/>
          <w:szCs w:val="20"/>
          <w:lang w:eastAsia="ru-RU"/>
        </w:rPr>
      </w:pPr>
      <w:r w:rsidRPr="003B5C68">
        <w:rPr>
          <w:rFonts w:ascii="Times New Roman" w:eastAsia="Times New Roman" w:hAnsi="Times New Roman" w:cs="Times New Roman"/>
          <w:i/>
          <w:color w:val="000000"/>
          <w:sz w:val="20"/>
          <w:szCs w:val="20"/>
          <w:lang w:eastAsia="ru-RU"/>
        </w:rPr>
        <w:t>№ ___от «___» __________ 20__ г.</w:t>
      </w:r>
    </w:p>
    <w:p w:rsidR="005D6ED4" w:rsidRPr="003B5C68" w:rsidRDefault="005D6ED4" w:rsidP="005D6ED4">
      <w:pPr>
        <w:spacing w:after="0" w:line="240" w:lineRule="auto"/>
        <w:ind w:left="-540"/>
        <w:jc w:val="both"/>
        <w:rPr>
          <w:rFonts w:ascii="Times New Roman" w:eastAsia="Times New Roman" w:hAnsi="Times New Roman" w:cs="Times New Roman"/>
          <w:sz w:val="24"/>
          <w:szCs w:val="24"/>
          <w:lang w:eastAsia="ru-RU"/>
        </w:rPr>
      </w:pPr>
    </w:p>
    <w:p w:rsidR="005D6ED4" w:rsidRPr="003B5C68" w:rsidRDefault="005D6ED4" w:rsidP="005D6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91"/>
        <w:jc w:val="center"/>
        <w:rPr>
          <w:rFonts w:ascii="Times New Roman" w:eastAsia="Arial Unicode MS" w:hAnsi="Times New Roman" w:cs="Times New Roman"/>
          <w:b/>
          <w:color w:val="000000"/>
          <w:sz w:val="18"/>
          <w:szCs w:val="18"/>
          <w:u w:val="single"/>
          <w:lang w:eastAsia="ru-RU"/>
        </w:rPr>
      </w:pPr>
      <w:r w:rsidRPr="003B5C68">
        <w:rPr>
          <w:rFonts w:ascii="Times New Roman" w:eastAsia="Arial Unicode MS" w:hAnsi="Times New Roman" w:cs="Times New Roman"/>
          <w:b/>
          <w:color w:val="000000"/>
          <w:sz w:val="18"/>
          <w:szCs w:val="18"/>
          <w:u w:val="single"/>
          <w:lang w:eastAsia="ru-RU"/>
        </w:rPr>
        <w:t>ФОРМА</w:t>
      </w:r>
    </w:p>
    <w:p w:rsidR="005D6ED4" w:rsidRPr="003B5C68" w:rsidRDefault="005D6ED4" w:rsidP="005D6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91"/>
        <w:jc w:val="center"/>
        <w:rPr>
          <w:rFonts w:ascii="Times New Roman" w:eastAsia="Arial Unicode MS" w:hAnsi="Times New Roman" w:cs="Times New Roman"/>
          <w:b/>
          <w:color w:val="000000"/>
          <w:sz w:val="18"/>
          <w:szCs w:val="18"/>
          <w:lang w:eastAsia="ru-RU"/>
        </w:rPr>
      </w:pPr>
      <w:r w:rsidRPr="003B5C68">
        <w:rPr>
          <w:rFonts w:ascii="Times New Roman" w:eastAsia="Arial Unicode MS" w:hAnsi="Times New Roman" w:cs="Times New Roman"/>
          <w:b/>
          <w:color w:val="000000"/>
          <w:sz w:val="18"/>
          <w:szCs w:val="18"/>
          <w:lang w:eastAsia="ru-RU"/>
        </w:rPr>
        <w:t>Дополнительное соглашение</w:t>
      </w:r>
    </w:p>
    <w:p w:rsidR="005D6ED4" w:rsidRPr="003B5C68" w:rsidRDefault="005D6ED4" w:rsidP="005D6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91"/>
        <w:jc w:val="center"/>
        <w:rPr>
          <w:rFonts w:ascii="Times New Roman" w:eastAsia="Arial Unicode MS" w:hAnsi="Times New Roman" w:cs="Times New Roman"/>
          <w:b/>
          <w:color w:val="000000"/>
          <w:sz w:val="18"/>
          <w:szCs w:val="18"/>
          <w:lang w:eastAsia="ru-RU"/>
        </w:rPr>
      </w:pPr>
      <w:r w:rsidRPr="003B5C68">
        <w:rPr>
          <w:rFonts w:ascii="Times New Roman" w:eastAsia="Arial Unicode MS" w:hAnsi="Times New Roman" w:cs="Times New Roman"/>
          <w:b/>
          <w:color w:val="000000"/>
          <w:sz w:val="18"/>
          <w:szCs w:val="18"/>
          <w:lang w:eastAsia="ru-RU"/>
        </w:rPr>
        <w:t xml:space="preserve">о </w:t>
      </w:r>
      <w:proofErr w:type="spellStart"/>
      <w:r w:rsidRPr="003B5C68">
        <w:rPr>
          <w:rFonts w:ascii="Times New Roman" w:eastAsia="Arial Unicode MS" w:hAnsi="Times New Roman" w:cs="Times New Roman"/>
          <w:b/>
          <w:color w:val="000000"/>
          <w:sz w:val="18"/>
          <w:szCs w:val="18"/>
          <w:lang w:eastAsia="ru-RU"/>
        </w:rPr>
        <w:t>соисполнительстве</w:t>
      </w:r>
      <w:proofErr w:type="spellEnd"/>
    </w:p>
    <w:p w:rsidR="005D6ED4" w:rsidRPr="003B5C68" w:rsidRDefault="005D6ED4" w:rsidP="005D6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91"/>
        <w:jc w:val="both"/>
        <w:rPr>
          <w:rFonts w:ascii="Times New Roman" w:eastAsia="Arial Unicode MS" w:hAnsi="Times New Roman" w:cs="Times New Roman"/>
          <w:b/>
          <w:color w:val="000000"/>
          <w:sz w:val="18"/>
          <w:szCs w:val="18"/>
          <w:lang w:eastAsia="ru-RU"/>
        </w:rPr>
      </w:pPr>
    </w:p>
    <w:p w:rsidR="005D6ED4" w:rsidRPr="003B5C68" w:rsidRDefault="005D6ED4" w:rsidP="005D6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91"/>
        <w:jc w:val="both"/>
        <w:rPr>
          <w:rFonts w:ascii="Times New Roman" w:eastAsia="Arial Unicode MS" w:hAnsi="Times New Roman" w:cs="Times New Roman"/>
          <w:color w:val="FF0000"/>
          <w:sz w:val="18"/>
          <w:szCs w:val="18"/>
          <w:lang w:eastAsia="ru-RU"/>
        </w:rPr>
      </w:pPr>
    </w:p>
    <w:p w:rsidR="005D6ED4" w:rsidRPr="003B5C68" w:rsidRDefault="005D6ED4" w:rsidP="005D6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91"/>
        <w:jc w:val="both"/>
        <w:rPr>
          <w:rFonts w:ascii="Times New Roman" w:eastAsia="Arial Unicode MS" w:hAnsi="Times New Roman" w:cs="Times New Roman"/>
          <w:color w:val="FF0000"/>
          <w:sz w:val="18"/>
          <w:szCs w:val="18"/>
          <w:lang w:eastAsia="ru-RU"/>
        </w:rPr>
      </w:pPr>
    </w:p>
    <w:p w:rsidR="005D6ED4" w:rsidRPr="003B5C68" w:rsidRDefault="005D6ED4" w:rsidP="005D6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91"/>
        <w:jc w:val="both"/>
        <w:rPr>
          <w:rFonts w:ascii="Times New Roman" w:eastAsia="Arial Unicode MS" w:hAnsi="Times New Roman" w:cs="Times New Roman"/>
          <w:color w:val="000000"/>
          <w:sz w:val="18"/>
          <w:szCs w:val="18"/>
          <w:lang w:eastAsia="ru-RU"/>
        </w:rPr>
      </w:pPr>
      <w:r w:rsidRPr="003B5C68">
        <w:rPr>
          <w:rFonts w:ascii="Times New Roman" w:eastAsia="Arial Unicode MS" w:hAnsi="Times New Roman" w:cs="Times New Roman"/>
          <w:color w:val="000000"/>
          <w:sz w:val="18"/>
          <w:szCs w:val="18"/>
          <w:lang w:eastAsia="ru-RU"/>
        </w:rPr>
        <w:t xml:space="preserve">г. Москва                                                                                                                                                 «___» _______________20__ г.  </w:t>
      </w:r>
    </w:p>
    <w:p w:rsidR="005D6ED4" w:rsidRPr="003B5C68" w:rsidRDefault="005D6ED4" w:rsidP="005D6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91"/>
        <w:jc w:val="both"/>
        <w:rPr>
          <w:rFonts w:ascii="Times New Roman" w:eastAsia="Arial Unicode MS" w:hAnsi="Times New Roman" w:cs="Times New Roman"/>
          <w:b/>
          <w:color w:val="FF0000"/>
          <w:sz w:val="18"/>
          <w:szCs w:val="18"/>
          <w:lang w:eastAsia="ru-RU"/>
        </w:rPr>
      </w:pPr>
    </w:p>
    <w:p w:rsidR="005D6ED4" w:rsidRPr="003B5C68" w:rsidRDefault="005D6ED4" w:rsidP="005D6ED4">
      <w:pPr>
        <w:spacing w:after="0" w:line="240" w:lineRule="auto"/>
        <w:ind w:left="-540" w:right="-286" w:firstLine="540"/>
        <w:jc w:val="both"/>
        <w:rPr>
          <w:rFonts w:ascii="Times New Roman" w:eastAsia="Times New Roman" w:hAnsi="Times New Roman" w:cs="Times New Roman"/>
          <w:bCs/>
          <w:color w:val="000000"/>
          <w:sz w:val="18"/>
          <w:szCs w:val="18"/>
          <w:lang w:eastAsia="ru-RU"/>
        </w:rPr>
      </w:pPr>
      <w:r w:rsidRPr="003B5C68">
        <w:rPr>
          <w:rFonts w:ascii="Times New Roman" w:eastAsia="Times New Roman" w:hAnsi="Times New Roman" w:cs="Times New Roman"/>
          <w:bCs/>
          <w:color w:val="000000"/>
          <w:sz w:val="18"/>
          <w:szCs w:val="18"/>
          <w:lang w:eastAsia="ru-RU"/>
        </w:rPr>
        <w:t>__________________________________________________________________________________________________________________, именуемое в дальнейшем «Заказчик», в лице____________________________________________________________________________, действующего на основании_____________________________</w:t>
      </w:r>
      <w:r>
        <w:rPr>
          <w:rFonts w:ascii="Times New Roman" w:eastAsia="Times New Roman" w:hAnsi="Times New Roman" w:cs="Times New Roman"/>
          <w:bCs/>
          <w:color w:val="000000"/>
          <w:sz w:val="18"/>
          <w:szCs w:val="18"/>
          <w:lang w:eastAsia="ru-RU"/>
        </w:rPr>
        <w:t xml:space="preserve">, с одной стороны, </w:t>
      </w:r>
      <w:r w:rsidRPr="003B5C68">
        <w:rPr>
          <w:rFonts w:ascii="Times New Roman" w:eastAsia="Times New Roman" w:hAnsi="Times New Roman" w:cs="Times New Roman"/>
          <w:color w:val="000000"/>
          <w:sz w:val="18"/>
          <w:szCs w:val="18"/>
          <w:lang w:eastAsia="ru-RU"/>
        </w:rPr>
        <w:t>__________________________________________________________________________________,  именуемое в дальнейшем «Исполнитель», действующее на основании лицензии № _____ от «___»_________20__ г. до «__»____________20__ г., в лице_______________________________________,  действующего на основании_______________________________,  с другой стороны, и</w:t>
      </w:r>
    </w:p>
    <w:p w:rsidR="005D6ED4" w:rsidRPr="003B5C68" w:rsidRDefault="005D6ED4" w:rsidP="005D6ED4">
      <w:pPr>
        <w:spacing w:after="0" w:line="240" w:lineRule="auto"/>
        <w:ind w:left="-567" w:right="-286"/>
        <w:jc w:val="both"/>
        <w:rPr>
          <w:rFonts w:ascii="Times New Roman" w:eastAsia="Times New Roman" w:hAnsi="Times New Roman" w:cs="Times New Roman"/>
          <w:color w:val="000000"/>
          <w:sz w:val="18"/>
          <w:szCs w:val="18"/>
          <w:lang w:eastAsia="ru-RU"/>
        </w:rPr>
      </w:pPr>
      <w:r w:rsidRPr="003B5C68">
        <w:rPr>
          <w:rFonts w:ascii="Times New Roman" w:eastAsia="Times New Roman" w:hAnsi="Times New Roman" w:cs="Times New Roman"/>
          <w:color w:val="FF0000"/>
          <w:sz w:val="18"/>
          <w:szCs w:val="18"/>
          <w:lang w:eastAsia="ru-RU"/>
        </w:rPr>
        <w:t xml:space="preserve">              </w:t>
      </w:r>
      <w:r w:rsidRPr="003B5C68">
        <w:rPr>
          <w:rFonts w:ascii="Times New Roman" w:eastAsia="Times New Roman" w:hAnsi="Times New Roman" w:cs="Times New Roman"/>
          <w:color w:val="000000"/>
          <w:sz w:val="18"/>
          <w:szCs w:val="18"/>
          <w:lang w:eastAsia="ru-RU"/>
        </w:rPr>
        <w:t>_________________________________________________________________________________________________________________</w:t>
      </w:r>
      <w:r w:rsidRPr="003B5C68">
        <w:rPr>
          <w:rFonts w:ascii="Times New Roman" w:eastAsia="Times New Roman" w:hAnsi="Times New Roman" w:cs="Times New Roman"/>
          <w:b/>
          <w:color w:val="000000"/>
          <w:sz w:val="18"/>
          <w:szCs w:val="18"/>
          <w:lang w:eastAsia="ru-RU"/>
        </w:rPr>
        <w:t xml:space="preserve">,  </w:t>
      </w:r>
      <w:r w:rsidRPr="003B5C68">
        <w:rPr>
          <w:rFonts w:ascii="Times New Roman" w:eastAsia="Times New Roman" w:hAnsi="Times New Roman" w:cs="Times New Roman"/>
          <w:color w:val="000000"/>
          <w:sz w:val="18"/>
          <w:szCs w:val="18"/>
          <w:lang w:eastAsia="ru-RU"/>
        </w:rPr>
        <w:t>именуемое в дальнейшем «Соисполнитель», действующее на основании____________, лицензии № ________ от «___»____________ _____г. до «___»___________ _______ г.,  в лице_____________________________________________________________________________,  действующего на основании______________, с третьей стороны, совместно именуемые «Стороны», а по отдельности «Сторона», заключили настоящее соглашение о нижеследующем:</w:t>
      </w:r>
    </w:p>
    <w:p w:rsidR="005D6ED4" w:rsidRPr="003B5C68" w:rsidRDefault="005D6ED4" w:rsidP="005D6ED4">
      <w:pPr>
        <w:spacing w:after="0" w:line="240" w:lineRule="auto"/>
        <w:ind w:left="-567" w:right="-286"/>
        <w:jc w:val="both"/>
        <w:rPr>
          <w:rFonts w:ascii="Times New Roman" w:eastAsia="Times New Roman" w:hAnsi="Times New Roman" w:cs="Times New Roman"/>
          <w:color w:val="FF0000"/>
          <w:sz w:val="18"/>
          <w:szCs w:val="18"/>
          <w:lang w:eastAsia="ru-RU"/>
        </w:rPr>
      </w:pPr>
    </w:p>
    <w:p w:rsidR="005D6ED4" w:rsidRPr="003B5C68" w:rsidRDefault="005D6ED4" w:rsidP="005D6ED4">
      <w:pPr>
        <w:spacing w:after="0" w:line="240" w:lineRule="auto"/>
        <w:ind w:left="-567" w:right="-286"/>
        <w:jc w:val="both"/>
        <w:rPr>
          <w:rFonts w:ascii="Times New Roman" w:eastAsia="Times New Roman" w:hAnsi="Times New Roman" w:cs="Times New Roman"/>
          <w:color w:val="000000"/>
          <w:sz w:val="18"/>
          <w:szCs w:val="18"/>
          <w:lang w:eastAsia="ru-RU"/>
        </w:rPr>
      </w:pPr>
      <w:r w:rsidRPr="003B5C68">
        <w:rPr>
          <w:rFonts w:ascii="Times New Roman" w:eastAsia="Times New Roman" w:hAnsi="Times New Roman" w:cs="Times New Roman"/>
          <w:color w:val="000000"/>
          <w:sz w:val="18"/>
          <w:szCs w:val="18"/>
          <w:lang w:eastAsia="ru-RU"/>
        </w:rPr>
        <w:t xml:space="preserve">1. В целях надлежащего исполнения обязательств, предусмотренных п. 3.1. Договора </w:t>
      </w:r>
      <w:r w:rsidRPr="003B5C68">
        <w:rPr>
          <w:rFonts w:ascii="Times New Roman" w:eastAsia="Times New Roman" w:hAnsi="Times New Roman" w:cs="Times New Roman"/>
          <w:color w:val="000000"/>
          <w:sz w:val="20"/>
          <w:szCs w:val="20"/>
          <w:lang w:eastAsia="ru-RU"/>
        </w:rPr>
        <w:t xml:space="preserve">на оказание охранных услуг </w:t>
      </w:r>
      <w:r w:rsidRPr="003B5C68">
        <w:rPr>
          <w:rFonts w:ascii="Times New Roman" w:eastAsia="Times New Roman" w:hAnsi="Times New Roman" w:cs="Times New Roman"/>
          <w:color w:val="000000"/>
          <w:sz w:val="18"/>
          <w:szCs w:val="18"/>
          <w:lang w:eastAsia="ru-RU"/>
        </w:rPr>
        <w:t xml:space="preserve">№ ___ от «___»_______________ ______г. </w:t>
      </w:r>
      <w:r w:rsidRPr="003B5C68">
        <w:rPr>
          <w:rFonts w:ascii="Times New Roman" w:eastAsia="Times New Roman" w:hAnsi="Times New Roman" w:cs="Times New Roman"/>
          <w:i/>
          <w:color w:val="000000"/>
          <w:sz w:val="18"/>
          <w:szCs w:val="18"/>
          <w:lang w:eastAsia="ru-RU"/>
        </w:rPr>
        <w:t xml:space="preserve">(далее – Договор), </w:t>
      </w:r>
      <w:r w:rsidRPr="003B5C68">
        <w:rPr>
          <w:rFonts w:ascii="Times New Roman" w:eastAsia="Times New Roman" w:hAnsi="Times New Roman" w:cs="Times New Roman"/>
          <w:color w:val="000000"/>
          <w:sz w:val="18"/>
          <w:szCs w:val="18"/>
          <w:lang w:eastAsia="ru-RU"/>
        </w:rPr>
        <w:t>Стороны определили привлечь Соисполнителя к оказанию охранных услуг.</w:t>
      </w:r>
    </w:p>
    <w:p w:rsidR="005D6ED4" w:rsidRPr="003B5C68" w:rsidRDefault="005D6ED4" w:rsidP="005D6ED4">
      <w:pPr>
        <w:spacing w:after="0" w:line="240" w:lineRule="auto"/>
        <w:ind w:left="-567" w:right="-286"/>
        <w:jc w:val="both"/>
        <w:rPr>
          <w:rFonts w:ascii="Times New Roman" w:eastAsia="Times New Roman" w:hAnsi="Times New Roman" w:cs="Times New Roman"/>
          <w:color w:val="000000"/>
          <w:sz w:val="18"/>
          <w:szCs w:val="18"/>
          <w:lang w:eastAsia="ru-RU"/>
        </w:rPr>
      </w:pPr>
      <w:r w:rsidRPr="003B5C68">
        <w:rPr>
          <w:rFonts w:ascii="Times New Roman" w:eastAsia="Times New Roman" w:hAnsi="Times New Roman" w:cs="Times New Roman"/>
          <w:color w:val="000000"/>
          <w:sz w:val="18"/>
          <w:szCs w:val="18"/>
          <w:lang w:eastAsia="ru-RU"/>
        </w:rPr>
        <w:t>2.  Объекты охраны по настоящему Соглашению указаны в Приложении № 1 к Договору.</w:t>
      </w:r>
    </w:p>
    <w:p w:rsidR="005D6ED4" w:rsidRPr="003B5C68" w:rsidRDefault="005D6ED4" w:rsidP="005D6ED4">
      <w:pPr>
        <w:spacing w:after="0" w:line="240" w:lineRule="auto"/>
        <w:ind w:left="-567" w:right="-286"/>
        <w:jc w:val="both"/>
        <w:rPr>
          <w:rFonts w:ascii="Times New Roman" w:eastAsia="Times New Roman" w:hAnsi="Times New Roman" w:cs="Times New Roman"/>
          <w:color w:val="000000"/>
          <w:sz w:val="18"/>
          <w:szCs w:val="18"/>
          <w:lang w:eastAsia="ru-RU"/>
        </w:rPr>
      </w:pPr>
      <w:r w:rsidRPr="003B5C68">
        <w:rPr>
          <w:rFonts w:ascii="Times New Roman" w:eastAsia="Times New Roman" w:hAnsi="Times New Roman" w:cs="Times New Roman"/>
          <w:color w:val="000000"/>
          <w:sz w:val="18"/>
          <w:szCs w:val="18"/>
          <w:lang w:eastAsia="ru-RU"/>
        </w:rPr>
        <w:t xml:space="preserve">3. Оплата услуг Соисполнителя производится Исполнителем самостоятельно на основании заключенного между Соисполнителем и Исполнителем соглашения о взаиморасчетах (договора о взаимодействии). </w:t>
      </w:r>
    </w:p>
    <w:p w:rsidR="005D6ED4" w:rsidRPr="003B5C68" w:rsidRDefault="005D6ED4" w:rsidP="005D6ED4">
      <w:pPr>
        <w:spacing w:after="0" w:line="240" w:lineRule="auto"/>
        <w:ind w:left="-567" w:right="-286"/>
        <w:jc w:val="both"/>
        <w:rPr>
          <w:rFonts w:ascii="Times New Roman" w:eastAsia="Times New Roman" w:hAnsi="Times New Roman" w:cs="Times New Roman"/>
          <w:color w:val="000000"/>
          <w:sz w:val="18"/>
          <w:szCs w:val="18"/>
          <w:lang w:eastAsia="ru-RU"/>
        </w:rPr>
      </w:pPr>
      <w:r w:rsidRPr="003B5C68">
        <w:rPr>
          <w:rFonts w:ascii="Times New Roman" w:eastAsia="Times New Roman" w:hAnsi="Times New Roman" w:cs="Times New Roman"/>
          <w:color w:val="000000"/>
          <w:sz w:val="18"/>
          <w:szCs w:val="18"/>
          <w:lang w:eastAsia="ru-RU"/>
        </w:rPr>
        <w:t>4. В части, неурегулированной настоящим Соглашением, действуют положения настоящего Договора.</w:t>
      </w:r>
    </w:p>
    <w:p w:rsidR="005D6ED4" w:rsidRPr="003B5C68" w:rsidRDefault="005D6ED4" w:rsidP="005D6ED4">
      <w:pPr>
        <w:spacing w:after="0" w:line="240" w:lineRule="auto"/>
        <w:ind w:left="-567" w:right="-286"/>
        <w:jc w:val="both"/>
        <w:rPr>
          <w:rFonts w:ascii="Times New Roman" w:eastAsia="Times New Roman" w:hAnsi="Times New Roman" w:cs="Times New Roman"/>
          <w:color w:val="000000"/>
          <w:sz w:val="18"/>
          <w:szCs w:val="18"/>
          <w:lang w:eastAsia="ru-RU"/>
        </w:rPr>
      </w:pPr>
      <w:r w:rsidRPr="003B5C68">
        <w:rPr>
          <w:rFonts w:ascii="Times New Roman" w:eastAsia="Times New Roman" w:hAnsi="Times New Roman" w:cs="Times New Roman"/>
          <w:color w:val="000000"/>
          <w:sz w:val="18"/>
          <w:szCs w:val="18"/>
          <w:lang w:eastAsia="ru-RU"/>
        </w:rPr>
        <w:t xml:space="preserve">5. Настоящее Соглашение составлено в трех экземплярах, имеющих одинаковую юридическую силу, по одному для каждой из сторон,  и вступает в силу с даты его подписания сторонами. </w:t>
      </w:r>
    </w:p>
    <w:p w:rsidR="005D6ED4" w:rsidRPr="003B5C68" w:rsidRDefault="005D6ED4" w:rsidP="005D6ED4">
      <w:pPr>
        <w:spacing w:after="0" w:line="240" w:lineRule="auto"/>
        <w:ind w:right="-286"/>
        <w:jc w:val="both"/>
        <w:rPr>
          <w:rFonts w:ascii="Times New Roman" w:eastAsia="Times New Roman" w:hAnsi="Times New Roman" w:cs="Times New Roman"/>
          <w:color w:val="FF0000"/>
          <w:sz w:val="18"/>
          <w:szCs w:val="18"/>
          <w:lang w:eastAsia="ru-RU"/>
        </w:rPr>
      </w:pPr>
    </w:p>
    <w:p w:rsidR="005D6ED4" w:rsidRPr="003B5C68" w:rsidRDefault="005D6ED4" w:rsidP="005D6ED4">
      <w:pPr>
        <w:spacing w:after="0" w:line="240" w:lineRule="auto"/>
        <w:ind w:left="-300" w:right="-286"/>
        <w:jc w:val="both"/>
        <w:rPr>
          <w:rFonts w:ascii="Times New Roman" w:eastAsia="Times New Roman" w:hAnsi="Times New Roman" w:cs="Times New Roman"/>
          <w:bCs/>
          <w:iCs/>
          <w:color w:val="000000"/>
          <w:sz w:val="18"/>
          <w:szCs w:val="18"/>
          <w:lang w:eastAsia="ru-RU"/>
        </w:rPr>
      </w:pPr>
    </w:p>
    <w:p w:rsidR="005D6ED4" w:rsidRPr="003B5C68" w:rsidRDefault="005D6ED4" w:rsidP="005D6ED4">
      <w:pPr>
        <w:spacing w:after="0" w:line="240" w:lineRule="auto"/>
        <w:ind w:left="-300" w:right="-286"/>
        <w:jc w:val="center"/>
        <w:rPr>
          <w:rFonts w:ascii="Times New Roman" w:eastAsia="Times New Roman" w:hAnsi="Times New Roman" w:cs="Times New Roman"/>
          <w:b/>
          <w:bCs/>
          <w:color w:val="000000"/>
          <w:sz w:val="18"/>
          <w:szCs w:val="18"/>
          <w:lang w:eastAsia="ru-RU"/>
        </w:rPr>
      </w:pPr>
      <w:r w:rsidRPr="003B5C68">
        <w:rPr>
          <w:rFonts w:ascii="Times New Roman" w:eastAsia="Times New Roman" w:hAnsi="Times New Roman" w:cs="Times New Roman"/>
          <w:b/>
          <w:bCs/>
          <w:color w:val="000000"/>
          <w:sz w:val="18"/>
          <w:szCs w:val="18"/>
          <w:lang w:eastAsia="ru-RU"/>
        </w:rPr>
        <w:t>ПОДПИСИ СТОРОН:</w:t>
      </w:r>
    </w:p>
    <w:p w:rsidR="005D6ED4" w:rsidRPr="003B5C68" w:rsidRDefault="005D6ED4" w:rsidP="005D6ED4">
      <w:pPr>
        <w:spacing w:after="0" w:line="240" w:lineRule="auto"/>
        <w:ind w:left="-300" w:right="-286"/>
        <w:jc w:val="both"/>
        <w:rPr>
          <w:rFonts w:ascii="Times New Roman" w:eastAsia="Times New Roman" w:hAnsi="Times New Roman" w:cs="Times New Roman"/>
          <w:b/>
          <w:bCs/>
          <w:color w:val="000000"/>
          <w:sz w:val="18"/>
          <w:szCs w:val="18"/>
          <w:u w:val="single"/>
          <w:lang w:eastAsia="ru-RU"/>
        </w:rPr>
      </w:pPr>
    </w:p>
    <w:p w:rsidR="005D6ED4" w:rsidRPr="003B5C68" w:rsidRDefault="005D6ED4" w:rsidP="005D6ED4">
      <w:pPr>
        <w:spacing w:after="0" w:line="240" w:lineRule="auto"/>
        <w:ind w:left="-540" w:right="-286"/>
        <w:jc w:val="both"/>
        <w:rPr>
          <w:rFonts w:ascii="Times New Roman" w:eastAsia="Times New Roman" w:hAnsi="Times New Roman" w:cs="Times New Roman"/>
          <w:b/>
          <w:bCs/>
          <w:color w:val="000000"/>
          <w:sz w:val="18"/>
          <w:szCs w:val="18"/>
          <w:lang w:eastAsia="ru-RU"/>
        </w:rPr>
      </w:pPr>
      <w:r w:rsidRPr="003B5C68">
        <w:rPr>
          <w:rFonts w:ascii="Times New Roman" w:eastAsia="Times New Roman" w:hAnsi="Times New Roman" w:cs="Times New Roman"/>
          <w:b/>
          <w:bCs/>
          <w:color w:val="000000"/>
          <w:sz w:val="18"/>
          <w:szCs w:val="18"/>
          <w:lang w:eastAsia="ru-RU"/>
        </w:rPr>
        <w:t xml:space="preserve">                         Заказчик:</w:t>
      </w:r>
      <w:r w:rsidRPr="003B5C68">
        <w:rPr>
          <w:rFonts w:ascii="Times New Roman" w:eastAsia="Times New Roman" w:hAnsi="Times New Roman" w:cs="Times New Roman"/>
          <w:b/>
          <w:bCs/>
          <w:color w:val="000000"/>
          <w:sz w:val="18"/>
          <w:szCs w:val="18"/>
          <w:lang w:eastAsia="ru-RU"/>
        </w:rPr>
        <w:tab/>
      </w:r>
      <w:r w:rsidRPr="003B5C68">
        <w:rPr>
          <w:rFonts w:ascii="Times New Roman" w:eastAsia="Times New Roman" w:hAnsi="Times New Roman" w:cs="Times New Roman"/>
          <w:b/>
          <w:bCs/>
          <w:color w:val="000000"/>
          <w:sz w:val="18"/>
          <w:szCs w:val="18"/>
          <w:lang w:eastAsia="ru-RU"/>
        </w:rPr>
        <w:tab/>
        <w:t xml:space="preserve">                               Исполнитель:</w:t>
      </w:r>
      <w:r w:rsidRPr="003B5C68">
        <w:rPr>
          <w:rFonts w:ascii="Times New Roman" w:eastAsia="Times New Roman" w:hAnsi="Times New Roman" w:cs="Times New Roman"/>
          <w:b/>
          <w:bCs/>
          <w:color w:val="000000"/>
          <w:sz w:val="18"/>
          <w:szCs w:val="18"/>
          <w:lang w:eastAsia="ru-RU"/>
        </w:rPr>
        <w:tab/>
        <w:t xml:space="preserve">                                                            Соисполнитель:</w:t>
      </w:r>
    </w:p>
    <w:tbl>
      <w:tblPr>
        <w:tblW w:w="15527" w:type="dxa"/>
        <w:tblInd w:w="-395" w:type="dxa"/>
        <w:tblLayout w:type="fixed"/>
        <w:tblLook w:val="04A0" w:firstRow="1" w:lastRow="0" w:firstColumn="1" w:lastColumn="0" w:noHBand="0" w:noVBand="1"/>
      </w:tblPr>
      <w:tblGrid>
        <w:gridCol w:w="2488"/>
        <w:gridCol w:w="3827"/>
        <w:gridCol w:w="1134"/>
        <w:gridCol w:w="2693"/>
        <w:gridCol w:w="2197"/>
        <w:gridCol w:w="3188"/>
      </w:tblGrid>
      <w:tr w:rsidR="005D6ED4" w:rsidRPr="003B5C68" w:rsidTr="00ED70FD">
        <w:trPr>
          <w:trHeight w:val="1134"/>
        </w:trPr>
        <w:tc>
          <w:tcPr>
            <w:tcW w:w="2488" w:type="dxa"/>
            <w:vAlign w:val="center"/>
          </w:tcPr>
          <w:p w:rsidR="005D6ED4" w:rsidRPr="003B5C68" w:rsidRDefault="005D6ED4" w:rsidP="00ED70FD">
            <w:pPr>
              <w:snapToGrid w:val="0"/>
              <w:spacing w:after="0" w:line="240" w:lineRule="auto"/>
              <w:ind w:left="-540" w:right="-286"/>
              <w:jc w:val="both"/>
              <w:rPr>
                <w:rFonts w:ascii="Times New Roman" w:eastAsia="Times New Roman" w:hAnsi="Times New Roman" w:cs="Times New Roman"/>
                <w:b/>
                <w:color w:val="000000"/>
                <w:kern w:val="2"/>
                <w:sz w:val="18"/>
                <w:szCs w:val="18"/>
                <w:lang w:eastAsia="ru-RU"/>
              </w:rPr>
            </w:pPr>
          </w:p>
          <w:p w:rsidR="005D6ED4" w:rsidRPr="003B5C68" w:rsidRDefault="005D6ED4" w:rsidP="00ED70FD">
            <w:pPr>
              <w:snapToGrid w:val="0"/>
              <w:spacing w:after="0" w:line="240" w:lineRule="auto"/>
              <w:ind w:left="-540" w:right="-286"/>
              <w:jc w:val="both"/>
              <w:rPr>
                <w:rFonts w:ascii="Times New Roman" w:eastAsia="Times New Roman" w:hAnsi="Times New Roman" w:cs="Times New Roman"/>
                <w:color w:val="000000"/>
                <w:sz w:val="18"/>
                <w:szCs w:val="18"/>
                <w:lang w:eastAsia="ru-RU"/>
              </w:rPr>
            </w:pPr>
            <w:r w:rsidRPr="003B5C68">
              <w:rPr>
                <w:rFonts w:ascii="Times New Roman" w:eastAsia="Times New Roman" w:hAnsi="Times New Roman" w:cs="Times New Roman"/>
                <w:b/>
                <w:color w:val="000000"/>
                <w:sz w:val="18"/>
                <w:szCs w:val="18"/>
                <w:lang w:eastAsia="ru-RU"/>
              </w:rPr>
              <w:t>____          ________/</w:t>
            </w:r>
            <w:r w:rsidRPr="003B5C68">
              <w:rPr>
                <w:rFonts w:ascii="Times New Roman" w:eastAsia="Times New Roman" w:hAnsi="Times New Roman" w:cs="Times New Roman"/>
                <w:color w:val="000000"/>
                <w:sz w:val="18"/>
                <w:szCs w:val="18"/>
                <w:lang w:eastAsia="ru-RU"/>
              </w:rPr>
              <w:t xml:space="preserve">_____________ / </w:t>
            </w:r>
          </w:p>
          <w:p w:rsidR="005D6ED4" w:rsidRPr="003B5C68" w:rsidRDefault="005D6ED4" w:rsidP="00ED70FD">
            <w:pPr>
              <w:spacing w:after="0" w:line="240" w:lineRule="auto"/>
              <w:ind w:left="-540" w:right="-286"/>
              <w:jc w:val="both"/>
              <w:rPr>
                <w:rFonts w:ascii="Times New Roman" w:eastAsia="Times New Roman" w:hAnsi="Times New Roman" w:cs="Times New Roman"/>
                <w:color w:val="000000"/>
                <w:sz w:val="18"/>
                <w:szCs w:val="18"/>
                <w:lang w:eastAsia="ru-RU"/>
              </w:rPr>
            </w:pPr>
            <w:r w:rsidRPr="003B5C68">
              <w:rPr>
                <w:rFonts w:ascii="Times New Roman" w:eastAsia="Times New Roman" w:hAnsi="Times New Roman" w:cs="Times New Roman"/>
                <w:color w:val="000000"/>
                <w:sz w:val="18"/>
                <w:szCs w:val="18"/>
                <w:lang w:eastAsia="ru-RU"/>
              </w:rPr>
              <w:t xml:space="preserve">                  (подпись)</w:t>
            </w:r>
          </w:p>
          <w:p w:rsidR="005D6ED4" w:rsidRPr="003B5C68" w:rsidRDefault="005D6ED4" w:rsidP="00ED70FD">
            <w:pPr>
              <w:spacing w:after="0" w:line="240" w:lineRule="auto"/>
              <w:ind w:left="-540" w:right="-286"/>
              <w:jc w:val="both"/>
              <w:rPr>
                <w:rFonts w:ascii="Times New Roman" w:eastAsia="Times New Roman" w:hAnsi="Times New Roman" w:cs="Times New Roman"/>
                <w:color w:val="000000"/>
                <w:sz w:val="18"/>
                <w:szCs w:val="18"/>
                <w:lang w:eastAsia="ru-RU"/>
              </w:rPr>
            </w:pPr>
          </w:p>
          <w:p w:rsidR="005D6ED4" w:rsidRPr="003B5C68" w:rsidRDefault="005D6ED4" w:rsidP="00ED70FD">
            <w:pPr>
              <w:spacing w:after="0" w:line="240" w:lineRule="auto"/>
              <w:ind w:right="-286"/>
              <w:jc w:val="both"/>
              <w:rPr>
                <w:rFonts w:ascii="Times New Roman" w:eastAsia="Times New Roman" w:hAnsi="Times New Roman" w:cs="Times New Roman"/>
                <w:color w:val="000000"/>
                <w:kern w:val="2"/>
                <w:sz w:val="18"/>
                <w:szCs w:val="18"/>
                <w:lang w:eastAsia="ru-RU"/>
              </w:rPr>
            </w:pPr>
            <w:proofErr w:type="spellStart"/>
            <w:r w:rsidRPr="003B5C68">
              <w:rPr>
                <w:rFonts w:ascii="Times New Roman" w:eastAsia="Times New Roman" w:hAnsi="Times New Roman" w:cs="Times New Roman"/>
                <w:color w:val="000000"/>
                <w:sz w:val="18"/>
                <w:szCs w:val="18"/>
                <w:lang w:eastAsia="ru-RU"/>
              </w:rPr>
              <w:t>м.п</w:t>
            </w:r>
            <w:proofErr w:type="spellEnd"/>
            <w:r w:rsidRPr="003B5C68">
              <w:rPr>
                <w:rFonts w:ascii="Times New Roman" w:eastAsia="Times New Roman" w:hAnsi="Times New Roman" w:cs="Times New Roman"/>
                <w:color w:val="000000"/>
                <w:sz w:val="18"/>
                <w:szCs w:val="18"/>
                <w:lang w:eastAsia="ru-RU"/>
              </w:rPr>
              <w:t>.</w:t>
            </w:r>
          </w:p>
        </w:tc>
        <w:tc>
          <w:tcPr>
            <w:tcW w:w="3827" w:type="dxa"/>
            <w:vAlign w:val="center"/>
          </w:tcPr>
          <w:p w:rsidR="005D6ED4" w:rsidRPr="003B5C68" w:rsidRDefault="005D6ED4" w:rsidP="00ED70FD">
            <w:pPr>
              <w:snapToGrid w:val="0"/>
              <w:spacing w:after="0" w:line="240" w:lineRule="auto"/>
              <w:ind w:left="-540" w:right="-286"/>
              <w:jc w:val="both"/>
              <w:rPr>
                <w:rFonts w:ascii="Times New Roman" w:eastAsia="Times New Roman" w:hAnsi="Times New Roman" w:cs="Times New Roman"/>
                <w:color w:val="000000"/>
                <w:kern w:val="2"/>
                <w:sz w:val="18"/>
                <w:szCs w:val="18"/>
                <w:lang w:eastAsia="ru-RU"/>
              </w:rPr>
            </w:pPr>
            <w:r w:rsidRPr="003B5C68">
              <w:rPr>
                <w:rFonts w:ascii="Times New Roman" w:eastAsia="Times New Roman" w:hAnsi="Times New Roman" w:cs="Times New Roman"/>
                <w:color w:val="000000"/>
                <w:sz w:val="18"/>
                <w:szCs w:val="18"/>
                <w:lang w:eastAsia="ru-RU"/>
              </w:rPr>
              <w:t xml:space="preserve">                                    </w:t>
            </w:r>
          </w:p>
          <w:p w:rsidR="005D6ED4" w:rsidRPr="003B5C68" w:rsidRDefault="005D6ED4" w:rsidP="00ED70FD">
            <w:pPr>
              <w:spacing w:after="0" w:line="240" w:lineRule="auto"/>
              <w:ind w:left="-540" w:right="-286"/>
              <w:jc w:val="both"/>
              <w:rPr>
                <w:rFonts w:ascii="Times New Roman" w:eastAsia="Times New Roman" w:hAnsi="Times New Roman" w:cs="Times New Roman"/>
                <w:color w:val="000000"/>
                <w:sz w:val="18"/>
                <w:szCs w:val="18"/>
                <w:lang w:eastAsia="ru-RU"/>
              </w:rPr>
            </w:pPr>
            <w:r w:rsidRPr="003B5C68">
              <w:rPr>
                <w:rFonts w:ascii="Times New Roman" w:eastAsia="Times New Roman" w:hAnsi="Times New Roman" w:cs="Times New Roman"/>
                <w:color w:val="000000"/>
                <w:sz w:val="18"/>
                <w:szCs w:val="18"/>
                <w:lang w:eastAsia="ru-RU"/>
              </w:rPr>
              <w:t>_____                         __________/</w:t>
            </w:r>
            <w:r>
              <w:rPr>
                <w:rFonts w:ascii="Times New Roman" w:eastAsia="Times New Roman" w:hAnsi="Times New Roman" w:cs="Times New Roman"/>
                <w:color w:val="000000"/>
                <w:sz w:val="18"/>
                <w:szCs w:val="18"/>
                <w:lang w:val="en-US" w:eastAsia="ru-RU"/>
              </w:rPr>
              <w:t>________________</w:t>
            </w:r>
            <w:r w:rsidRPr="003B5C68">
              <w:rPr>
                <w:rFonts w:ascii="Times New Roman" w:eastAsia="Times New Roman" w:hAnsi="Times New Roman" w:cs="Times New Roman"/>
                <w:color w:val="000000"/>
                <w:sz w:val="18"/>
                <w:szCs w:val="18"/>
                <w:lang w:eastAsia="ru-RU"/>
              </w:rPr>
              <w:t>/</w:t>
            </w:r>
          </w:p>
          <w:p w:rsidR="005D6ED4" w:rsidRPr="003B5C68" w:rsidRDefault="005D6ED4" w:rsidP="00ED70FD">
            <w:pPr>
              <w:spacing w:after="0" w:line="240" w:lineRule="auto"/>
              <w:ind w:right="-286"/>
              <w:jc w:val="both"/>
              <w:rPr>
                <w:rFonts w:ascii="Times New Roman" w:eastAsia="Times New Roman" w:hAnsi="Times New Roman" w:cs="Times New Roman"/>
                <w:color w:val="000000"/>
                <w:sz w:val="18"/>
                <w:szCs w:val="18"/>
                <w:lang w:eastAsia="ru-RU"/>
              </w:rPr>
            </w:pPr>
            <w:r w:rsidRPr="003B5C68">
              <w:rPr>
                <w:rFonts w:ascii="Times New Roman" w:eastAsia="Times New Roman" w:hAnsi="Times New Roman" w:cs="Times New Roman"/>
                <w:color w:val="000000"/>
                <w:sz w:val="18"/>
                <w:szCs w:val="18"/>
                <w:lang w:eastAsia="ru-RU"/>
              </w:rPr>
              <w:t xml:space="preserve">                        (подпись)</w:t>
            </w:r>
          </w:p>
          <w:p w:rsidR="005D6ED4" w:rsidRPr="003B5C68" w:rsidRDefault="005D6ED4" w:rsidP="00ED70FD">
            <w:pPr>
              <w:spacing w:after="0" w:line="240" w:lineRule="auto"/>
              <w:ind w:left="-540" w:right="-286"/>
              <w:jc w:val="both"/>
              <w:rPr>
                <w:rFonts w:ascii="Times New Roman" w:eastAsia="Times New Roman" w:hAnsi="Times New Roman" w:cs="Times New Roman"/>
                <w:color w:val="000000"/>
                <w:sz w:val="18"/>
                <w:szCs w:val="18"/>
                <w:lang w:eastAsia="ru-RU"/>
              </w:rPr>
            </w:pPr>
          </w:p>
          <w:p w:rsidR="005D6ED4" w:rsidRPr="003B5C68" w:rsidRDefault="005D6ED4" w:rsidP="00ED70FD">
            <w:pPr>
              <w:spacing w:after="0" w:line="240" w:lineRule="auto"/>
              <w:ind w:right="-286"/>
              <w:jc w:val="both"/>
              <w:rPr>
                <w:rFonts w:ascii="Times New Roman" w:eastAsia="Times New Roman" w:hAnsi="Times New Roman" w:cs="Times New Roman"/>
                <w:color w:val="000000"/>
                <w:kern w:val="2"/>
                <w:sz w:val="18"/>
                <w:szCs w:val="18"/>
                <w:lang w:eastAsia="ru-RU"/>
              </w:rPr>
            </w:pPr>
            <w:r w:rsidRPr="003B5C68">
              <w:rPr>
                <w:rFonts w:ascii="Times New Roman" w:eastAsia="Times New Roman" w:hAnsi="Times New Roman" w:cs="Times New Roman"/>
                <w:color w:val="000000"/>
                <w:sz w:val="18"/>
                <w:szCs w:val="18"/>
                <w:lang w:eastAsia="ru-RU"/>
              </w:rPr>
              <w:t xml:space="preserve">                              </w:t>
            </w:r>
            <w:proofErr w:type="spellStart"/>
            <w:r w:rsidRPr="003B5C68">
              <w:rPr>
                <w:rFonts w:ascii="Times New Roman" w:eastAsia="Times New Roman" w:hAnsi="Times New Roman" w:cs="Times New Roman"/>
                <w:color w:val="000000"/>
                <w:sz w:val="18"/>
                <w:szCs w:val="18"/>
                <w:lang w:eastAsia="ru-RU"/>
              </w:rPr>
              <w:t>м.п</w:t>
            </w:r>
            <w:proofErr w:type="spellEnd"/>
            <w:r w:rsidRPr="003B5C68">
              <w:rPr>
                <w:rFonts w:ascii="Times New Roman" w:eastAsia="Times New Roman" w:hAnsi="Times New Roman" w:cs="Times New Roman"/>
                <w:color w:val="000000"/>
                <w:sz w:val="18"/>
                <w:szCs w:val="18"/>
                <w:lang w:eastAsia="ru-RU"/>
              </w:rPr>
              <w:t>.</w:t>
            </w:r>
          </w:p>
        </w:tc>
        <w:tc>
          <w:tcPr>
            <w:tcW w:w="1134" w:type="dxa"/>
            <w:vAlign w:val="center"/>
          </w:tcPr>
          <w:p w:rsidR="005D6ED4" w:rsidRPr="003B5C68" w:rsidRDefault="005D6ED4" w:rsidP="00ED70FD">
            <w:pPr>
              <w:spacing w:after="0" w:line="240" w:lineRule="auto"/>
              <w:ind w:right="-286"/>
              <w:jc w:val="both"/>
              <w:rPr>
                <w:rFonts w:ascii="Times New Roman" w:eastAsia="Times New Roman" w:hAnsi="Times New Roman" w:cs="Times New Roman"/>
                <w:color w:val="000000"/>
                <w:sz w:val="18"/>
                <w:szCs w:val="18"/>
                <w:lang w:eastAsia="ru-RU"/>
              </w:rPr>
            </w:pPr>
          </w:p>
          <w:p w:rsidR="005D6ED4" w:rsidRPr="003B5C68" w:rsidRDefault="005D6ED4" w:rsidP="00ED70FD">
            <w:pPr>
              <w:spacing w:after="0" w:line="240" w:lineRule="auto"/>
              <w:ind w:left="-540" w:right="-286"/>
              <w:jc w:val="both"/>
              <w:rPr>
                <w:rFonts w:ascii="Times New Roman" w:eastAsia="Times New Roman" w:hAnsi="Times New Roman" w:cs="Times New Roman"/>
                <w:color w:val="000000"/>
                <w:sz w:val="18"/>
                <w:szCs w:val="18"/>
                <w:lang w:eastAsia="ru-RU"/>
              </w:rPr>
            </w:pPr>
          </w:p>
          <w:p w:rsidR="005D6ED4" w:rsidRPr="003B5C68" w:rsidRDefault="005D6ED4" w:rsidP="00ED70FD">
            <w:pPr>
              <w:spacing w:after="0" w:line="240" w:lineRule="auto"/>
              <w:ind w:right="-286"/>
              <w:jc w:val="both"/>
              <w:rPr>
                <w:rFonts w:ascii="Times New Roman" w:eastAsia="Times New Roman" w:hAnsi="Times New Roman" w:cs="Times New Roman"/>
                <w:color w:val="000000"/>
                <w:kern w:val="2"/>
                <w:sz w:val="18"/>
                <w:szCs w:val="18"/>
                <w:lang w:eastAsia="ru-RU"/>
              </w:rPr>
            </w:pPr>
            <w:r w:rsidRPr="003B5C68">
              <w:rPr>
                <w:rFonts w:ascii="Times New Roman" w:eastAsia="Times New Roman" w:hAnsi="Times New Roman" w:cs="Times New Roman"/>
                <w:color w:val="000000"/>
                <w:sz w:val="18"/>
                <w:szCs w:val="18"/>
                <w:lang w:eastAsia="ru-RU"/>
              </w:rPr>
              <w:t xml:space="preserve">    </w:t>
            </w:r>
          </w:p>
        </w:tc>
        <w:tc>
          <w:tcPr>
            <w:tcW w:w="2693" w:type="dxa"/>
          </w:tcPr>
          <w:p w:rsidR="005D6ED4" w:rsidRPr="003B5C68" w:rsidRDefault="005D6ED4" w:rsidP="00ED70FD">
            <w:pPr>
              <w:snapToGrid w:val="0"/>
              <w:spacing w:after="0" w:line="240" w:lineRule="auto"/>
              <w:ind w:left="-540" w:right="-286"/>
              <w:jc w:val="both"/>
              <w:rPr>
                <w:rFonts w:ascii="Times New Roman" w:eastAsia="Times New Roman" w:hAnsi="Times New Roman" w:cs="Times New Roman"/>
                <w:color w:val="000000"/>
                <w:sz w:val="18"/>
                <w:szCs w:val="18"/>
                <w:lang w:eastAsia="ru-RU"/>
              </w:rPr>
            </w:pPr>
            <w:r w:rsidRPr="003B5C68">
              <w:rPr>
                <w:rFonts w:ascii="Times New Roman" w:eastAsia="Times New Roman" w:hAnsi="Times New Roman" w:cs="Times New Roman"/>
                <w:b/>
                <w:color w:val="000000"/>
                <w:sz w:val="18"/>
                <w:szCs w:val="18"/>
                <w:lang w:eastAsia="ru-RU"/>
              </w:rPr>
              <w:br/>
              <w:t xml:space="preserve">                                                   </w:t>
            </w:r>
            <w:r w:rsidRPr="003B5C68">
              <w:rPr>
                <w:rFonts w:ascii="Times New Roman" w:eastAsia="Times New Roman" w:hAnsi="Times New Roman" w:cs="Times New Roman"/>
                <w:b/>
                <w:color w:val="000000"/>
                <w:sz w:val="18"/>
                <w:szCs w:val="18"/>
                <w:lang w:eastAsia="ru-RU"/>
              </w:rPr>
              <w:br/>
              <w:t xml:space="preserve">                  ______/</w:t>
            </w:r>
            <w:r w:rsidRPr="003B5C68">
              <w:rPr>
                <w:rFonts w:ascii="Times New Roman" w:eastAsia="Times New Roman" w:hAnsi="Times New Roman" w:cs="Times New Roman"/>
                <w:color w:val="000000"/>
                <w:sz w:val="18"/>
                <w:szCs w:val="18"/>
                <w:lang w:eastAsia="ru-RU"/>
              </w:rPr>
              <w:t>______________ /</w:t>
            </w:r>
          </w:p>
          <w:p w:rsidR="005D6ED4" w:rsidRPr="003B5C68" w:rsidRDefault="005D6ED4" w:rsidP="00ED70FD">
            <w:pPr>
              <w:spacing w:after="0" w:line="240" w:lineRule="auto"/>
              <w:ind w:right="-286"/>
              <w:jc w:val="both"/>
              <w:rPr>
                <w:rFonts w:ascii="Times New Roman" w:eastAsia="Times New Roman" w:hAnsi="Times New Roman" w:cs="Times New Roman"/>
                <w:color w:val="000000"/>
                <w:kern w:val="2"/>
                <w:sz w:val="18"/>
                <w:szCs w:val="18"/>
                <w:lang w:eastAsia="ru-RU"/>
              </w:rPr>
            </w:pPr>
            <w:r w:rsidRPr="003B5C68">
              <w:rPr>
                <w:rFonts w:ascii="Times New Roman" w:eastAsia="Times New Roman" w:hAnsi="Times New Roman" w:cs="Times New Roman"/>
                <w:color w:val="000000"/>
                <w:sz w:val="18"/>
                <w:szCs w:val="18"/>
                <w:lang w:eastAsia="ru-RU"/>
              </w:rPr>
              <w:t xml:space="preserve">    (подпись)</w:t>
            </w:r>
            <w:r w:rsidRPr="003B5C68">
              <w:rPr>
                <w:rFonts w:ascii="Times New Roman" w:eastAsia="Times New Roman" w:hAnsi="Times New Roman" w:cs="Times New Roman"/>
                <w:color w:val="000000"/>
                <w:sz w:val="18"/>
                <w:szCs w:val="18"/>
                <w:lang w:eastAsia="ru-RU"/>
              </w:rPr>
              <w:br/>
              <w:t xml:space="preserve">         </w:t>
            </w:r>
            <w:proofErr w:type="spellStart"/>
            <w:r w:rsidRPr="003B5C68">
              <w:rPr>
                <w:rFonts w:ascii="Times New Roman" w:eastAsia="Times New Roman" w:hAnsi="Times New Roman" w:cs="Times New Roman"/>
                <w:color w:val="000000"/>
                <w:sz w:val="18"/>
                <w:szCs w:val="18"/>
                <w:lang w:eastAsia="ru-RU"/>
              </w:rPr>
              <w:t>м.п</w:t>
            </w:r>
            <w:proofErr w:type="spellEnd"/>
            <w:r w:rsidRPr="003B5C68">
              <w:rPr>
                <w:rFonts w:ascii="Times New Roman" w:eastAsia="Times New Roman" w:hAnsi="Times New Roman" w:cs="Times New Roman"/>
                <w:color w:val="000000"/>
                <w:sz w:val="18"/>
                <w:szCs w:val="18"/>
                <w:lang w:eastAsia="ru-RU"/>
              </w:rPr>
              <w:t>.</w:t>
            </w:r>
          </w:p>
        </w:tc>
        <w:tc>
          <w:tcPr>
            <w:tcW w:w="2197" w:type="dxa"/>
          </w:tcPr>
          <w:p w:rsidR="005D6ED4" w:rsidRPr="003B5C68" w:rsidRDefault="005D6ED4" w:rsidP="00ED70FD">
            <w:pPr>
              <w:snapToGrid w:val="0"/>
              <w:spacing w:after="0" w:line="240" w:lineRule="auto"/>
              <w:ind w:left="-540" w:right="-286"/>
              <w:jc w:val="both"/>
              <w:rPr>
                <w:rFonts w:ascii="Times New Roman" w:eastAsia="Times New Roman" w:hAnsi="Times New Roman" w:cs="Times New Roman"/>
                <w:color w:val="000000"/>
                <w:kern w:val="2"/>
                <w:sz w:val="18"/>
                <w:szCs w:val="18"/>
                <w:lang w:eastAsia="ru-RU"/>
              </w:rPr>
            </w:pPr>
          </w:p>
        </w:tc>
        <w:tc>
          <w:tcPr>
            <w:tcW w:w="3188" w:type="dxa"/>
          </w:tcPr>
          <w:p w:rsidR="005D6ED4" w:rsidRPr="003B5C68" w:rsidRDefault="005D6ED4" w:rsidP="00ED70FD">
            <w:pPr>
              <w:snapToGrid w:val="0"/>
              <w:spacing w:after="0" w:line="240" w:lineRule="auto"/>
              <w:ind w:left="-540" w:right="-286"/>
              <w:jc w:val="both"/>
              <w:rPr>
                <w:rFonts w:ascii="Times New Roman" w:eastAsia="Times New Roman" w:hAnsi="Times New Roman" w:cs="Times New Roman"/>
                <w:color w:val="000000"/>
                <w:kern w:val="2"/>
                <w:sz w:val="18"/>
                <w:szCs w:val="18"/>
                <w:lang w:eastAsia="ru-RU"/>
              </w:rPr>
            </w:pPr>
          </w:p>
        </w:tc>
      </w:tr>
    </w:tbl>
    <w:p w:rsidR="005D6ED4" w:rsidRPr="003B5C68" w:rsidRDefault="005D6ED4" w:rsidP="005D6ED4">
      <w:pPr>
        <w:spacing w:after="0" w:line="240" w:lineRule="auto"/>
        <w:ind w:left="-540"/>
        <w:jc w:val="both"/>
        <w:rPr>
          <w:rFonts w:ascii="Times New Roman" w:eastAsia="Times New Roman" w:hAnsi="Times New Roman" w:cs="Times New Roman"/>
          <w:color w:val="000000"/>
          <w:sz w:val="20"/>
          <w:szCs w:val="20"/>
          <w:lang w:eastAsia="ru-RU"/>
        </w:rPr>
      </w:pPr>
    </w:p>
    <w:p w:rsidR="005D6ED4" w:rsidRPr="003B5C68" w:rsidRDefault="005D6ED4" w:rsidP="005D6ED4">
      <w:pPr>
        <w:spacing w:after="0" w:line="240" w:lineRule="auto"/>
        <w:ind w:left="-540"/>
        <w:jc w:val="center"/>
        <w:rPr>
          <w:rFonts w:ascii="Times New Roman" w:eastAsia="Times New Roman" w:hAnsi="Times New Roman" w:cs="Times New Roman"/>
          <w:b/>
          <w:bCs/>
          <w:color w:val="000000"/>
          <w:sz w:val="20"/>
          <w:szCs w:val="20"/>
          <w:lang w:eastAsia="ru-RU"/>
        </w:rPr>
      </w:pPr>
    </w:p>
    <w:p w:rsidR="005D6ED4" w:rsidRPr="003B5C68" w:rsidRDefault="005D6ED4" w:rsidP="005D6ED4">
      <w:pPr>
        <w:spacing w:after="0" w:line="240" w:lineRule="auto"/>
        <w:ind w:left="-709"/>
        <w:rPr>
          <w:rFonts w:ascii="Times New Roman" w:eastAsia="Times New Roman" w:hAnsi="Times New Roman" w:cs="Times New Roman"/>
          <w:sz w:val="24"/>
          <w:szCs w:val="20"/>
          <w:lang w:eastAsia="ru-RU"/>
        </w:rPr>
      </w:pPr>
    </w:p>
    <w:p w:rsidR="005D6ED4" w:rsidRPr="003B5C68" w:rsidRDefault="005D6ED4" w:rsidP="005D6ED4">
      <w:pPr>
        <w:tabs>
          <w:tab w:val="left" w:pos="707"/>
          <w:tab w:val="center" w:pos="4628"/>
        </w:tabs>
        <w:spacing w:after="0" w:line="240" w:lineRule="auto"/>
        <w:ind w:left="-540" w:right="-750"/>
        <w:rPr>
          <w:rFonts w:ascii="Times New Roman" w:eastAsia="Times New Roman" w:hAnsi="Times New Roman" w:cs="Times New Roman"/>
          <w:b/>
          <w:bCs/>
          <w:color w:val="000000"/>
          <w:sz w:val="24"/>
          <w:szCs w:val="20"/>
          <w:lang w:eastAsia="ru-RU"/>
        </w:rPr>
      </w:pPr>
    </w:p>
    <w:p w:rsidR="005D6ED4" w:rsidRPr="008401A0" w:rsidRDefault="005D6ED4" w:rsidP="005D6ED4">
      <w:pPr>
        <w:spacing w:after="0" w:line="240" w:lineRule="auto"/>
        <w:jc w:val="center"/>
        <w:rPr>
          <w:rFonts w:ascii="Times New Roman" w:eastAsia="Times New Roman" w:hAnsi="Times New Roman" w:cs="Arial"/>
          <w:b/>
          <w:color w:val="000000"/>
          <w:lang w:eastAsia="ru-RU"/>
        </w:rPr>
      </w:pPr>
      <w:r w:rsidRPr="008401A0">
        <w:rPr>
          <w:rFonts w:ascii="Times New Roman" w:eastAsia="Times New Roman" w:hAnsi="Times New Roman" w:cs="Arial"/>
          <w:b/>
          <w:color w:val="000000"/>
          <w:lang w:eastAsia="ru-RU"/>
        </w:rPr>
        <w:t>ФОРМА СОГЛАСОВАНА:</w:t>
      </w:r>
    </w:p>
    <w:p w:rsidR="005D6ED4" w:rsidRPr="008401A0" w:rsidRDefault="005D6ED4" w:rsidP="005D6ED4">
      <w:pPr>
        <w:spacing w:after="0" w:line="240" w:lineRule="auto"/>
        <w:jc w:val="both"/>
        <w:rPr>
          <w:rFonts w:ascii="Times New Roman" w:eastAsia="Times New Roman" w:hAnsi="Times New Roman" w:cs="Arial"/>
          <w:b/>
          <w:color w:val="000000"/>
          <w:lang w:eastAsia="ru-RU"/>
        </w:rPr>
      </w:pPr>
    </w:p>
    <w:tbl>
      <w:tblPr>
        <w:tblStyle w:val="ae"/>
        <w:tblW w:w="0" w:type="auto"/>
        <w:tblInd w:w="-540" w:type="dxa"/>
        <w:tblLook w:val="04A0" w:firstRow="1" w:lastRow="0" w:firstColumn="1" w:lastColumn="0" w:noHBand="0" w:noVBand="1"/>
      </w:tblPr>
      <w:tblGrid>
        <w:gridCol w:w="5237"/>
        <w:gridCol w:w="961"/>
        <w:gridCol w:w="4546"/>
      </w:tblGrid>
      <w:tr w:rsidR="0018018E" w:rsidRPr="008401A0" w:rsidTr="00464CE5">
        <w:tc>
          <w:tcPr>
            <w:tcW w:w="10744" w:type="dxa"/>
            <w:gridSpan w:val="3"/>
          </w:tcPr>
          <w:p w:rsidR="0018018E" w:rsidRPr="008401A0" w:rsidRDefault="0018018E" w:rsidP="00B12EDA">
            <w:pPr>
              <w:tabs>
                <w:tab w:val="left" w:pos="707"/>
                <w:tab w:val="center" w:pos="4628"/>
              </w:tabs>
              <w:jc w:val="center"/>
              <w:rPr>
                <w:b/>
                <w:bCs/>
                <w:color w:val="000000"/>
                <w:sz w:val="24"/>
                <w:u w:val="single"/>
              </w:rPr>
            </w:pPr>
            <w:r w:rsidRPr="008401A0">
              <w:rPr>
                <w:rFonts w:cs="Arial"/>
                <w:color w:val="000000"/>
              </w:rPr>
              <w:t xml:space="preserve">            </w:t>
            </w:r>
          </w:p>
        </w:tc>
      </w:tr>
      <w:tr w:rsidR="0018018E" w:rsidRPr="008401A0" w:rsidTr="00464CE5">
        <w:tc>
          <w:tcPr>
            <w:tcW w:w="5237" w:type="dxa"/>
          </w:tcPr>
          <w:p w:rsidR="0018018E" w:rsidRPr="008401A0" w:rsidRDefault="0018018E" w:rsidP="00B12EDA">
            <w:pPr>
              <w:tabs>
                <w:tab w:val="left" w:pos="707"/>
                <w:tab w:val="center" w:pos="4628"/>
              </w:tabs>
              <w:jc w:val="center"/>
              <w:rPr>
                <w:b/>
                <w:bCs/>
                <w:color w:val="000000"/>
                <w:sz w:val="24"/>
              </w:rPr>
            </w:pPr>
            <w:r w:rsidRPr="008401A0">
              <w:rPr>
                <w:b/>
                <w:bCs/>
                <w:color w:val="000000"/>
                <w:sz w:val="24"/>
              </w:rPr>
              <w:t>ЗАКАЗЧИК:</w:t>
            </w:r>
          </w:p>
        </w:tc>
        <w:tc>
          <w:tcPr>
            <w:tcW w:w="961" w:type="dxa"/>
          </w:tcPr>
          <w:p w:rsidR="0018018E" w:rsidRPr="008401A0" w:rsidRDefault="0018018E" w:rsidP="00B12EDA">
            <w:pPr>
              <w:tabs>
                <w:tab w:val="left" w:pos="707"/>
                <w:tab w:val="center" w:pos="4628"/>
              </w:tabs>
              <w:jc w:val="center"/>
              <w:rPr>
                <w:b/>
                <w:bCs/>
                <w:color w:val="000000"/>
                <w:sz w:val="24"/>
              </w:rPr>
            </w:pPr>
          </w:p>
        </w:tc>
        <w:tc>
          <w:tcPr>
            <w:tcW w:w="4546" w:type="dxa"/>
          </w:tcPr>
          <w:p w:rsidR="0018018E" w:rsidRPr="008401A0" w:rsidRDefault="0018018E" w:rsidP="00B12EDA">
            <w:pPr>
              <w:tabs>
                <w:tab w:val="left" w:pos="707"/>
                <w:tab w:val="center" w:pos="4628"/>
              </w:tabs>
              <w:jc w:val="center"/>
              <w:rPr>
                <w:b/>
                <w:bCs/>
                <w:color w:val="000000"/>
                <w:sz w:val="24"/>
              </w:rPr>
            </w:pPr>
            <w:r w:rsidRPr="008401A0">
              <w:rPr>
                <w:b/>
                <w:bCs/>
                <w:color w:val="000000"/>
                <w:sz w:val="24"/>
              </w:rPr>
              <w:t>ИСПОЛНИТЕЛЬ:</w:t>
            </w:r>
          </w:p>
        </w:tc>
      </w:tr>
      <w:tr w:rsidR="00464CE5" w:rsidRPr="008401A0" w:rsidTr="00464CE5">
        <w:tc>
          <w:tcPr>
            <w:tcW w:w="5237" w:type="dxa"/>
          </w:tcPr>
          <w:p w:rsidR="00464CE5" w:rsidRPr="008401A0" w:rsidRDefault="00464CE5" w:rsidP="00464CE5">
            <w:pPr>
              <w:jc w:val="center"/>
              <w:rPr>
                <w:b/>
                <w:bCs/>
                <w:sz w:val="18"/>
                <w:szCs w:val="18"/>
              </w:rPr>
            </w:pPr>
            <w:r w:rsidRPr="008401A0">
              <w:rPr>
                <w:b/>
                <w:bCs/>
                <w:sz w:val="18"/>
                <w:szCs w:val="18"/>
              </w:rPr>
              <w:t>ПАО «</w:t>
            </w:r>
            <w:proofErr w:type="spellStart"/>
            <w:r w:rsidRPr="008401A0">
              <w:rPr>
                <w:b/>
                <w:bCs/>
                <w:sz w:val="18"/>
                <w:szCs w:val="18"/>
              </w:rPr>
              <w:t>Россети</w:t>
            </w:r>
            <w:proofErr w:type="spellEnd"/>
            <w:r w:rsidRPr="008401A0">
              <w:rPr>
                <w:b/>
                <w:bCs/>
                <w:sz w:val="18"/>
                <w:szCs w:val="18"/>
              </w:rPr>
              <w:t xml:space="preserve"> Центр» (Филиал ПАО «</w:t>
            </w:r>
            <w:proofErr w:type="spellStart"/>
            <w:r w:rsidRPr="008401A0">
              <w:rPr>
                <w:b/>
                <w:bCs/>
                <w:sz w:val="18"/>
                <w:szCs w:val="18"/>
              </w:rPr>
              <w:t>Россети</w:t>
            </w:r>
            <w:proofErr w:type="spellEnd"/>
            <w:r w:rsidRPr="008401A0">
              <w:rPr>
                <w:b/>
                <w:bCs/>
                <w:sz w:val="18"/>
                <w:szCs w:val="18"/>
              </w:rPr>
              <w:t xml:space="preserve"> Центр» -</w:t>
            </w:r>
          </w:p>
          <w:p w:rsidR="00464CE5" w:rsidRPr="008401A0" w:rsidRDefault="00464CE5" w:rsidP="00464CE5">
            <w:pPr>
              <w:tabs>
                <w:tab w:val="left" w:pos="707"/>
                <w:tab w:val="center" w:pos="4628"/>
              </w:tabs>
              <w:jc w:val="center"/>
              <w:rPr>
                <w:b/>
                <w:bCs/>
                <w:color w:val="000000"/>
                <w:sz w:val="24"/>
              </w:rPr>
            </w:pPr>
            <w:r w:rsidRPr="008401A0">
              <w:rPr>
                <w:b/>
                <w:bCs/>
                <w:sz w:val="18"/>
                <w:szCs w:val="18"/>
              </w:rPr>
              <w:t>«Ярэнерго»)</w:t>
            </w:r>
          </w:p>
        </w:tc>
        <w:tc>
          <w:tcPr>
            <w:tcW w:w="961" w:type="dxa"/>
          </w:tcPr>
          <w:p w:rsidR="00464CE5" w:rsidRPr="008401A0" w:rsidRDefault="00464CE5" w:rsidP="00464CE5">
            <w:pPr>
              <w:tabs>
                <w:tab w:val="left" w:pos="707"/>
                <w:tab w:val="center" w:pos="4628"/>
              </w:tabs>
              <w:jc w:val="center"/>
              <w:rPr>
                <w:b/>
                <w:bCs/>
                <w:color w:val="000000"/>
                <w:sz w:val="24"/>
              </w:rPr>
            </w:pPr>
          </w:p>
        </w:tc>
        <w:tc>
          <w:tcPr>
            <w:tcW w:w="4546" w:type="dxa"/>
          </w:tcPr>
          <w:p w:rsidR="00464CE5" w:rsidRPr="008401A0" w:rsidRDefault="00464CE5" w:rsidP="00464CE5">
            <w:pPr>
              <w:tabs>
                <w:tab w:val="left" w:pos="707"/>
                <w:tab w:val="center" w:pos="4628"/>
              </w:tabs>
              <w:jc w:val="center"/>
              <w:rPr>
                <w:b/>
                <w:bCs/>
                <w:color w:val="000000"/>
                <w:sz w:val="24"/>
              </w:rPr>
            </w:pPr>
          </w:p>
        </w:tc>
      </w:tr>
      <w:tr w:rsidR="00464CE5" w:rsidRPr="008401A0" w:rsidTr="00464CE5">
        <w:tc>
          <w:tcPr>
            <w:tcW w:w="5237" w:type="dxa"/>
          </w:tcPr>
          <w:p w:rsidR="00464CE5" w:rsidRPr="008401A0" w:rsidRDefault="00464CE5" w:rsidP="00464CE5">
            <w:pPr>
              <w:jc w:val="center"/>
              <w:rPr>
                <w:b/>
                <w:color w:val="000000"/>
              </w:rPr>
            </w:pPr>
            <w:r>
              <w:rPr>
                <w:b/>
                <w:color w:val="000000"/>
              </w:rPr>
              <w:t>Первый</w:t>
            </w:r>
            <w:r w:rsidRPr="008401A0">
              <w:rPr>
                <w:b/>
                <w:color w:val="000000"/>
              </w:rPr>
              <w:t xml:space="preserve"> заместител</w:t>
            </w:r>
            <w:r>
              <w:rPr>
                <w:b/>
                <w:color w:val="000000"/>
              </w:rPr>
              <w:t xml:space="preserve">ь </w:t>
            </w:r>
            <w:r w:rsidRPr="008401A0">
              <w:rPr>
                <w:b/>
                <w:color w:val="000000"/>
              </w:rPr>
              <w:t>директора-</w:t>
            </w:r>
            <w:r>
              <w:rPr>
                <w:b/>
                <w:color w:val="000000"/>
              </w:rPr>
              <w:t>главный инженер</w:t>
            </w:r>
          </w:p>
          <w:p w:rsidR="00464CE5" w:rsidRPr="008401A0" w:rsidRDefault="00464CE5" w:rsidP="00464CE5">
            <w:pPr>
              <w:jc w:val="center"/>
              <w:rPr>
                <w:b/>
                <w:bCs/>
                <w:sz w:val="18"/>
                <w:szCs w:val="18"/>
              </w:rPr>
            </w:pPr>
            <w:r w:rsidRPr="008401A0">
              <w:rPr>
                <w:b/>
                <w:color w:val="000000"/>
              </w:rPr>
              <w:t>Филиала ПАО «</w:t>
            </w:r>
            <w:proofErr w:type="spellStart"/>
            <w:r w:rsidRPr="008401A0">
              <w:rPr>
                <w:b/>
                <w:color w:val="000000"/>
              </w:rPr>
              <w:t>Россети</w:t>
            </w:r>
            <w:proofErr w:type="spellEnd"/>
            <w:r w:rsidRPr="008401A0">
              <w:rPr>
                <w:b/>
                <w:color w:val="000000"/>
              </w:rPr>
              <w:t xml:space="preserve"> Центр» - «Ярэнерго»</w:t>
            </w:r>
          </w:p>
        </w:tc>
        <w:tc>
          <w:tcPr>
            <w:tcW w:w="961" w:type="dxa"/>
          </w:tcPr>
          <w:p w:rsidR="00464CE5" w:rsidRPr="008401A0" w:rsidRDefault="00464CE5" w:rsidP="00464CE5">
            <w:pPr>
              <w:tabs>
                <w:tab w:val="left" w:pos="707"/>
                <w:tab w:val="center" w:pos="4628"/>
              </w:tabs>
              <w:jc w:val="center"/>
              <w:rPr>
                <w:b/>
                <w:bCs/>
                <w:color w:val="000000"/>
                <w:sz w:val="24"/>
              </w:rPr>
            </w:pPr>
          </w:p>
        </w:tc>
        <w:tc>
          <w:tcPr>
            <w:tcW w:w="4546" w:type="dxa"/>
          </w:tcPr>
          <w:p w:rsidR="00464CE5" w:rsidRPr="008401A0" w:rsidRDefault="00464CE5" w:rsidP="00464CE5">
            <w:pPr>
              <w:tabs>
                <w:tab w:val="left" w:pos="707"/>
                <w:tab w:val="center" w:pos="4628"/>
              </w:tabs>
              <w:jc w:val="center"/>
              <w:rPr>
                <w:b/>
                <w:bCs/>
                <w:sz w:val="18"/>
                <w:szCs w:val="18"/>
              </w:rPr>
            </w:pPr>
            <w:r w:rsidRPr="008401A0">
              <w:rPr>
                <w:b/>
                <w:sz w:val="18"/>
                <w:szCs w:val="18"/>
              </w:rPr>
              <w:t>Директор</w:t>
            </w:r>
          </w:p>
        </w:tc>
      </w:tr>
      <w:tr w:rsidR="0018018E" w:rsidTr="00464CE5">
        <w:tc>
          <w:tcPr>
            <w:tcW w:w="5237" w:type="dxa"/>
          </w:tcPr>
          <w:p w:rsidR="0018018E" w:rsidRPr="008401A0" w:rsidRDefault="0018018E" w:rsidP="00B12EDA">
            <w:pPr>
              <w:tabs>
                <w:tab w:val="left" w:pos="707"/>
                <w:tab w:val="center" w:pos="4628"/>
              </w:tabs>
              <w:rPr>
                <w:b/>
                <w:bCs/>
                <w:color w:val="000000"/>
                <w:sz w:val="24"/>
              </w:rPr>
            </w:pPr>
          </w:p>
          <w:p w:rsidR="0018018E" w:rsidRPr="008401A0" w:rsidRDefault="0018018E" w:rsidP="00B12EDA">
            <w:pPr>
              <w:tabs>
                <w:tab w:val="left" w:pos="707"/>
                <w:tab w:val="center" w:pos="4628"/>
              </w:tabs>
              <w:rPr>
                <w:b/>
                <w:bCs/>
                <w:color w:val="000000"/>
                <w:sz w:val="24"/>
                <w:szCs w:val="24"/>
              </w:rPr>
            </w:pPr>
            <w:r w:rsidRPr="008401A0">
              <w:rPr>
                <w:b/>
                <w:bCs/>
                <w:color w:val="000000"/>
                <w:sz w:val="24"/>
              </w:rPr>
              <w:t xml:space="preserve">                        _____________/</w:t>
            </w:r>
            <w:proofErr w:type="spellStart"/>
            <w:r w:rsidR="00464CE5">
              <w:rPr>
                <w:b/>
                <w:bCs/>
                <w:color w:val="000000"/>
                <w:sz w:val="24"/>
              </w:rPr>
              <w:t>Плещев</w:t>
            </w:r>
            <w:proofErr w:type="spellEnd"/>
            <w:r w:rsidR="00464CE5">
              <w:rPr>
                <w:b/>
                <w:bCs/>
                <w:color w:val="000000"/>
                <w:sz w:val="24"/>
              </w:rPr>
              <w:t xml:space="preserve"> В.В</w:t>
            </w:r>
            <w:r w:rsidRPr="008401A0">
              <w:rPr>
                <w:color w:val="000000"/>
                <w:sz w:val="24"/>
                <w:szCs w:val="24"/>
              </w:rPr>
              <w:t>./</w:t>
            </w:r>
          </w:p>
          <w:p w:rsidR="0018018E" w:rsidRPr="008401A0" w:rsidRDefault="0018018E"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c>
          <w:tcPr>
            <w:tcW w:w="961" w:type="dxa"/>
          </w:tcPr>
          <w:p w:rsidR="0018018E" w:rsidRPr="008401A0" w:rsidRDefault="0018018E" w:rsidP="00B12EDA">
            <w:pPr>
              <w:tabs>
                <w:tab w:val="left" w:pos="707"/>
                <w:tab w:val="center" w:pos="4628"/>
              </w:tabs>
              <w:jc w:val="center"/>
              <w:rPr>
                <w:b/>
                <w:bCs/>
                <w:color w:val="000000"/>
                <w:sz w:val="24"/>
              </w:rPr>
            </w:pPr>
          </w:p>
        </w:tc>
        <w:tc>
          <w:tcPr>
            <w:tcW w:w="4546" w:type="dxa"/>
          </w:tcPr>
          <w:p w:rsidR="0018018E" w:rsidRPr="008401A0" w:rsidRDefault="0018018E" w:rsidP="00B12EDA">
            <w:pPr>
              <w:tabs>
                <w:tab w:val="left" w:pos="707"/>
                <w:tab w:val="center" w:pos="4628"/>
              </w:tabs>
              <w:rPr>
                <w:b/>
                <w:bCs/>
                <w:color w:val="000000"/>
                <w:sz w:val="24"/>
              </w:rPr>
            </w:pPr>
          </w:p>
          <w:p w:rsidR="0018018E" w:rsidRPr="008401A0" w:rsidRDefault="0018018E" w:rsidP="00B12EDA">
            <w:pPr>
              <w:tabs>
                <w:tab w:val="left" w:pos="707"/>
                <w:tab w:val="center" w:pos="4628"/>
              </w:tabs>
              <w:rPr>
                <w:b/>
                <w:bCs/>
                <w:color w:val="000000"/>
                <w:sz w:val="24"/>
                <w:szCs w:val="24"/>
              </w:rPr>
            </w:pPr>
            <w:r w:rsidRPr="008401A0">
              <w:rPr>
                <w:b/>
                <w:bCs/>
                <w:color w:val="000000"/>
                <w:sz w:val="24"/>
              </w:rPr>
              <w:t xml:space="preserve">                _____________/</w:t>
            </w:r>
            <w:r w:rsidRPr="008401A0">
              <w:rPr>
                <w:bCs/>
                <w:color w:val="000000"/>
                <w:sz w:val="24"/>
              </w:rPr>
              <w:t xml:space="preserve"> </w:t>
            </w:r>
            <w:r w:rsidR="00464CE5">
              <w:rPr>
                <w:bCs/>
                <w:color w:val="000000"/>
                <w:sz w:val="24"/>
              </w:rPr>
              <w:t>____________</w:t>
            </w:r>
            <w:r w:rsidRPr="008401A0">
              <w:rPr>
                <w:color w:val="000000"/>
                <w:sz w:val="24"/>
                <w:szCs w:val="24"/>
              </w:rPr>
              <w:t>./</w:t>
            </w:r>
          </w:p>
          <w:p w:rsidR="0018018E" w:rsidRPr="008401A0" w:rsidRDefault="0018018E"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r>
    </w:tbl>
    <w:p w:rsidR="005D6ED4" w:rsidRPr="003B5C68" w:rsidRDefault="005D6ED4" w:rsidP="0018018E">
      <w:pPr>
        <w:spacing w:after="0" w:line="240" w:lineRule="auto"/>
        <w:jc w:val="both"/>
        <w:rPr>
          <w:rFonts w:ascii="Times New Roman" w:eastAsia="Times New Roman" w:hAnsi="Times New Roman" w:cs="Arial"/>
          <w:color w:val="000000"/>
          <w:lang w:eastAsia="ru-RU"/>
        </w:rPr>
      </w:pPr>
    </w:p>
    <w:p w:rsidR="005D6ED4" w:rsidRPr="003B5C68" w:rsidRDefault="005D6ED4" w:rsidP="005D6ED4">
      <w:pPr>
        <w:spacing w:after="0" w:line="240" w:lineRule="auto"/>
        <w:ind w:left="-540"/>
        <w:jc w:val="both"/>
        <w:rPr>
          <w:rFonts w:ascii="Times New Roman" w:eastAsia="Times New Roman" w:hAnsi="Times New Roman" w:cs="Times New Roman"/>
          <w:b/>
          <w:bCs/>
          <w:i/>
          <w:iCs/>
          <w:sz w:val="24"/>
          <w:szCs w:val="24"/>
          <w:lang w:eastAsia="ru-RU"/>
        </w:rPr>
      </w:pPr>
      <w:r w:rsidRPr="003B5C68">
        <w:rPr>
          <w:rFonts w:ascii="Times New Roman" w:eastAsia="Times New Roman" w:hAnsi="Times New Roman" w:cs="Arial"/>
          <w:color w:val="000000"/>
          <w:lang w:eastAsia="ru-RU"/>
        </w:rPr>
        <w:br w:type="page"/>
      </w:r>
      <w:r w:rsidRPr="003B5C68">
        <w:rPr>
          <w:rFonts w:ascii="Times New Roman" w:eastAsia="Times New Roman" w:hAnsi="Times New Roman" w:cs="Times New Roman"/>
          <w:b/>
          <w:bCs/>
          <w:i/>
          <w:iCs/>
          <w:sz w:val="24"/>
          <w:szCs w:val="24"/>
          <w:lang w:eastAsia="ru-RU"/>
        </w:rPr>
        <w:lastRenderedPageBreak/>
        <w:t xml:space="preserve">                                                                           </w:t>
      </w:r>
    </w:p>
    <w:p w:rsidR="005D6ED4" w:rsidRPr="003B5C68" w:rsidRDefault="005D6ED4" w:rsidP="005D6ED4">
      <w:pPr>
        <w:keepNext/>
        <w:tabs>
          <w:tab w:val="left" w:pos="-30272"/>
          <w:tab w:val="left" w:pos="-23072"/>
          <w:tab w:val="left" w:pos="-15872"/>
          <w:tab w:val="left" w:pos="20864"/>
          <w:tab w:val="left" w:pos="28064"/>
        </w:tabs>
        <w:suppressAutoHyphens/>
        <w:spacing w:after="0" w:line="240" w:lineRule="auto"/>
        <w:jc w:val="right"/>
        <w:outlineLvl w:val="1"/>
        <w:rPr>
          <w:rFonts w:ascii="Times New Roman" w:eastAsia="Lucida Sans Unicode" w:hAnsi="Times New Roman" w:cs="Times New Roman"/>
          <w:b/>
          <w:bCs/>
          <w:i/>
          <w:iCs/>
          <w:kern w:val="1"/>
          <w:sz w:val="20"/>
          <w:szCs w:val="20"/>
        </w:rPr>
      </w:pPr>
      <w:r w:rsidRPr="003B5C68">
        <w:rPr>
          <w:rFonts w:ascii="Times New Roman" w:eastAsia="Times New Roman" w:hAnsi="Times New Roman" w:cs="Times New Roman"/>
          <w:sz w:val="24"/>
          <w:szCs w:val="24"/>
          <w:lang w:eastAsia="ru-RU"/>
        </w:rPr>
        <w:t xml:space="preserve">  </w:t>
      </w:r>
      <w:r w:rsidRPr="003B5C68">
        <w:rPr>
          <w:rFonts w:ascii="Times New Roman" w:eastAsia="Lucida Sans Unicode" w:hAnsi="Times New Roman" w:cs="Times New Roman"/>
          <w:b/>
          <w:bCs/>
          <w:i/>
          <w:iCs/>
          <w:kern w:val="1"/>
          <w:sz w:val="20"/>
          <w:szCs w:val="20"/>
        </w:rPr>
        <w:t xml:space="preserve">Приложение № 8  </w:t>
      </w:r>
    </w:p>
    <w:p w:rsidR="005D6ED4" w:rsidRPr="003B5C68" w:rsidRDefault="005D6ED4" w:rsidP="005D6ED4">
      <w:pPr>
        <w:spacing w:after="0" w:line="240" w:lineRule="auto"/>
        <w:ind w:left="6480"/>
        <w:jc w:val="right"/>
        <w:rPr>
          <w:rFonts w:ascii="Times New Roman" w:eastAsia="Times New Roman" w:hAnsi="Times New Roman" w:cs="Times New Roman"/>
          <w:i/>
          <w:sz w:val="20"/>
          <w:szCs w:val="20"/>
          <w:lang w:eastAsia="ru-RU"/>
        </w:rPr>
      </w:pPr>
      <w:r w:rsidRPr="003B5C68">
        <w:rPr>
          <w:rFonts w:ascii="Times New Roman" w:eastAsia="Times New Roman" w:hAnsi="Times New Roman" w:cs="Times New Roman"/>
          <w:i/>
          <w:sz w:val="20"/>
          <w:szCs w:val="20"/>
          <w:lang w:eastAsia="ru-RU"/>
        </w:rPr>
        <w:t xml:space="preserve">к Договору  на оказание </w:t>
      </w:r>
    </w:p>
    <w:p w:rsidR="005D6ED4" w:rsidRPr="003B5C68" w:rsidRDefault="005D6ED4" w:rsidP="005D6ED4">
      <w:pPr>
        <w:spacing w:after="0" w:line="240" w:lineRule="auto"/>
        <w:ind w:left="6480"/>
        <w:jc w:val="right"/>
        <w:rPr>
          <w:rFonts w:ascii="Times New Roman" w:eastAsia="Times New Roman" w:hAnsi="Times New Roman" w:cs="Times New Roman"/>
          <w:i/>
          <w:sz w:val="20"/>
          <w:szCs w:val="20"/>
          <w:lang w:eastAsia="ru-RU"/>
        </w:rPr>
      </w:pPr>
      <w:r w:rsidRPr="003B5C68">
        <w:rPr>
          <w:rFonts w:ascii="Times New Roman" w:eastAsia="Times New Roman" w:hAnsi="Times New Roman" w:cs="Times New Roman"/>
          <w:i/>
          <w:sz w:val="20"/>
          <w:szCs w:val="20"/>
          <w:lang w:eastAsia="ru-RU"/>
        </w:rPr>
        <w:t>охранных услуг</w:t>
      </w:r>
    </w:p>
    <w:p w:rsidR="005D6ED4" w:rsidRPr="003B5C68" w:rsidRDefault="005D6ED4" w:rsidP="005D6ED4">
      <w:pPr>
        <w:spacing w:after="0" w:line="240" w:lineRule="auto"/>
        <w:ind w:left="-540"/>
        <w:jc w:val="right"/>
        <w:rPr>
          <w:rFonts w:ascii="Times New Roman" w:eastAsia="Times New Roman" w:hAnsi="Times New Roman" w:cs="Times New Roman"/>
          <w:color w:val="000000"/>
          <w:sz w:val="24"/>
          <w:szCs w:val="24"/>
          <w:lang w:eastAsia="ru-RU"/>
        </w:rPr>
      </w:pPr>
      <w:r w:rsidRPr="003B5C68">
        <w:rPr>
          <w:rFonts w:ascii="Times New Roman" w:eastAsia="Times New Roman" w:hAnsi="Times New Roman" w:cs="Times New Roman"/>
          <w:i/>
          <w:color w:val="000000"/>
          <w:sz w:val="20"/>
          <w:szCs w:val="20"/>
          <w:lang w:eastAsia="ru-RU"/>
        </w:rPr>
        <w:t>№ ___от «___» __________ 20__ г.</w:t>
      </w:r>
    </w:p>
    <w:p w:rsidR="005D6ED4" w:rsidRPr="003B5C68" w:rsidRDefault="005D6ED4" w:rsidP="005D6ED4">
      <w:pPr>
        <w:spacing w:after="0" w:line="240" w:lineRule="auto"/>
        <w:ind w:left="-540"/>
        <w:jc w:val="both"/>
        <w:rPr>
          <w:rFonts w:ascii="Times New Roman" w:eastAsia="Times New Roman" w:hAnsi="Times New Roman" w:cs="Times New Roman"/>
          <w:sz w:val="24"/>
          <w:szCs w:val="24"/>
          <w:lang w:eastAsia="ru-RU"/>
        </w:rPr>
      </w:pPr>
    </w:p>
    <w:p w:rsidR="005D6ED4" w:rsidRPr="003B5C68" w:rsidRDefault="005D6ED4" w:rsidP="005D6ED4">
      <w:pPr>
        <w:spacing w:after="0" w:line="240" w:lineRule="auto"/>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Исполнитель</w:t>
      </w:r>
    </w:p>
    <w:p w:rsidR="005D6ED4" w:rsidRPr="003B5C68" w:rsidRDefault="005D6ED4" w:rsidP="005D6ED4">
      <w:pPr>
        <w:spacing w:after="0" w:line="240" w:lineRule="auto"/>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 xml:space="preserve">ИНН __________, КПП___________, Наименование «___________», Адрес: ________________________________________________   </w:t>
      </w:r>
    </w:p>
    <w:p w:rsidR="005D6ED4" w:rsidRPr="003B5C68" w:rsidRDefault="005D6ED4" w:rsidP="005D6ED4">
      <w:pPr>
        <w:spacing w:after="0" w:line="240" w:lineRule="auto"/>
        <w:ind w:left="-1134"/>
        <w:rPr>
          <w:rFonts w:ascii="Times New Roman" w:eastAsia="Times New Roman" w:hAnsi="Times New Roman" w:cs="Times New Roman"/>
          <w:sz w:val="20"/>
          <w:szCs w:val="20"/>
          <w:lang w:eastAsia="ru-RU"/>
        </w:rPr>
      </w:pPr>
    </w:p>
    <w:p w:rsidR="005D6ED4" w:rsidRPr="003B5C68" w:rsidRDefault="005D6ED4" w:rsidP="005D6ED4">
      <w:pPr>
        <w:spacing w:after="0" w:line="240" w:lineRule="auto"/>
        <w:rPr>
          <w:rFonts w:ascii="Times New Roman" w:eastAsia="Times New Roman" w:hAnsi="Times New Roman" w:cs="Times New Roman"/>
          <w:sz w:val="20"/>
          <w:szCs w:val="20"/>
          <w:lang w:eastAsia="ru-RU"/>
        </w:rPr>
      </w:pPr>
    </w:p>
    <w:p w:rsidR="005D6ED4" w:rsidRPr="003B5C68" w:rsidRDefault="005D6ED4" w:rsidP="005D6ED4">
      <w:pPr>
        <w:spacing w:after="0" w:line="240" w:lineRule="auto"/>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Заказчик</w:t>
      </w:r>
    </w:p>
    <w:p w:rsidR="005D6ED4" w:rsidRPr="003B5C68" w:rsidRDefault="005D6ED4" w:rsidP="005D6ED4">
      <w:pPr>
        <w:spacing w:after="0" w:line="240" w:lineRule="auto"/>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 xml:space="preserve">ИНН __________, КПП___________, Наименование «___________», Адрес: ________________________________________________   </w:t>
      </w:r>
    </w:p>
    <w:p w:rsidR="005D6ED4" w:rsidRPr="003B5C68" w:rsidRDefault="005D6ED4" w:rsidP="005D6ED4">
      <w:pPr>
        <w:spacing w:after="0" w:line="240" w:lineRule="auto"/>
        <w:ind w:left="-1134"/>
        <w:rPr>
          <w:rFonts w:ascii="Times New Roman" w:eastAsia="Times New Roman" w:hAnsi="Times New Roman" w:cs="Times New Roman"/>
          <w:sz w:val="20"/>
          <w:szCs w:val="20"/>
          <w:lang w:eastAsia="ru-RU"/>
        </w:rPr>
      </w:pPr>
    </w:p>
    <w:p w:rsidR="005D6ED4" w:rsidRPr="003B5C68" w:rsidRDefault="005D6ED4" w:rsidP="005D6ED4">
      <w:pPr>
        <w:tabs>
          <w:tab w:val="left" w:pos="2392"/>
        </w:tabs>
        <w:spacing w:after="0" w:line="240" w:lineRule="auto"/>
        <w:ind w:left="-1134"/>
        <w:jc w:val="center"/>
        <w:rPr>
          <w:rFonts w:ascii="Times New Roman" w:eastAsia="Times New Roman" w:hAnsi="Times New Roman" w:cs="Times New Roman"/>
          <w:b/>
          <w:sz w:val="20"/>
          <w:szCs w:val="20"/>
          <w:u w:val="single"/>
          <w:lang w:eastAsia="ru-RU"/>
        </w:rPr>
      </w:pPr>
      <w:r w:rsidRPr="003B5C68">
        <w:rPr>
          <w:rFonts w:ascii="Times New Roman" w:eastAsia="Times New Roman" w:hAnsi="Times New Roman" w:cs="Times New Roman"/>
          <w:b/>
          <w:sz w:val="20"/>
          <w:szCs w:val="20"/>
          <w:u w:val="single"/>
          <w:lang w:eastAsia="ru-RU"/>
        </w:rPr>
        <w:t>ФОРМА</w:t>
      </w:r>
    </w:p>
    <w:p w:rsidR="005D6ED4" w:rsidRPr="003B5C68" w:rsidRDefault="005D6ED4" w:rsidP="005D6ED4">
      <w:pPr>
        <w:spacing w:after="0" w:line="240" w:lineRule="auto"/>
        <w:ind w:left="-1134"/>
        <w:rPr>
          <w:rFonts w:ascii="Times New Roman" w:eastAsia="Times New Roman" w:hAnsi="Times New Roman" w:cs="Times New Roman"/>
          <w:sz w:val="20"/>
          <w:szCs w:val="20"/>
          <w:lang w:eastAsia="ru-RU"/>
        </w:rPr>
      </w:pPr>
    </w:p>
    <w:p w:rsidR="005D6ED4" w:rsidRPr="003B5C68" w:rsidRDefault="003537FC" w:rsidP="005D6ED4">
      <w:pPr>
        <w:spacing w:after="0" w:line="240" w:lineRule="auto"/>
        <w:ind w:left="-1134"/>
        <w:jc w:val="center"/>
        <w:rPr>
          <w:rFonts w:ascii="Times New Roman" w:eastAsia="Times New Roman" w:hAnsi="Times New Roman" w:cs="Times New Roman"/>
          <w:b/>
          <w:sz w:val="20"/>
          <w:szCs w:val="20"/>
          <w:lang w:eastAsia="ru-RU"/>
        </w:rPr>
      </w:pPr>
      <w:r w:rsidRPr="009922F4">
        <w:rPr>
          <w:rFonts w:ascii="Times New Roman" w:eastAsia="Times New Roman" w:hAnsi="Times New Roman" w:cs="Times New Roman"/>
          <w:b/>
          <w:sz w:val="20"/>
          <w:szCs w:val="20"/>
          <w:lang w:eastAsia="ru-RU"/>
        </w:rPr>
        <w:t>Акт сдачи-приемки оказанных услуг</w:t>
      </w:r>
    </w:p>
    <w:p w:rsidR="005D6ED4" w:rsidRPr="003B5C68" w:rsidRDefault="005D6ED4" w:rsidP="005D6ED4">
      <w:pPr>
        <w:spacing w:after="0" w:line="240" w:lineRule="auto"/>
        <w:ind w:left="-1134"/>
        <w:jc w:val="center"/>
        <w:rPr>
          <w:rFonts w:ascii="Times New Roman" w:eastAsia="Times New Roman" w:hAnsi="Times New Roman" w:cs="Times New Roman"/>
          <w:b/>
          <w:sz w:val="20"/>
          <w:szCs w:val="20"/>
          <w:lang w:eastAsia="ru-RU"/>
        </w:rPr>
      </w:pPr>
    </w:p>
    <w:p w:rsidR="005D6ED4" w:rsidRPr="003B5C68" w:rsidRDefault="005D6ED4" w:rsidP="005D6ED4">
      <w:pPr>
        <w:spacing w:after="0" w:line="240" w:lineRule="auto"/>
        <w:ind w:left="-284" w:right="-143"/>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Мы, нижеподписавшиеся, составили настоящий  Акт о том, что услуги удовлетворяют условиям Договора на оказание охранных услуг № ___ от «___» __________ __ г.,</w:t>
      </w:r>
    </w:p>
    <w:p w:rsidR="005D6ED4" w:rsidRPr="003B5C68" w:rsidRDefault="005D6ED4" w:rsidP="005D6ED4">
      <w:pPr>
        <w:spacing w:after="0" w:line="240" w:lineRule="auto"/>
        <w:ind w:left="-284" w:right="-143"/>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и в надлежащем порядке оформлены.</w:t>
      </w:r>
    </w:p>
    <w:tbl>
      <w:tblPr>
        <w:tblW w:w="0" w:type="auto"/>
        <w:tblInd w:w="-176" w:type="dxa"/>
        <w:tblLook w:val="04A0" w:firstRow="1" w:lastRow="0" w:firstColumn="1" w:lastColumn="0" w:noHBand="0" w:noVBand="1"/>
      </w:tblPr>
      <w:tblGrid>
        <w:gridCol w:w="486"/>
        <w:gridCol w:w="2495"/>
        <w:gridCol w:w="746"/>
        <w:gridCol w:w="2286"/>
        <w:gridCol w:w="2001"/>
        <w:gridCol w:w="2356"/>
      </w:tblGrid>
      <w:tr w:rsidR="005D6ED4" w:rsidRPr="003B5C68" w:rsidTr="00ED70FD">
        <w:tc>
          <w:tcPr>
            <w:tcW w:w="405" w:type="dxa"/>
            <w:tcBorders>
              <w:top w:val="single" w:sz="4" w:space="0" w:color="auto"/>
              <w:left w:val="single" w:sz="4" w:space="0" w:color="auto"/>
              <w:bottom w:val="single" w:sz="4" w:space="0" w:color="auto"/>
              <w:right w:val="single" w:sz="4" w:space="0" w:color="auto"/>
            </w:tcBorders>
            <w:shd w:val="clear" w:color="auto" w:fill="auto"/>
            <w:hideMark/>
          </w:tcPr>
          <w:p w:rsidR="005D6ED4" w:rsidRPr="003B5C68" w:rsidRDefault="005D6ED4" w:rsidP="00ED70FD">
            <w:pPr>
              <w:spacing w:after="0" w:line="240" w:lineRule="auto"/>
              <w:jc w:val="both"/>
              <w:rPr>
                <w:rFonts w:ascii="Times New Roman" w:eastAsia="Times New Roman" w:hAnsi="Times New Roman" w:cs="Times New Roman"/>
                <w:sz w:val="20"/>
                <w:szCs w:val="20"/>
              </w:rPr>
            </w:pPr>
            <w:r w:rsidRPr="003B5C68">
              <w:rPr>
                <w:rFonts w:ascii="Times New Roman" w:eastAsia="Times New Roman" w:hAnsi="Times New Roman" w:cs="Times New Roman"/>
                <w:sz w:val="20"/>
                <w:szCs w:val="20"/>
                <w:lang w:eastAsia="ru-RU"/>
              </w:rPr>
              <w:t>№ п/п</w:t>
            </w:r>
          </w:p>
        </w:tc>
        <w:tc>
          <w:tcPr>
            <w:tcW w:w="2495" w:type="dxa"/>
            <w:tcBorders>
              <w:top w:val="single" w:sz="4" w:space="0" w:color="auto"/>
              <w:left w:val="single" w:sz="4" w:space="0" w:color="auto"/>
              <w:bottom w:val="single" w:sz="4" w:space="0" w:color="auto"/>
              <w:right w:val="single" w:sz="4" w:space="0" w:color="auto"/>
            </w:tcBorders>
            <w:shd w:val="clear" w:color="auto" w:fill="auto"/>
            <w:hideMark/>
          </w:tcPr>
          <w:p w:rsidR="005D6ED4" w:rsidRPr="003B5C68" w:rsidRDefault="005D6ED4" w:rsidP="00ED70FD">
            <w:pPr>
              <w:spacing w:after="0" w:line="240" w:lineRule="auto"/>
              <w:jc w:val="both"/>
              <w:rPr>
                <w:rFonts w:ascii="Times New Roman" w:eastAsia="Times New Roman" w:hAnsi="Times New Roman" w:cs="Times New Roman"/>
                <w:sz w:val="20"/>
                <w:szCs w:val="20"/>
              </w:rPr>
            </w:pPr>
            <w:r w:rsidRPr="003B5C68">
              <w:rPr>
                <w:rFonts w:ascii="Times New Roman" w:eastAsia="Times New Roman" w:hAnsi="Times New Roman" w:cs="Times New Roman"/>
                <w:sz w:val="20"/>
                <w:szCs w:val="20"/>
                <w:lang w:eastAsia="ru-RU"/>
              </w:rPr>
              <w:t>Описание</w:t>
            </w:r>
          </w:p>
        </w:tc>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5D6ED4" w:rsidRPr="003B5C68" w:rsidRDefault="005D6ED4" w:rsidP="00ED70FD">
            <w:pPr>
              <w:spacing w:after="0" w:line="240" w:lineRule="auto"/>
              <w:jc w:val="both"/>
              <w:rPr>
                <w:rFonts w:ascii="Times New Roman" w:eastAsia="Times New Roman" w:hAnsi="Times New Roman" w:cs="Times New Roman"/>
                <w:sz w:val="20"/>
                <w:szCs w:val="20"/>
              </w:rPr>
            </w:pPr>
            <w:r w:rsidRPr="003B5C68">
              <w:rPr>
                <w:rFonts w:ascii="Times New Roman" w:eastAsia="Times New Roman" w:hAnsi="Times New Roman" w:cs="Times New Roman"/>
                <w:sz w:val="20"/>
                <w:szCs w:val="20"/>
                <w:lang w:eastAsia="ru-RU"/>
              </w:rPr>
              <w:t>Ед. изм.</w:t>
            </w:r>
          </w:p>
        </w:tc>
        <w:tc>
          <w:tcPr>
            <w:tcW w:w="2444" w:type="dxa"/>
            <w:tcBorders>
              <w:top w:val="single" w:sz="4" w:space="0" w:color="auto"/>
              <w:left w:val="single" w:sz="4" w:space="0" w:color="auto"/>
              <w:bottom w:val="single" w:sz="4" w:space="0" w:color="auto"/>
              <w:right w:val="single" w:sz="4" w:space="0" w:color="auto"/>
            </w:tcBorders>
            <w:shd w:val="clear" w:color="auto" w:fill="auto"/>
            <w:hideMark/>
          </w:tcPr>
          <w:p w:rsidR="005D6ED4" w:rsidRPr="003B5C68" w:rsidRDefault="005D6ED4" w:rsidP="00ED70FD">
            <w:pPr>
              <w:spacing w:after="0" w:line="240" w:lineRule="auto"/>
              <w:jc w:val="both"/>
              <w:rPr>
                <w:rFonts w:ascii="Times New Roman" w:eastAsia="Times New Roman" w:hAnsi="Times New Roman" w:cs="Times New Roman"/>
                <w:sz w:val="20"/>
                <w:szCs w:val="20"/>
              </w:rPr>
            </w:pPr>
            <w:r w:rsidRPr="003B5C68">
              <w:rPr>
                <w:rFonts w:ascii="Times New Roman" w:eastAsia="Times New Roman" w:hAnsi="Times New Roman" w:cs="Times New Roman"/>
                <w:sz w:val="20"/>
                <w:szCs w:val="20"/>
                <w:lang w:eastAsia="ru-RU"/>
              </w:rPr>
              <w:t>Кол-во</w:t>
            </w:r>
          </w:p>
        </w:tc>
        <w:tc>
          <w:tcPr>
            <w:tcW w:w="2132" w:type="dxa"/>
            <w:tcBorders>
              <w:top w:val="single" w:sz="4" w:space="0" w:color="auto"/>
              <w:left w:val="single" w:sz="4" w:space="0" w:color="auto"/>
              <w:bottom w:val="single" w:sz="4" w:space="0" w:color="auto"/>
              <w:right w:val="single" w:sz="4" w:space="0" w:color="auto"/>
            </w:tcBorders>
            <w:shd w:val="clear" w:color="auto" w:fill="auto"/>
            <w:hideMark/>
          </w:tcPr>
          <w:p w:rsidR="005D6ED4" w:rsidRPr="003B5C68" w:rsidRDefault="005D6ED4" w:rsidP="00ED70FD">
            <w:pPr>
              <w:spacing w:after="0" w:line="240" w:lineRule="auto"/>
              <w:jc w:val="both"/>
              <w:rPr>
                <w:rFonts w:ascii="Times New Roman" w:eastAsia="Times New Roman" w:hAnsi="Times New Roman" w:cs="Times New Roman"/>
                <w:sz w:val="20"/>
                <w:szCs w:val="20"/>
              </w:rPr>
            </w:pPr>
            <w:r w:rsidRPr="003B5C68">
              <w:rPr>
                <w:rFonts w:ascii="Times New Roman" w:eastAsia="Times New Roman" w:hAnsi="Times New Roman" w:cs="Times New Roman"/>
                <w:sz w:val="20"/>
                <w:szCs w:val="20"/>
                <w:lang w:eastAsia="ru-RU"/>
              </w:rPr>
              <w:t xml:space="preserve">Цена </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5D6ED4" w:rsidRPr="003B5C68" w:rsidRDefault="005D6ED4" w:rsidP="00ED70FD">
            <w:pPr>
              <w:spacing w:after="0" w:line="240" w:lineRule="auto"/>
              <w:jc w:val="both"/>
              <w:rPr>
                <w:rFonts w:ascii="Times New Roman" w:eastAsia="Times New Roman" w:hAnsi="Times New Roman" w:cs="Times New Roman"/>
                <w:sz w:val="20"/>
                <w:szCs w:val="20"/>
              </w:rPr>
            </w:pPr>
            <w:r w:rsidRPr="003B5C68">
              <w:rPr>
                <w:rFonts w:ascii="Times New Roman" w:eastAsia="Times New Roman" w:hAnsi="Times New Roman" w:cs="Times New Roman"/>
                <w:sz w:val="20"/>
                <w:szCs w:val="20"/>
                <w:lang w:eastAsia="ru-RU"/>
              </w:rPr>
              <w:t>Сумма</w:t>
            </w:r>
          </w:p>
        </w:tc>
      </w:tr>
      <w:tr w:rsidR="005D6ED4" w:rsidRPr="003B5C68" w:rsidTr="00ED70FD">
        <w:tc>
          <w:tcPr>
            <w:tcW w:w="405" w:type="dxa"/>
            <w:tcBorders>
              <w:top w:val="single" w:sz="4" w:space="0" w:color="auto"/>
              <w:left w:val="single" w:sz="4" w:space="0" w:color="auto"/>
              <w:bottom w:val="single" w:sz="4" w:space="0" w:color="auto"/>
              <w:right w:val="single" w:sz="4" w:space="0" w:color="auto"/>
            </w:tcBorders>
            <w:shd w:val="clear" w:color="auto" w:fill="auto"/>
            <w:hideMark/>
          </w:tcPr>
          <w:p w:rsidR="005D6ED4" w:rsidRPr="003B5C68" w:rsidRDefault="005D6ED4" w:rsidP="00ED70FD">
            <w:pPr>
              <w:spacing w:after="0" w:line="240" w:lineRule="auto"/>
              <w:jc w:val="both"/>
              <w:rPr>
                <w:rFonts w:ascii="Times New Roman" w:eastAsia="Times New Roman" w:hAnsi="Times New Roman" w:cs="Times New Roman"/>
                <w:sz w:val="20"/>
                <w:szCs w:val="20"/>
              </w:rPr>
            </w:pPr>
            <w:r w:rsidRPr="003B5C68">
              <w:rPr>
                <w:rFonts w:ascii="Times New Roman" w:eastAsia="Times New Roman" w:hAnsi="Times New Roman" w:cs="Times New Roman"/>
                <w:sz w:val="20"/>
                <w:szCs w:val="20"/>
                <w:lang w:eastAsia="ru-RU"/>
              </w:rPr>
              <w:t>1</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Times New Roman"/>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auto"/>
            <w:hideMark/>
          </w:tcPr>
          <w:p w:rsidR="005D6ED4" w:rsidRPr="003B5C68" w:rsidRDefault="005D6ED4" w:rsidP="00ED70FD">
            <w:pPr>
              <w:spacing w:after="0" w:line="240" w:lineRule="auto"/>
              <w:jc w:val="both"/>
              <w:rPr>
                <w:rFonts w:ascii="Times New Roman" w:eastAsia="Times New Roman" w:hAnsi="Times New Roman" w:cs="Times New Roman"/>
                <w:sz w:val="20"/>
                <w:szCs w:val="20"/>
              </w:rPr>
            </w:pPr>
            <w:r w:rsidRPr="003B5C68">
              <w:rPr>
                <w:rFonts w:ascii="Times New Roman" w:eastAsia="Times New Roman" w:hAnsi="Times New Roman" w:cs="Times New Roman"/>
                <w:sz w:val="20"/>
                <w:szCs w:val="20"/>
                <w:lang w:eastAsia="ru-RU"/>
              </w:rPr>
              <w:t>мес.</w:t>
            </w:r>
          </w:p>
        </w:tc>
        <w:tc>
          <w:tcPr>
            <w:tcW w:w="2444" w:type="dxa"/>
            <w:tcBorders>
              <w:top w:val="single" w:sz="4" w:space="0" w:color="auto"/>
              <w:left w:val="single" w:sz="4" w:space="0" w:color="auto"/>
              <w:bottom w:val="single" w:sz="4" w:space="0" w:color="auto"/>
              <w:right w:val="single" w:sz="4" w:space="0" w:color="auto"/>
            </w:tcBorders>
            <w:shd w:val="clear" w:color="auto" w:fill="auto"/>
            <w:hideMark/>
          </w:tcPr>
          <w:p w:rsidR="005D6ED4" w:rsidRPr="003B5C68" w:rsidRDefault="005D6ED4" w:rsidP="00ED70FD">
            <w:pPr>
              <w:spacing w:after="0" w:line="240" w:lineRule="auto"/>
              <w:jc w:val="both"/>
              <w:rPr>
                <w:rFonts w:ascii="Times New Roman" w:eastAsia="Times New Roman" w:hAnsi="Times New Roman" w:cs="Times New Roman"/>
                <w:sz w:val="20"/>
                <w:szCs w:val="20"/>
              </w:rPr>
            </w:pPr>
            <w:r w:rsidRPr="003B5C68">
              <w:rPr>
                <w:rFonts w:ascii="Times New Roman" w:eastAsia="Times New Roman" w:hAnsi="Times New Roman" w:cs="Times New Roman"/>
                <w:sz w:val="20"/>
                <w:szCs w:val="20"/>
                <w:lang w:eastAsia="ru-RU"/>
              </w:rPr>
              <w:t>1</w:t>
            </w:r>
          </w:p>
        </w:tc>
        <w:tc>
          <w:tcPr>
            <w:tcW w:w="2132"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D6ED4" w:rsidRPr="003B5C68" w:rsidRDefault="005D6ED4" w:rsidP="00ED70FD">
            <w:pPr>
              <w:spacing w:after="0" w:line="240" w:lineRule="auto"/>
              <w:jc w:val="both"/>
              <w:rPr>
                <w:rFonts w:ascii="Times New Roman" w:eastAsia="Times New Roman" w:hAnsi="Times New Roman" w:cs="Times New Roman"/>
                <w:sz w:val="20"/>
                <w:szCs w:val="20"/>
              </w:rPr>
            </w:pPr>
          </w:p>
        </w:tc>
      </w:tr>
      <w:tr w:rsidR="005D6ED4" w:rsidRPr="003B5C68" w:rsidTr="00ED70FD">
        <w:trPr>
          <w:trHeight w:val="325"/>
        </w:trPr>
        <w:tc>
          <w:tcPr>
            <w:tcW w:w="10774" w:type="dxa"/>
            <w:gridSpan w:val="6"/>
            <w:tcBorders>
              <w:top w:val="single" w:sz="4" w:space="0" w:color="auto"/>
              <w:left w:val="single" w:sz="4" w:space="0" w:color="auto"/>
              <w:bottom w:val="single" w:sz="4" w:space="0" w:color="auto"/>
              <w:right w:val="single" w:sz="4" w:space="0" w:color="auto"/>
            </w:tcBorders>
            <w:shd w:val="clear" w:color="auto" w:fill="auto"/>
            <w:hideMark/>
          </w:tcPr>
          <w:p w:rsidR="005D6ED4" w:rsidRPr="003B5C68" w:rsidRDefault="005D6ED4" w:rsidP="00101328">
            <w:pPr>
              <w:tabs>
                <w:tab w:val="left" w:pos="8026"/>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t xml:space="preserve">Вкл. НДС </w:t>
            </w:r>
            <w:r w:rsidRPr="003B5C68">
              <w:rPr>
                <w:rFonts w:ascii="Times New Roman" w:eastAsia="Times New Roman" w:hAnsi="Times New Roman" w:cs="Times New Roman"/>
                <w:sz w:val="20"/>
                <w:szCs w:val="20"/>
              </w:rPr>
              <w:t>%</w:t>
            </w:r>
          </w:p>
        </w:tc>
      </w:tr>
    </w:tbl>
    <w:p w:rsidR="005D6ED4" w:rsidRPr="003B5C68" w:rsidRDefault="005D6ED4" w:rsidP="005D6ED4">
      <w:pPr>
        <w:spacing w:after="0" w:line="240" w:lineRule="auto"/>
        <w:ind w:left="-284"/>
        <w:jc w:val="both"/>
        <w:rPr>
          <w:rFonts w:ascii="Times New Roman" w:eastAsia="Times New Roman" w:hAnsi="Times New Roman" w:cs="Times New Roman"/>
          <w:sz w:val="20"/>
          <w:szCs w:val="20"/>
        </w:rPr>
      </w:pPr>
      <w:r w:rsidRPr="003B5C68">
        <w:rPr>
          <w:rFonts w:ascii="Times New Roman" w:eastAsia="Times New Roman" w:hAnsi="Times New Roman" w:cs="Times New Roman"/>
          <w:sz w:val="20"/>
          <w:szCs w:val="20"/>
          <w:lang w:eastAsia="ru-RU"/>
        </w:rPr>
        <w:t>Выполнено услуг на сумму   _______________________</w:t>
      </w:r>
      <w:r>
        <w:rPr>
          <w:rFonts w:ascii="Times New Roman" w:eastAsia="Times New Roman" w:hAnsi="Times New Roman" w:cs="Times New Roman"/>
          <w:sz w:val="20"/>
          <w:szCs w:val="20"/>
          <w:lang w:eastAsia="ru-RU"/>
        </w:rPr>
        <w:t xml:space="preserve">____ рублей __ копеек вкл. </w:t>
      </w:r>
      <w:proofErr w:type="gramStart"/>
      <w:r>
        <w:rPr>
          <w:rFonts w:ascii="Times New Roman" w:eastAsia="Times New Roman" w:hAnsi="Times New Roman" w:cs="Times New Roman"/>
          <w:sz w:val="20"/>
          <w:szCs w:val="20"/>
          <w:lang w:eastAsia="ru-RU"/>
        </w:rPr>
        <w:t xml:space="preserve">НДС </w:t>
      </w:r>
      <w:r w:rsidRPr="003B5C68">
        <w:rPr>
          <w:rFonts w:ascii="Times New Roman" w:eastAsia="Times New Roman" w:hAnsi="Times New Roman" w:cs="Times New Roman"/>
          <w:sz w:val="20"/>
          <w:szCs w:val="20"/>
          <w:lang w:eastAsia="ru-RU"/>
        </w:rPr>
        <w:t xml:space="preserve"> %</w:t>
      </w:r>
      <w:proofErr w:type="gramEnd"/>
    </w:p>
    <w:p w:rsidR="005D6ED4" w:rsidRPr="003B5C68" w:rsidRDefault="005D6ED4" w:rsidP="005D6ED4">
      <w:pPr>
        <w:spacing w:after="0" w:line="240" w:lineRule="auto"/>
        <w:ind w:left="-284"/>
        <w:jc w:val="both"/>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Услуги  по Договору на оказание охранных услуг № ___ от «___» __________ __ г. выполнены полностью и в срок. Заказчик претензий по объему, качеству и срокам выполнения услуг не имеет.</w:t>
      </w:r>
    </w:p>
    <w:p w:rsidR="005D6ED4" w:rsidRPr="003B5C68" w:rsidRDefault="005D6ED4" w:rsidP="005D6ED4">
      <w:pPr>
        <w:spacing w:after="0" w:line="240" w:lineRule="auto"/>
        <w:jc w:val="both"/>
        <w:rPr>
          <w:rFonts w:ascii="Times New Roman" w:eastAsia="Times New Roman" w:hAnsi="Times New Roman" w:cs="Times New Roman"/>
          <w:sz w:val="20"/>
          <w:szCs w:val="20"/>
          <w:lang w:eastAsia="ru-RU"/>
        </w:rPr>
      </w:pPr>
    </w:p>
    <w:p w:rsidR="005D6ED4" w:rsidRPr="003B5C68" w:rsidRDefault="005D6ED4" w:rsidP="005D6ED4">
      <w:pPr>
        <w:spacing w:after="0" w:line="240" w:lineRule="auto"/>
        <w:jc w:val="both"/>
        <w:rPr>
          <w:rFonts w:ascii="Times New Roman" w:eastAsia="Times New Roman" w:hAnsi="Times New Roman" w:cs="Times New Roman"/>
          <w:sz w:val="20"/>
          <w:szCs w:val="20"/>
          <w:lang w:eastAsia="ru-RU"/>
        </w:rPr>
      </w:pPr>
    </w:p>
    <w:tbl>
      <w:tblPr>
        <w:tblpPr w:leftFromText="180" w:rightFromText="180" w:bottomFromText="200" w:vertAnchor="text" w:horzAnchor="margin" w:tblpY="475"/>
        <w:tblW w:w="10095" w:type="dxa"/>
        <w:tblLayout w:type="fixed"/>
        <w:tblLook w:val="04A0" w:firstRow="1" w:lastRow="0" w:firstColumn="1" w:lastColumn="0" w:noHBand="0" w:noVBand="1"/>
      </w:tblPr>
      <w:tblGrid>
        <w:gridCol w:w="4644"/>
        <w:gridCol w:w="4111"/>
        <w:gridCol w:w="1340"/>
      </w:tblGrid>
      <w:tr w:rsidR="005D6ED4" w:rsidRPr="003B5C68" w:rsidTr="00ED70FD">
        <w:trPr>
          <w:trHeight w:val="1134"/>
        </w:trPr>
        <w:tc>
          <w:tcPr>
            <w:tcW w:w="4644" w:type="dxa"/>
            <w:vAlign w:val="center"/>
          </w:tcPr>
          <w:p w:rsidR="005D6ED4" w:rsidRPr="003B5C68" w:rsidRDefault="005D6ED4" w:rsidP="00ED70FD">
            <w:pPr>
              <w:snapToGrid w:val="0"/>
              <w:spacing w:after="0" w:line="240" w:lineRule="auto"/>
              <w:ind w:left="142" w:right="-750"/>
              <w:rPr>
                <w:rFonts w:ascii="Times New Roman" w:eastAsia="Times New Roman" w:hAnsi="Times New Roman" w:cs="Times New Roman"/>
                <w:b/>
                <w:sz w:val="20"/>
                <w:szCs w:val="20"/>
                <w:lang w:eastAsia="ru-RU"/>
              </w:rPr>
            </w:pPr>
          </w:p>
          <w:p w:rsidR="005D6ED4" w:rsidRPr="003B5C68" w:rsidRDefault="005D6ED4" w:rsidP="00ED70FD">
            <w:pPr>
              <w:snapToGrid w:val="0"/>
              <w:spacing w:after="0" w:line="240" w:lineRule="auto"/>
              <w:ind w:right="-750"/>
              <w:rPr>
                <w:rFonts w:ascii="Times New Roman" w:eastAsia="Times New Roman" w:hAnsi="Times New Roman" w:cs="Times New Roman"/>
                <w:sz w:val="20"/>
                <w:szCs w:val="20"/>
                <w:lang w:eastAsia="ru-RU"/>
              </w:rPr>
            </w:pPr>
            <w:r w:rsidRPr="003B5C68">
              <w:rPr>
                <w:rFonts w:ascii="Times New Roman" w:eastAsia="Times New Roman" w:hAnsi="Times New Roman" w:cs="Times New Roman"/>
                <w:b/>
                <w:sz w:val="20"/>
                <w:szCs w:val="20"/>
                <w:lang w:eastAsia="ru-RU"/>
              </w:rPr>
              <w:t xml:space="preserve">     ______________/____________</w:t>
            </w:r>
            <w:r w:rsidRPr="003B5C68">
              <w:rPr>
                <w:rFonts w:ascii="Times New Roman" w:eastAsia="Times New Roman" w:hAnsi="Times New Roman" w:cs="Times New Roman"/>
                <w:sz w:val="20"/>
                <w:szCs w:val="20"/>
                <w:lang w:eastAsia="ru-RU"/>
              </w:rPr>
              <w:t>/</w:t>
            </w:r>
          </w:p>
          <w:p w:rsidR="005D6ED4" w:rsidRPr="003B5C68" w:rsidRDefault="005D6ED4" w:rsidP="00ED70FD">
            <w:pPr>
              <w:spacing w:after="0" w:line="240" w:lineRule="auto"/>
              <w:ind w:right="-750"/>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 xml:space="preserve">       (подпись) </w:t>
            </w:r>
          </w:p>
          <w:p w:rsidR="005D6ED4" w:rsidRPr="003B5C68" w:rsidRDefault="005D6ED4" w:rsidP="00ED70FD">
            <w:pPr>
              <w:spacing w:after="0" w:line="240" w:lineRule="auto"/>
              <w:ind w:left="-540" w:right="-750"/>
              <w:jc w:val="center"/>
              <w:rPr>
                <w:rFonts w:ascii="Times New Roman" w:eastAsia="Times New Roman" w:hAnsi="Times New Roman" w:cs="Times New Roman"/>
                <w:sz w:val="20"/>
                <w:szCs w:val="20"/>
                <w:lang w:eastAsia="ru-RU"/>
              </w:rPr>
            </w:pPr>
          </w:p>
          <w:p w:rsidR="005D6ED4" w:rsidRPr="003B5C68" w:rsidRDefault="005D6ED4" w:rsidP="00ED70FD">
            <w:pPr>
              <w:spacing w:after="0" w:line="240" w:lineRule="auto"/>
              <w:ind w:right="-750"/>
              <w:rPr>
                <w:rFonts w:ascii="Times New Roman" w:eastAsia="Times New Roman" w:hAnsi="Times New Roman" w:cs="Times New Roman"/>
                <w:sz w:val="20"/>
                <w:szCs w:val="20"/>
              </w:rPr>
            </w:pPr>
            <w:r w:rsidRPr="003B5C68">
              <w:rPr>
                <w:rFonts w:ascii="Times New Roman" w:eastAsia="Times New Roman" w:hAnsi="Times New Roman" w:cs="Times New Roman"/>
                <w:sz w:val="20"/>
                <w:szCs w:val="20"/>
                <w:lang w:eastAsia="ru-RU"/>
              </w:rPr>
              <w:t xml:space="preserve">             </w:t>
            </w:r>
            <w:proofErr w:type="spellStart"/>
            <w:r w:rsidRPr="003B5C68">
              <w:rPr>
                <w:rFonts w:ascii="Times New Roman" w:eastAsia="Times New Roman" w:hAnsi="Times New Roman" w:cs="Times New Roman"/>
                <w:sz w:val="20"/>
                <w:szCs w:val="20"/>
                <w:lang w:eastAsia="ru-RU"/>
              </w:rPr>
              <w:t>м.п</w:t>
            </w:r>
            <w:proofErr w:type="spellEnd"/>
            <w:r w:rsidRPr="003B5C68">
              <w:rPr>
                <w:rFonts w:ascii="Times New Roman" w:eastAsia="Times New Roman" w:hAnsi="Times New Roman" w:cs="Times New Roman"/>
                <w:sz w:val="20"/>
                <w:szCs w:val="20"/>
                <w:lang w:eastAsia="ru-RU"/>
              </w:rPr>
              <w:t>.</w:t>
            </w:r>
          </w:p>
        </w:tc>
        <w:tc>
          <w:tcPr>
            <w:tcW w:w="4111" w:type="dxa"/>
            <w:vAlign w:val="center"/>
          </w:tcPr>
          <w:p w:rsidR="005D6ED4" w:rsidRPr="003B5C68" w:rsidRDefault="005D6ED4" w:rsidP="00ED70FD">
            <w:pPr>
              <w:snapToGrid w:val="0"/>
              <w:spacing w:after="0" w:line="240" w:lineRule="auto"/>
              <w:ind w:left="-540" w:right="-750"/>
              <w:jc w:val="center"/>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 xml:space="preserve">                                   </w:t>
            </w:r>
          </w:p>
          <w:p w:rsidR="005D6ED4" w:rsidRPr="003B5C68" w:rsidRDefault="005D6ED4" w:rsidP="00ED70FD">
            <w:pPr>
              <w:spacing w:after="0" w:line="240" w:lineRule="auto"/>
              <w:ind w:right="-174"/>
              <w:jc w:val="center"/>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 xml:space="preserve">                                                                                                                                                                  _______________/</w:t>
            </w:r>
            <w:r>
              <w:rPr>
                <w:rFonts w:ascii="Times New Roman" w:eastAsia="Times New Roman" w:hAnsi="Times New Roman" w:cs="Times New Roman"/>
                <w:sz w:val="20"/>
                <w:szCs w:val="20"/>
                <w:lang w:val="en-US" w:eastAsia="ru-RU"/>
              </w:rPr>
              <w:t>_________________</w:t>
            </w:r>
            <w:r w:rsidRPr="003B5C68">
              <w:rPr>
                <w:rFonts w:ascii="Times New Roman" w:eastAsia="Times New Roman" w:hAnsi="Times New Roman" w:cs="Times New Roman"/>
                <w:sz w:val="20"/>
                <w:szCs w:val="20"/>
                <w:lang w:eastAsia="ru-RU"/>
              </w:rPr>
              <w:t>/</w:t>
            </w:r>
          </w:p>
          <w:p w:rsidR="005D6ED4" w:rsidRPr="003B5C68" w:rsidRDefault="005D6ED4" w:rsidP="00ED70FD">
            <w:pPr>
              <w:spacing w:after="0" w:line="240" w:lineRule="auto"/>
              <w:ind w:right="-750"/>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 xml:space="preserve">                                 (подпись)</w:t>
            </w:r>
          </w:p>
          <w:p w:rsidR="005D6ED4" w:rsidRPr="003B5C68" w:rsidRDefault="005D6ED4" w:rsidP="00ED70FD">
            <w:pPr>
              <w:spacing w:after="0" w:line="240" w:lineRule="auto"/>
              <w:ind w:right="-750"/>
              <w:jc w:val="center"/>
              <w:rPr>
                <w:rFonts w:ascii="Times New Roman" w:eastAsia="Times New Roman" w:hAnsi="Times New Roman" w:cs="Times New Roman"/>
                <w:sz w:val="20"/>
                <w:szCs w:val="20"/>
                <w:lang w:eastAsia="ru-RU"/>
              </w:rPr>
            </w:pPr>
          </w:p>
          <w:p w:rsidR="005D6ED4" w:rsidRPr="003B5C68" w:rsidRDefault="005D6ED4" w:rsidP="00ED70FD">
            <w:pPr>
              <w:spacing w:after="0" w:line="240" w:lineRule="auto"/>
              <w:ind w:right="-750"/>
              <w:rPr>
                <w:rFonts w:ascii="Times New Roman" w:eastAsia="Times New Roman" w:hAnsi="Times New Roman" w:cs="Times New Roman"/>
                <w:sz w:val="20"/>
                <w:szCs w:val="20"/>
              </w:rPr>
            </w:pPr>
            <w:r w:rsidRPr="003B5C68">
              <w:rPr>
                <w:rFonts w:ascii="Times New Roman" w:eastAsia="Times New Roman" w:hAnsi="Times New Roman" w:cs="Times New Roman"/>
                <w:sz w:val="20"/>
                <w:szCs w:val="20"/>
                <w:lang w:eastAsia="ru-RU"/>
              </w:rPr>
              <w:t xml:space="preserve">                              </w:t>
            </w:r>
            <w:proofErr w:type="spellStart"/>
            <w:r w:rsidRPr="003B5C68">
              <w:rPr>
                <w:rFonts w:ascii="Times New Roman" w:eastAsia="Times New Roman" w:hAnsi="Times New Roman" w:cs="Times New Roman"/>
                <w:sz w:val="20"/>
                <w:szCs w:val="20"/>
                <w:lang w:eastAsia="ru-RU"/>
              </w:rPr>
              <w:t>м.п</w:t>
            </w:r>
            <w:proofErr w:type="spellEnd"/>
            <w:r w:rsidRPr="003B5C68">
              <w:rPr>
                <w:rFonts w:ascii="Times New Roman" w:eastAsia="Times New Roman" w:hAnsi="Times New Roman" w:cs="Times New Roman"/>
                <w:sz w:val="20"/>
                <w:szCs w:val="20"/>
                <w:lang w:eastAsia="ru-RU"/>
              </w:rPr>
              <w:t>.</w:t>
            </w:r>
          </w:p>
        </w:tc>
        <w:tc>
          <w:tcPr>
            <w:tcW w:w="1340" w:type="dxa"/>
            <w:vAlign w:val="center"/>
          </w:tcPr>
          <w:p w:rsidR="005D6ED4" w:rsidRPr="003B5C68" w:rsidRDefault="005D6ED4" w:rsidP="00ED70FD">
            <w:pPr>
              <w:snapToGrid w:val="0"/>
              <w:spacing w:after="0" w:line="240" w:lineRule="auto"/>
              <w:ind w:left="-540" w:right="-750"/>
              <w:jc w:val="center"/>
              <w:rPr>
                <w:rFonts w:ascii="Times New Roman" w:eastAsia="Times New Roman" w:hAnsi="Times New Roman" w:cs="Times New Roman"/>
                <w:sz w:val="20"/>
                <w:szCs w:val="20"/>
                <w:lang w:eastAsia="ru-RU"/>
              </w:rPr>
            </w:pPr>
          </w:p>
          <w:p w:rsidR="005D6ED4" w:rsidRPr="003B5C68" w:rsidRDefault="005D6ED4" w:rsidP="00ED70FD">
            <w:pPr>
              <w:snapToGrid w:val="0"/>
              <w:spacing w:after="0" w:line="240" w:lineRule="auto"/>
              <w:ind w:left="-184" w:right="-750"/>
              <w:rPr>
                <w:rFonts w:ascii="Times New Roman" w:eastAsia="Times New Roman" w:hAnsi="Times New Roman" w:cs="Times New Roman"/>
                <w:sz w:val="20"/>
                <w:szCs w:val="20"/>
                <w:lang w:eastAsia="ru-RU"/>
              </w:rPr>
            </w:pPr>
            <w:r w:rsidRPr="003B5C68">
              <w:rPr>
                <w:rFonts w:ascii="Times New Roman" w:eastAsia="Times New Roman" w:hAnsi="Times New Roman" w:cs="Times New Roman"/>
                <w:sz w:val="20"/>
                <w:szCs w:val="20"/>
                <w:lang w:eastAsia="ru-RU"/>
              </w:rPr>
              <w:t xml:space="preserve">       </w:t>
            </w:r>
          </w:p>
          <w:p w:rsidR="005D6ED4" w:rsidRPr="003B5C68" w:rsidRDefault="005D6ED4" w:rsidP="00ED70FD">
            <w:pPr>
              <w:spacing w:after="0" w:line="240" w:lineRule="auto"/>
              <w:ind w:left="-42" w:right="-750"/>
              <w:rPr>
                <w:rFonts w:ascii="Times New Roman" w:eastAsia="Times New Roman" w:hAnsi="Times New Roman" w:cs="Times New Roman"/>
                <w:sz w:val="20"/>
                <w:szCs w:val="20"/>
              </w:rPr>
            </w:pPr>
          </w:p>
        </w:tc>
      </w:tr>
    </w:tbl>
    <w:p w:rsidR="005D6ED4" w:rsidRPr="003B5C68" w:rsidRDefault="005D6ED4" w:rsidP="005D6ED4">
      <w:pPr>
        <w:spacing w:after="0" w:line="240" w:lineRule="auto"/>
        <w:ind w:left="142" w:right="-750"/>
        <w:jc w:val="both"/>
        <w:rPr>
          <w:rFonts w:ascii="Times New Roman" w:eastAsia="Times New Roman" w:hAnsi="Times New Roman" w:cs="Times New Roman"/>
          <w:b/>
          <w:bCs/>
          <w:sz w:val="18"/>
          <w:szCs w:val="18"/>
        </w:rPr>
      </w:pPr>
      <w:r w:rsidRPr="003B5C68">
        <w:rPr>
          <w:rFonts w:ascii="Times New Roman" w:eastAsia="Times New Roman" w:hAnsi="Times New Roman" w:cs="Times New Roman"/>
          <w:b/>
          <w:bCs/>
          <w:sz w:val="18"/>
          <w:szCs w:val="18"/>
          <w:lang w:eastAsia="ru-RU"/>
        </w:rPr>
        <w:t xml:space="preserve">                  Заказчик:                                                                                                Исполнитель:                                                                         </w:t>
      </w:r>
      <w:r w:rsidRPr="003B5C68">
        <w:rPr>
          <w:rFonts w:ascii="Times New Roman" w:eastAsia="Times New Roman" w:hAnsi="Times New Roman" w:cs="Times New Roman"/>
          <w:b/>
          <w:bCs/>
          <w:sz w:val="18"/>
          <w:szCs w:val="18"/>
          <w:lang w:eastAsia="ru-RU"/>
        </w:rPr>
        <w:tab/>
      </w:r>
      <w:r w:rsidRPr="003B5C68">
        <w:rPr>
          <w:rFonts w:ascii="Times New Roman" w:eastAsia="Times New Roman" w:hAnsi="Times New Roman" w:cs="Times New Roman"/>
          <w:b/>
          <w:bCs/>
          <w:sz w:val="18"/>
          <w:szCs w:val="18"/>
          <w:lang w:eastAsia="ru-RU"/>
        </w:rPr>
        <w:tab/>
        <w:t xml:space="preserve">      Должность</w:t>
      </w:r>
      <w:r w:rsidRPr="003B5C68">
        <w:rPr>
          <w:rFonts w:ascii="Times New Roman" w:eastAsia="Times New Roman" w:hAnsi="Times New Roman" w:cs="Times New Roman"/>
          <w:b/>
          <w:bCs/>
          <w:sz w:val="18"/>
          <w:szCs w:val="18"/>
          <w:lang w:eastAsia="ru-RU"/>
        </w:rPr>
        <w:tab/>
        <w:t xml:space="preserve">                                                                                 Генеральный директор</w:t>
      </w:r>
    </w:p>
    <w:p w:rsidR="005D6ED4" w:rsidRPr="003B5C68" w:rsidRDefault="005D6ED4" w:rsidP="005D6ED4">
      <w:pPr>
        <w:spacing w:after="0" w:line="240" w:lineRule="auto"/>
        <w:ind w:left="-1134"/>
        <w:jc w:val="both"/>
        <w:rPr>
          <w:rFonts w:ascii="Times New Roman" w:eastAsia="Times New Roman" w:hAnsi="Times New Roman" w:cs="Times New Roman"/>
          <w:sz w:val="20"/>
          <w:szCs w:val="20"/>
          <w:lang w:eastAsia="ru-RU"/>
        </w:rPr>
      </w:pPr>
    </w:p>
    <w:p w:rsidR="005D6ED4" w:rsidRPr="003B5C68" w:rsidRDefault="005D6ED4" w:rsidP="005D6ED4">
      <w:pPr>
        <w:tabs>
          <w:tab w:val="left" w:pos="707"/>
          <w:tab w:val="left" w:pos="4117"/>
          <w:tab w:val="center" w:pos="4628"/>
          <w:tab w:val="left" w:pos="7695"/>
        </w:tabs>
        <w:spacing w:after="0" w:line="240" w:lineRule="auto"/>
        <w:ind w:right="-750"/>
        <w:rPr>
          <w:rFonts w:ascii="Times New Roman" w:eastAsia="Times New Roman" w:hAnsi="Times New Roman" w:cs="Times New Roman"/>
          <w:b/>
          <w:bCs/>
          <w:sz w:val="20"/>
          <w:szCs w:val="20"/>
          <w:lang w:eastAsia="ru-RU"/>
        </w:rPr>
      </w:pPr>
    </w:p>
    <w:p w:rsidR="005D6ED4" w:rsidRPr="003B5C68" w:rsidRDefault="005D6ED4" w:rsidP="005D6ED4">
      <w:pPr>
        <w:spacing w:after="0" w:line="240" w:lineRule="auto"/>
        <w:ind w:left="-540" w:right="-750"/>
        <w:jc w:val="center"/>
        <w:rPr>
          <w:rFonts w:ascii="Times New Roman" w:eastAsia="Times New Roman" w:hAnsi="Times New Roman" w:cs="Times New Roman"/>
          <w:b/>
          <w:bCs/>
          <w:sz w:val="20"/>
          <w:szCs w:val="20"/>
          <w:lang w:eastAsia="ru-RU"/>
        </w:rPr>
      </w:pPr>
    </w:p>
    <w:p w:rsidR="005D6ED4" w:rsidRPr="003B5C68" w:rsidRDefault="005D6ED4" w:rsidP="005D6ED4">
      <w:pPr>
        <w:spacing w:after="0" w:line="240" w:lineRule="auto"/>
        <w:rPr>
          <w:rFonts w:ascii="Times New Roman" w:eastAsia="Times New Roman" w:hAnsi="Times New Roman" w:cs="Times New Roman"/>
          <w:sz w:val="20"/>
          <w:szCs w:val="20"/>
          <w:lang w:eastAsia="ru-RU"/>
        </w:rPr>
      </w:pPr>
    </w:p>
    <w:p w:rsidR="005D6ED4" w:rsidRPr="008401A0" w:rsidRDefault="005D6ED4" w:rsidP="005D6ED4">
      <w:pPr>
        <w:spacing w:after="0" w:line="240" w:lineRule="auto"/>
        <w:jc w:val="center"/>
        <w:rPr>
          <w:rFonts w:ascii="Times New Roman" w:eastAsia="Times New Roman" w:hAnsi="Times New Roman" w:cs="Arial"/>
          <w:b/>
          <w:color w:val="000000"/>
          <w:lang w:eastAsia="ru-RU"/>
        </w:rPr>
      </w:pPr>
      <w:r w:rsidRPr="008401A0">
        <w:rPr>
          <w:rFonts w:ascii="Times New Roman" w:eastAsia="Times New Roman" w:hAnsi="Times New Roman" w:cs="Arial"/>
          <w:b/>
          <w:color w:val="000000"/>
          <w:lang w:eastAsia="ru-RU"/>
        </w:rPr>
        <w:t>ФОРМА СОГЛАСОВАНА:</w:t>
      </w:r>
    </w:p>
    <w:p w:rsidR="0018018E" w:rsidRPr="008401A0" w:rsidRDefault="005D6ED4" w:rsidP="0018018E">
      <w:pPr>
        <w:spacing w:after="0" w:line="240" w:lineRule="auto"/>
        <w:jc w:val="both"/>
        <w:rPr>
          <w:rFonts w:ascii="Times New Roman" w:eastAsia="Times New Roman" w:hAnsi="Times New Roman" w:cs="Times New Roman"/>
          <w:sz w:val="24"/>
          <w:szCs w:val="24"/>
          <w:lang w:eastAsia="ru-RU"/>
        </w:rPr>
      </w:pPr>
      <w:r w:rsidRPr="008401A0">
        <w:rPr>
          <w:rFonts w:ascii="Times New Roman" w:eastAsia="Times New Roman" w:hAnsi="Times New Roman" w:cs="Arial"/>
          <w:color w:val="000000"/>
          <w:lang w:eastAsia="ru-RU"/>
        </w:rPr>
        <w:t xml:space="preserve">              </w:t>
      </w:r>
    </w:p>
    <w:tbl>
      <w:tblPr>
        <w:tblStyle w:val="ae"/>
        <w:tblW w:w="0" w:type="auto"/>
        <w:tblInd w:w="-540" w:type="dxa"/>
        <w:tblLook w:val="04A0" w:firstRow="1" w:lastRow="0" w:firstColumn="1" w:lastColumn="0" w:noHBand="0" w:noVBand="1"/>
      </w:tblPr>
      <w:tblGrid>
        <w:gridCol w:w="5237"/>
        <w:gridCol w:w="961"/>
        <w:gridCol w:w="4546"/>
      </w:tblGrid>
      <w:tr w:rsidR="00BB05B3" w:rsidRPr="008401A0" w:rsidTr="00C40470">
        <w:tc>
          <w:tcPr>
            <w:tcW w:w="10744" w:type="dxa"/>
            <w:gridSpan w:val="3"/>
          </w:tcPr>
          <w:p w:rsidR="00BB05B3" w:rsidRPr="008401A0" w:rsidRDefault="00BB05B3" w:rsidP="00B12EDA">
            <w:pPr>
              <w:tabs>
                <w:tab w:val="left" w:pos="707"/>
                <w:tab w:val="center" w:pos="4628"/>
              </w:tabs>
              <w:jc w:val="center"/>
              <w:rPr>
                <w:b/>
                <w:bCs/>
                <w:color w:val="000000"/>
                <w:sz w:val="24"/>
                <w:u w:val="single"/>
              </w:rPr>
            </w:pPr>
            <w:r w:rsidRPr="008401A0">
              <w:rPr>
                <w:rFonts w:cs="Arial"/>
                <w:color w:val="000000"/>
              </w:rPr>
              <w:t xml:space="preserve">            </w:t>
            </w:r>
          </w:p>
        </w:tc>
      </w:tr>
      <w:tr w:rsidR="00BB05B3" w:rsidRPr="008401A0" w:rsidTr="00C40470">
        <w:tc>
          <w:tcPr>
            <w:tcW w:w="5237" w:type="dxa"/>
          </w:tcPr>
          <w:p w:rsidR="00BB05B3" w:rsidRPr="008401A0" w:rsidRDefault="00BB05B3" w:rsidP="00B12EDA">
            <w:pPr>
              <w:tabs>
                <w:tab w:val="left" w:pos="707"/>
                <w:tab w:val="center" w:pos="4628"/>
              </w:tabs>
              <w:jc w:val="center"/>
              <w:rPr>
                <w:b/>
                <w:bCs/>
                <w:color w:val="000000"/>
                <w:sz w:val="24"/>
              </w:rPr>
            </w:pPr>
            <w:r w:rsidRPr="008401A0">
              <w:rPr>
                <w:b/>
                <w:bCs/>
                <w:color w:val="000000"/>
                <w:sz w:val="24"/>
              </w:rPr>
              <w:t>ЗАКАЗЧИК:</w:t>
            </w:r>
          </w:p>
        </w:tc>
        <w:tc>
          <w:tcPr>
            <w:tcW w:w="961" w:type="dxa"/>
          </w:tcPr>
          <w:p w:rsidR="00BB05B3" w:rsidRPr="008401A0" w:rsidRDefault="00BB05B3" w:rsidP="00B12EDA">
            <w:pPr>
              <w:tabs>
                <w:tab w:val="left" w:pos="707"/>
                <w:tab w:val="center" w:pos="4628"/>
              </w:tabs>
              <w:jc w:val="center"/>
              <w:rPr>
                <w:b/>
                <w:bCs/>
                <w:color w:val="000000"/>
                <w:sz w:val="24"/>
              </w:rPr>
            </w:pPr>
          </w:p>
        </w:tc>
        <w:tc>
          <w:tcPr>
            <w:tcW w:w="4546" w:type="dxa"/>
          </w:tcPr>
          <w:p w:rsidR="00BB05B3" w:rsidRPr="008401A0" w:rsidRDefault="00BB05B3" w:rsidP="00B12EDA">
            <w:pPr>
              <w:tabs>
                <w:tab w:val="left" w:pos="707"/>
                <w:tab w:val="center" w:pos="4628"/>
              </w:tabs>
              <w:jc w:val="center"/>
              <w:rPr>
                <w:b/>
                <w:bCs/>
                <w:color w:val="000000"/>
                <w:sz w:val="24"/>
              </w:rPr>
            </w:pPr>
            <w:r w:rsidRPr="008401A0">
              <w:rPr>
                <w:b/>
                <w:bCs/>
                <w:color w:val="000000"/>
                <w:sz w:val="24"/>
              </w:rPr>
              <w:t>ИСПОЛНИТЕЛЬ:</w:t>
            </w:r>
          </w:p>
        </w:tc>
      </w:tr>
      <w:tr w:rsidR="00C40470" w:rsidRPr="008401A0" w:rsidTr="00C40470">
        <w:tc>
          <w:tcPr>
            <w:tcW w:w="5237" w:type="dxa"/>
          </w:tcPr>
          <w:p w:rsidR="00C40470" w:rsidRPr="008401A0" w:rsidRDefault="00C40470" w:rsidP="00C40470">
            <w:pPr>
              <w:jc w:val="center"/>
              <w:rPr>
                <w:b/>
                <w:bCs/>
                <w:sz w:val="18"/>
                <w:szCs w:val="18"/>
              </w:rPr>
            </w:pPr>
            <w:r w:rsidRPr="008401A0">
              <w:rPr>
                <w:b/>
                <w:bCs/>
                <w:sz w:val="18"/>
                <w:szCs w:val="18"/>
              </w:rPr>
              <w:t>ПАО «</w:t>
            </w:r>
            <w:proofErr w:type="spellStart"/>
            <w:r w:rsidRPr="008401A0">
              <w:rPr>
                <w:b/>
                <w:bCs/>
                <w:sz w:val="18"/>
                <w:szCs w:val="18"/>
              </w:rPr>
              <w:t>Россети</w:t>
            </w:r>
            <w:proofErr w:type="spellEnd"/>
            <w:r w:rsidRPr="008401A0">
              <w:rPr>
                <w:b/>
                <w:bCs/>
                <w:sz w:val="18"/>
                <w:szCs w:val="18"/>
              </w:rPr>
              <w:t xml:space="preserve"> Центр» (Филиал ПАО «</w:t>
            </w:r>
            <w:proofErr w:type="spellStart"/>
            <w:r w:rsidRPr="008401A0">
              <w:rPr>
                <w:b/>
                <w:bCs/>
                <w:sz w:val="18"/>
                <w:szCs w:val="18"/>
              </w:rPr>
              <w:t>Россети</w:t>
            </w:r>
            <w:proofErr w:type="spellEnd"/>
            <w:r w:rsidRPr="008401A0">
              <w:rPr>
                <w:b/>
                <w:bCs/>
                <w:sz w:val="18"/>
                <w:szCs w:val="18"/>
              </w:rPr>
              <w:t xml:space="preserve"> Центр» -</w:t>
            </w:r>
          </w:p>
          <w:p w:rsidR="00C40470" w:rsidRPr="008401A0" w:rsidRDefault="00C40470" w:rsidP="00C40470">
            <w:pPr>
              <w:tabs>
                <w:tab w:val="left" w:pos="707"/>
                <w:tab w:val="center" w:pos="4628"/>
              </w:tabs>
              <w:jc w:val="center"/>
              <w:rPr>
                <w:b/>
                <w:bCs/>
                <w:color w:val="000000"/>
                <w:sz w:val="24"/>
              </w:rPr>
            </w:pPr>
            <w:r w:rsidRPr="008401A0">
              <w:rPr>
                <w:b/>
                <w:bCs/>
                <w:sz w:val="18"/>
                <w:szCs w:val="18"/>
              </w:rPr>
              <w:t>«Ярэнерго»)</w:t>
            </w:r>
          </w:p>
        </w:tc>
        <w:tc>
          <w:tcPr>
            <w:tcW w:w="961" w:type="dxa"/>
          </w:tcPr>
          <w:p w:rsidR="00C40470" w:rsidRPr="008401A0" w:rsidRDefault="00C40470" w:rsidP="00C40470">
            <w:pPr>
              <w:tabs>
                <w:tab w:val="left" w:pos="707"/>
                <w:tab w:val="center" w:pos="4628"/>
              </w:tabs>
              <w:jc w:val="center"/>
              <w:rPr>
                <w:b/>
                <w:bCs/>
                <w:color w:val="000000"/>
                <w:sz w:val="24"/>
              </w:rPr>
            </w:pPr>
          </w:p>
        </w:tc>
        <w:tc>
          <w:tcPr>
            <w:tcW w:w="4546" w:type="dxa"/>
          </w:tcPr>
          <w:p w:rsidR="00C40470" w:rsidRPr="008401A0" w:rsidRDefault="00C40470" w:rsidP="00C40470">
            <w:pPr>
              <w:tabs>
                <w:tab w:val="left" w:pos="707"/>
                <w:tab w:val="center" w:pos="4628"/>
              </w:tabs>
              <w:jc w:val="center"/>
              <w:rPr>
                <w:b/>
                <w:bCs/>
                <w:color w:val="000000"/>
                <w:sz w:val="24"/>
              </w:rPr>
            </w:pPr>
          </w:p>
        </w:tc>
      </w:tr>
      <w:tr w:rsidR="00C40470" w:rsidRPr="008401A0" w:rsidTr="00C40470">
        <w:tc>
          <w:tcPr>
            <w:tcW w:w="5237" w:type="dxa"/>
          </w:tcPr>
          <w:p w:rsidR="00C40470" w:rsidRPr="008401A0" w:rsidRDefault="00C40470" w:rsidP="00C40470">
            <w:pPr>
              <w:jc w:val="center"/>
              <w:rPr>
                <w:b/>
                <w:color w:val="000000"/>
              </w:rPr>
            </w:pPr>
            <w:r>
              <w:rPr>
                <w:b/>
                <w:color w:val="000000"/>
              </w:rPr>
              <w:t>Первый</w:t>
            </w:r>
            <w:r w:rsidRPr="008401A0">
              <w:rPr>
                <w:b/>
                <w:color w:val="000000"/>
              </w:rPr>
              <w:t xml:space="preserve"> заместител</w:t>
            </w:r>
            <w:r>
              <w:rPr>
                <w:b/>
                <w:color w:val="000000"/>
              </w:rPr>
              <w:t xml:space="preserve">ь </w:t>
            </w:r>
            <w:r w:rsidRPr="008401A0">
              <w:rPr>
                <w:b/>
                <w:color w:val="000000"/>
              </w:rPr>
              <w:t>директора-</w:t>
            </w:r>
            <w:r>
              <w:rPr>
                <w:b/>
                <w:color w:val="000000"/>
              </w:rPr>
              <w:t>главный инженер</w:t>
            </w:r>
          </w:p>
          <w:p w:rsidR="00C40470" w:rsidRPr="008401A0" w:rsidRDefault="00C40470" w:rsidP="00C40470">
            <w:pPr>
              <w:jc w:val="center"/>
              <w:rPr>
                <w:b/>
                <w:bCs/>
                <w:sz w:val="18"/>
                <w:szCs w:val="18"/>
              </w:rPr>
            </w:pPr>
            <w:r w:rsidRPr="008401A0">
              <w:rPr>
                <w:b/>
                <w:color w:val="000000"/>
              </w:rPr>
              <w:t>Филиала ПАО «</w:t>
            </w:r>
            <w:proofErr w:type="spellStart"/>
            <w:r w:rsidRPr="008401A0">
              <w:rPr>
                <w:b/>
                <w:color w:val="000000"/>
              </w:rPr>
              <w:t>Россети</w:t>
            </w:r>
            <w:proofErr w:type="spellEnd"/>
            <w:r w:rsidRPr="008401A0">
              <w:rPr>
                <w:b/>
                <w:color w:val="000000"/>
              </w:rPr>
              <w:t xml:space="preserve"> Центр» - «Ярэнерго»</w:t>
            </w:r>
          </w:p>
        </w:tc>
        <w:tc>
          <w:tcPr>
            <w:tcW w:w="961" w:type="dxa"/>
          </w:tcPr>
          <w:p w:rsidR="00C40470" w:rsidRPr="008401A0" w:rsidRDefault="00C40470" w:rsidP="00C40470">
            <w:pPr>
              <w:tabs>
                <w:tab w:val="left" w:pos="707"/>
                <w:tab w:val="center" w:pos="4628"/>
              </w:tabs>
              <w:jc w:val="center"/>
              <w:rPr>
                <w:b/>
                <w:bCs/>
                <w:color w:val="000000"/>
                <w:sz w:val="24"/>
              </w:rPr>
            </w:pPr>
          </w:p>
        </w:tc>
        <w:tc>
          <w:tcPr>
            <w:tcW w:w="4546" w:type="dxa"/>
          </w:tcPr>
          <w:p w:rsidR="00C40470" w:rsidRPr="008401A0" w:rsidRDefault="00C40470" w:rsidP="00C40470">
            <w:pPr>
              <w:tabs>
                <w:tab w:val="left" w:pos="707"/>
                <w:tab w:val="center" w:pos="4628"/>
              </w:tabs>
              <w:jc w:val="center"/>
              <w:rPr>
                <w:b/>
                <w:bCs/>
                <w:sz w:val="18"/>
                <w:szCs w:val="18"/>
              </w:rPr>
            </w:pPr>
            <w:r w:rsidRPr="008401A0">
              <w:rPr>
                <w:b/>
                <w:sz w:val="18"/>
                <w:szCs w:val="18"/>
              </w:rPr>
              <w:t>Директор</w:t>
            </w:r>
          </w:p>
        </w:tc>
      </w:tr>
      <w:tr w:rsidR="00BB05B3" w:rsidTr="00C40470">
        <w:tc>
          <w:tcPr>
            <w:tcW w:w="5237"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proofErr w:type="spellStart"/>
            <w:r w:rsidR="00C40470">
              <w:rPr>
                <w:color w:val="000000"/>
                <w:sz w:val="24"/>
                <w:szCs w:val="24"/>
              </w:rPr>
              <w:t>Плещев</w:t>
            </w:r>
            <w:proofErr w:type="spellEnd"/>
            <w:r w:rsidR="00C40470">
              <w:rPr>
                <w:color w:val="000000"/>
                <w:sz w:val="24"/>
                <w:szCs w:val="24"/>
              </w:rPr>
              <w:t xml:space="preserve"> В.В.</w:t>
            </w:r>
            <w:r w:rsidRPr="008401A0">
              <w:rPr>
                <w:color w:val="000000"/>
                <w:sz w:val="24"/>
                <w:szCs w:val="24"/>
              </w:rPr>
              <w:t>/</w:t>
            </w:r>
          </w:p>
          <w:p w:rsidR="00BB05B3" w:rsidRPr="008401A0"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c>
          <w:tcPr>
            <w:tcW w:w="961" w:type="dxa"/>
          </w:tcPr>
          <w:p w:rsidR="00BB05B3" w:rsidRPr="008401A0" w:rsidRDefault="00BB05B3" w:rsidP="00B12EDA">
            <w:pPr>
              <w:tabs>
                <w:tab w:val="left" w:pos="707"/>
                <w:tab w:val="center" w:pos="4628"/>
              </w:tabs>
              <w:jc w:val="center"/>
              <w:rPr>
                <w:b/>
                <w:bCs/>
                <w:color w:val="000000"/>
                <w:sz w:val="24"/>
              </w:rPr>
            </w:pPr>
          </w:p>
        </w:tc>
        <w:tc>
          <w:tcPr>
            <w:tcW w:w="4546"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r w:rsidRPr="008401A0">
              <w:rPr>
                <w:bCs/>
                <w:color w:val="000000"/>
                <w:sz w:val="24"/>
              </w:rPr>
              <w:t xml:space="preserve"> </w:t>
            </w:r>
            <w:r w:rsidR="00C40470">
              <w:rPr>
                <w:bCs/>
                <w:color w:val="000000"/>
                <w:sz w:val="24"/>
              </w:rPr>
              <w:t>_______/</w:t>
            </w:r>
          </w:p>
          <w:p w:rsidR="00BB05B3" w:rsidRPr="008401A0"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r>
    </w:tbl>
    <w:p w:rsidR="005D6ED4" w:rsidRPr="003B5C68" w:rsidRDefault="005D6ED4" w:rsidP="0018018E">
      <w:pPr>
        <w:spacing w:after="0" w:line="240" w:lineRule="auto"/>
        <w:jc w:val="both"/>
        <w:rPr>
          <w:rFonts w:ascii="Times New Roman" w:eastAsia="Times New Roman" w:hAnsi="Times New Roman" w:cs="Times New Roman"/>
          <w:sz w:val="24"/>
          <w:szCs w:val="24"/>
          <w:lang w:eastAsia="ru-RU"/>
        </w:rPr>
      </w:pPr>
    </w:p>
    <w:p w:rsidR="005D6ED4" w:rsidRDefault="005D6ED4" w:rsidP="005D6ED4"/>
    <w:p w:rsidR="008D1F21" w:rsidRDefault="008D1F21"/>
    <w:p w:rsidR="000D1931" w:rsidRDefault="000D1931"/>
    <w:p w:rsidR="000D1931" w:rsidRDefault="000D1931"/>
    <w:p w:rsidR="000D1931" w:rsidRDefault="000D1931">
      <w:pPr>
        <w:sectPr w:rsidR="000D1931" w:rsidSect="009922F4">
          <w:pgSz w:w="11906" w:h="16838" w:code="9"/>
          <w:pgMar w:top="284" w:right="851" w:bottom="851" w:left="851" w:header="567" w:footer="567" w:gutter="0"/>
          <w:cols w:space="708"/>
          <w:docGrid w:linePitch="360"/>
        </w:sectPr>
      </w:pPr>
    </w:p>
    <w:p w:rsidR="000D1931" w:rsidRPr="000D1931" w:rsidRDefault="000D1931" w:rsidP="000D1931">
      <w:pPr>
        <w:spacing w:after="0" w:line="240" w:lineRule="auto"/>
        <w:jc w:val="right"/>
        <w:rPr>
          <w:rFonts w:ascii="Times New Roman" w:eastAsia="Times New Roman" w:hAnsi="Times New Roman" w:cs="Times New Roman"/>
          <w:b/>
          <w:bCs/>
          <w:i/>
          <w:iCs/>
          <w:sz w:val="20"/>
          <w:szCs w:val="20"/>
          <w:lang w:eastAsia="ru-RU"/>
        </w:rPr>
      </w:pPr>
      <w:r w:rsidRPr="000D1931">
        <w:rPr>
          <w:rFonts w:ascii="Times New Roman" w:eastAsia="Times New Roman" w:hAnsi="Times New Roman" w:cs="Times New Roman"/>
          <w:b/>
          <w:bCs/>
          <w:i/>
          <w:iCs/>
          <w:sz w:val="20"/>
          <w:szCs w:val="20"/>
          <w:lang w:eastAsia="ru-RU"/>
        </w:rPr>
        <w:lastRenderedPageBreak/>
        <w:t xml:space="preserve">Приложение № 9  </w:t>
      </w:r>
    </w:p>
    <w:p w:rsidR="000D1931" w:rsidRPr="000D1931" w:rsidRDefault="000D1931" w:rsidP="000D1931">
      <w:pPr>
        <w:spacing w:after="0" w:line="240" w:lineRule="auto"/>
        <w:jc w:val="right"/>
        <w:rPr>
          <w:rFonts w:ascii="Times New Roman" w:eastAsia="Times New Roman" w:hAnsi="Times New Roman" w:cs="Times New Roman"/>
          <w:i/>
          <w:sz w:val="20"/>
          <w:szCs w:val="20"/>
          <w:lang w:eastAsia="ru-RU"/>
        </w:rPr>
      </w:pPr>
      <w:r w:rsidRPr="000D1931">
        <w:rPr>
          <w:rFonts w:ascii="Times New Roman" w:eastAsia="Times New Roman" w:hAnsi="Times New Roman" w:cs="Times New Roman"/>
          <w:i/>
          <w:sz w:val="20"/>
          <w:szCs w:val="20"/>
          <w:lang w:eastAsia="ru-RU"/>
        </w:rPr>
        <w:t xml:space="preserve">к Договору  на оказание </w:t>
      </w:r>
    </w:p>
    <w:p w:rsidR="000D1931" w:rsidRPr="000D1931" w:rsidRDefault="000D1931" w:rsidP="000D1931">
      <w:pPr>
        <w:spacing w:after="0" w:line="240" w:lineRule="auto"/>
        <w:jc w:val="right"/>
        <w:rPr>
          <w:rFonts w:ascii="Times New Roman" w:eastAsia="Times New Roman" w:hAnsi="Times New Roman" w:cs="Times New Roman"/>
          <w:i/>
          <w:sz w:val="20"/>
          <w:szCs w:val="20"/>
          <w:lang w:eastAsia="ru-RU"/>
        </w:rPr>
      </w:pPr>
      <w:r w:rsidRPr="000D1931">
        <w:rPr>
          <w:rFonts w:ascii="Times New Roman" w:eastAsia="Times New Roman" w:hAnsi="Times New Roman" w:cs="Times New Roman"/>
          <w:i/>
          <w:sz w:val="20"/>
          <w:szCs w:val="20"/>
          <w:lang w:eastAsia="ru-RU"/>
        </w:rPr>
        <w:t>охранных услуг</w:t>
      </w:r>
    </w:p>
    <w:p w:rsidR="000D1931" w:rsidRPr="000D1931" w:rsidRDefault="000D1931" w:rsidP="000D1931">
      <w:pPr>
        <w:spacing w:after="0" w:line="240" w:lineRule="auto"/>
        <w:jc w:val="right"/>
        <w:rPr>
          <w:rFonts w:ascii="Times New Roman" w:eastAsia="Times New Roman" w:hAnsi="Times New Roman" w:cs="Times New Roman"/>
          <w:sz w:val="20"/>
          <w:szCs w:val="20"/>
          <w:lang w:eastAsia="ru-RU"/>
        </w:rPr>
      </w:pPr>
      <w:r w:rsidRPr="000D1931">
        <w:rPr>
          <w:rFonts w:ascii="Times New Roman" w:eastAsia="Times New Roman" w:hAnsi="Times New Roman" w:cs="Times New Roman"/>
          <w:i/>
          <w:sz w:val="20"/>
          <w:szCs w:val="20"/>
          <w:lang w:eastAsia="ru-RU"/>
        </w:rPr>
        <w:t>№ ___от «___» __________ 20__ г.</w:t>
      </w:r>
    </w:p>
    <w:p w:rsidR="000D1931" w:rsidRPr="008401A0" w:rsidRDefault="000D1931" w:rsidP="000D1931">
      <w:pPr>
        <w:keepNext/>
        <w:tabs>
          <w:tab w:val="left" w:pos="708"/>
        </w:tabs>
        <w:spacing w:after="0" w:line="240" w:lineRule="auto"/>
        <w:jc w:val="center"/>
        <w:outlineLvl w:val="0"/>
        <w:rPr>
          <w:rFonts w:ascii="Times New Roman" w:eastAsia="Times New Roman" w:hAnsi="Times New Roman" w:cs="Times New Roman"/>
          <w:b/>
          <w:bCs/>
          <w:sz w:val="20"/>
          <w:szCs w:val="20"/>
          <w:lang w:eastAsia="ru-RU"/>
        </w:rPr>
      </w:pPr>
      <w:r w:rsidRPr="008401A0">
        <w:rPr>
          <w:rFonts w:ascii="Times New Roman" w:eastAsia="Times New Roman" w:hAnsi="Times New Roman" w:cs="Times New Roman"/>
          <w:b/>
          <w:bCs/>
          <w:sz w:val="20"/>
          <w:szCs w:val="20"/>
          <w:lang w:eastAsia="ru-RU"/>
        </w:rPr>
        <w:t>Формат предоставления информации  утверждаем:</w:t>
      </w:r>
    </w:p>
    <w:tbl>
      <w:tblPr>
        <w:tblStyle w:val="ae"/>
        <w:tblW w:w="0" w:type="auto"/>
        <w:tblInd w:w="-540" w:type="dxa"/>
        <w:tblLook w:val="04A0" w:firstRow="1" w:lastRow="0" w:firstColumn="1" w:lastColumn="0" w:noHBand="0" w:noVBand="1"/>
      </w:tblPr>
      <w:tblGrid>
        <w:gridCol w:w="5132"/>
        <w:gridCol w:w="4910"/>
        <w:gridCol w:w="5068"/>
      </w:tblGrid>
      <w:tr w:rsidR="00BB05B3" w:rsidRPr="008401A0" w:rsidTr="00C40470">
        <w:tc>
          <w:tcPr>
            <w:tcW w:w="15110" w:type="dxa"/>
            <w:gridSpan w:val="3"/>
          </w:tcPr>
          <w:p w:rsidR="00BB05B3" w:rsidRPr="008401A0" w:rsidRDefault="00BB05B3" w:rsidP="006415BE">
            <w:pPr>
              <w:tabs>
                <w:tab w:val="left" w:pos="707"/>
                <w:tab w:val="center" w:pos="4628"/>
              </w:tabs>
              <w:jc w:val="center"/>
              <w:rPr>
                <w:b/>
                <w:bCs/>
                <w:color w:val="000000"/>
                <w:sz w:val="24"/>
                <w:u w:val="single"/>
              </w:rPr>
            </w:pPr>
            <w:r w:rsidRPr="008401A0">
              <w:rPr>
                <w:b/>
                <w:bCs/>
                <w:color w:val="000000"/>
                <w:sz w:val="24"/>
                <w:u w:val="single"/>
              </w:rPr>
              <w:t>ПОДПИСИ СТОРОН</w:t>
            </w:r>
          </w:p>
        </w:tc>
      </w:tr>
      <w:tr w:rsidR="00BB05B3" w:rsidRPr="008401A0" w:rsidTr="00C40470">
        <w:tc>
          <w:tcPr>
            <w:tcW w:w="5132" w:type="dxa"/>
          </w:tcPr>
          <w:p w:rsidR="00BB05B3" w:rsidRPr="008401A0" w:rsidRDefault="00BB05B3" w:rsidP="006415BE">
            <w:pPr>
              <w:tabs>
                <w:tab w:val="left" w:pos="707"/>
                <w:tab w:val="center" w:pos="4628"/>
              </w:tabs>
              <w:jc w:val="center"/>
              <w:rPr>
                <w:b/>
                <w:bCs/>
                <w:color w:val="000000"/>
                <w:sz w:val="24"/>
              </w:rPr>
            </w:pPr>
            <w:r w:rsidRPr="008401A0">
              <w:rPr>
                <w:b/>
                <w:bCs/>
                <w:color w:val="000000"/>
                <w:sz w:val="24"/>
              </w:rPr>
              <w:t>ЗАКАЗЧИК:</w:t>
            </w:r>
          </w:p>
        </w:tc>
        <w:tc>
          <w:tcPr>
            <w:tcW w:w="4910" w:type="dxa"/>
          </w:tcPr>
          <w:p w:rsidR="00BB05B3" w:rsidRPr="008401A0" w:rsidRDefault="00BB05B3" w:rsidP="006415BE">
            <w:pPr>
              <w:tabs>
                <w:tab w:val="left" w:pos="707"/>
                <w:tab w:val="center" w:pos="4628"/>
              </w:tabs>
              <w:jc w:val="center"/>
              <w:rPr>
                <w:b/>
                <w:bCs/>
                <w:color w:val="000000"/>
                <w:sz w:val="24"/>
              </w:rPr>
            </w:pPr>
          </w:p>
        </w:tc>
        <w:tc>
          <w:tcPr>
            <w:tcW w:w="5068" w:type="dxa"/>
          </w:tcPr>
          <w:p w:rsidR="00BB05B3" w:rsidRPr="008401A0" w:rsidRDefault="00BB05B3" w:rsidP="006415BE">
            <w:pPr>
              <w:tabs>
                <w:tab w:val="left" w:pos="707"/>
                <w:tab w:val="center" w:pos="4628"/>
              </w:tabs>
              <w:jc w:val="center"/>
              <w:rPr>
                <w:b/>
                <w:bCs/>
                <w:color w:val="000000"/>
                <w:sz w:val="24"/>
              </w:rPr>
            </w:pPr>
            <w:r w:rsidRPr="008401A0">
              <w:rPr>
                <w:b/>
                <w:bCs/>
                <w:color w:val="000000"/>
                <w:sz w:val="24"/>
              </w:rPr>
              <w:t>ИСПОЛНИТЕЛЬ:</w:t>
            </w:r>
          </w:p>
        </w:tc>
      </w:tr>
      <w:tr w:rsidR="00C40470" w:rsidRPr="008401A0" w:rsidTr="00C40470">
        <w:tc>
          <w:tcPr>
            <w:tcW w:w="5132" w:type="dxa"/>
          </w:tcPr>
          <w:p w:rsidR="00C40470" w:rsidRPr="008401A0" w:rsidRDefault="00C40470" w:rsidP="00C40470">
            <w:pPr>
              <w:jc w:val="center"/>
              <w:rPr>
                <w:b/>
                <w:bCs/>
                <w:sz w:val="18"/>
                <w:szCs w:val="18"/>
              </w:rPr>
            </w:pPr>
            <w:r w:rsidRPr="008401A0">
              <w:rPr>
                <w:b/>
                <w:bCs/>
                <w:sz w:val="18"/>
                <w:szCs w:val="18"/>
              </w:rPr>
              <w:t>ПАО «</w:t>
            </w:r>
            <w:proofErr w:type="spellStart"/>
            <w:r w:rsidRPr="008401A0">
              <w:rPr>
                <w:b/>
                <w:bCs/>
                <w:sz w:val="18"/>
                <w:szCs w:val="18"/>
              </w:rPr>
              <w:t>Россети</w:t>
            </w:r>
            <w:proofErr w:type="spellEnd"/>
            <w:r w:rsidRPr="008401A0">
              <w:rPr>
                <w:b/>
                <w:bCs/>
                <w:sz w:val="18"/>
                <w:szCs w:val="18"/>
              </w:rPr>
              <w:t xml:space="preserve"> Центр» (Филиал ПАО «</w:t>
            </w:r>
            <w:proofErr w:type="spellStart"/>
            <w:r w:rsidRPr="008401A0">
              <w:rPr>
                <w:b/>
                <w:bCs/>
                <w:sz w:val="18"/>
                <w:szCs w:val="18"/>
              </w:rPr>
              <w:t>Россети</w:t>
            </w:r>
            <w:proofErr w:type="spellEnd"/>
            <w:r w:rsidRPr="008401A0">
              <w:rPr>
                <w:b/>
                <w:bCs/>
                <w:sz w:val="18"/>
                <w:szCs w:val="18"/>
              </w:rPr>
              <w:t xml:space="preserve"> Центр» -</w:t>
            </w:r>
          </w:p>
          <w:p w:rsidR="00C40470" w:rsidRPr="008401A0" w:rsidRDefault="00C40470" w:rsidP="00C40470">
            <w:pPr>
              <w:tabs>
                <w:tab w:val="left" w:pos="707"/>
                <w:tab w:val="center" w:pos="4628"/>
              </w:tabs>
              <w:jc w:val="center"/>
              <w:rPr>
                <w:b/>
                <w:bCs/>
                <w:color w:val="000000"/>
                <w:sz w:val="24"/>
              </w:rPr>
            </w:pPr>
            <w:r w:rsidRPr="008401A0">
              <w:rPr>
                <w:b/>
                <w:bCs/>
                <w:sz w:val="18"/>
                <w:szCs w:val="18"/>
              </w:rPr>
              <w:t>«Ярэнерго»)</w:t>
            </w:r>
          </w:p>
        </w:tc>
        <w:tc>
          <w:tcPr>
            <w:tcW w:w="4910" w:type="dxa"/>
          </w:tcPr>
          <w:p w:rsidR="00C40470" w:rsidRPr="008401A0" w:rsidRDefault="00C40470" w:rsidP="00C40470">
            <w:pPr>
              <w:tabs>
                <w:tab w:val="left" w:pos="707"/>
                <w:tab w:val="center" w:pos="4628"/>
              </w:tabs>
              <w:jc w:val="center"/>
              <w:rPr>
                <w:b/>
                <w:bCs/>
                <w:color w:val="000000"/>
                <w:sz w:val="24"/>
              </w:rPr>
            </w:pPr>
          </w:p>
        </w:tc>
        <w:tc>
          <w:tcPr>
            <w:tcW w:w="5068" w:type="dxa"/>
          </w:tcPr>
          <w:p w:rsidR="00C40470" w:rsidRPr="008401A0" w:rsidRDefault="00C40470" w:rsidP="00C40470">
            <w:pPr>
              <w:tabs>
                <w:tab w:val="left" w:pos="707"/>
                <w:tab w:val="center" w:pos="4628"/>
              </w:tabs>
              <w:jc w:val="center"/>
              <w:rPr>
                <w:b/>
                <w:bCs/>
                <w:color w:val="000000"/>
                <w:sz w:val="24"/>
              </w:rPr>
            </w:pPr>
            <w:r w:rsidRPr="008401A0">
              <w:rPr>
                <w:b/>
                <w:bCs/>
                <w:sz w:val="18"/>
                <w:szCs w:val="18"/>
              </w:rPr>
              <w:t xml:space="preserve">  </w:t>
            </w:r>
          </w:p>
        </w:tc>
      </w:tr>
      <w:tr w:rsidR="00C40470" w:rsidRPr="008401A0" w:rsidTr="00C40470">
        <w:tc>
          <w:tcPr>
            <w:tcW w:w="5132" w:type="dxa"/>
          </w:tcPr>
          <w:p w:rsidR="00C40470" w:rsidRPr="008401A0" w:rsidRDefault="00C40470" w:rsidP="00C40470">
            <w:pPr>
              <w:jc w:val="center"/>
              <w:rPr>
                <w:b/>
                <w:color w:val="000000"/>
              </w:rPr>
            </w:pPr>
            <w:r>
              <w:rPr>
                <w:b/>
                <w:color w:val="000000"/>
              </w:rPr>
              <w:t>Первый</w:t>
            </w:r>
            <w:r w:rsidRPr="008401A0">
              <w:rPr>
                <w:b/>
                <w:color w:val="000000"/>
              </w:rPr>
              <w:t xml:space="preserve"> заместител</w:t>
            </w:r>
            <w:r>
              <w:rPr>
                <w:b/>
                <w:color w:val="000000"/>
              </w:rPr>
              <w:t xml:space="preserve">ь </w:t>
            </w:r>
            <w:r w:rsidRPr="008401A0">
              <w:rPr>
                <w:b/>
                <w:color w:val="000000"/>
              </w:rPr>
              <w:t>директора-</w:t>
            </w:r>
            <w:r>
              <w:rPr>
                <w:b/>
                <w:color w:val="000000"/>
              </w:rPr>
              <w:t>главный инженер</w:t>
            </w:r>
          </w:p>
          <w:p w:rsidR="00C40470" w:rsidRPr="008401A0" w:rsidRDefault="00C40470" w:rsidP="00C40470">
            <w:pPr>
              <w:jc w:val="center"/>
              <w:rPr>
                <w:b/>
                <w:bCs/>
                <w:sz w:val="18"/>
                <w:szCs w:val="18"/>
              </w:rPr>
            </w:pPr>
            <w:r w:rsidRPr="008401A0">
              <w:rPr>
                <w:b/>
                <w:color w:val="000000"/>
              </w:rPr>
              <w:t>Филиала ПАО «</w:t>
            </w:r>
            <w:proofErr w:type="spellStart"/>
            <w:r w:rsidRPr="008401A0">
              <w:rPr>
                <w:b/>
                <w:color w:val="000000"/>
              </w:rPr>
              <w:t>Россети</w:t>
            </w:r>
            <w:proofErr w:type="spellEnd"/>
            <w:r w:rsidRPr="008401A0">
              <w:rPr>
                <w:b/>
                <w:color w:val="000000"/>
              </w:rPr>
              <w:t xml:space="preserve"> Центр» - «Ярэнерго»</w:t>
            </w:r>
          </w:p>
        </w:tc>
        <w:tc>
          <w:tcPr>
            <w:tcW w:w="4910" w:type="dxa"/>
          </w:tcPr>
          <w:p w:rsidR="00C40470" w:rsidRPr="008401A0" w:rsidRDefault="00C40470" w:rsidP="00C40470">
            <w:pPr>
              <w:tabs>
                <w:tab w:val="left" w:pos="707"/>
                <w:tab w:val="center" w:pos="4628"/>
              </w:tabs>
              <w:jc w:val="center"/>
              <w:rPr>
                <w:b/>
                <w:bCs/>
                <w:color w:val="000000"/>
                <w:sz w:val="24"/>
              </w:rPr>
            </w:pPr>
          </w:p>
        </w:tc>
        <w:tc>
          <w:tcPr>
            <w:tcW w:w="5068" w:type="dxa"/>
          </w:tcPr>
          <w:p w:rsidR="00C40470" w:rsidRPr="008401A0" w:rsidRDefault="00C40470" w:rsidP="00C40470">
            <w:pPr>
              <w:tabs>
                <w:tab w:val="left" w:pos="707"/>
                <w:tab w:val="center" w:pos="4628"/>
              </w:tabs>
              <w:jc w:val="center"/>
              <w:rPr>
                <w:b/>
                <w:bCs/>
                <w:sz w:val="18"/>
                <w:szCs w:val="18"/>
              </w:rPr>
            </w:pPr>
            <w:r w:rsidRPr="008401A0">
              <w:rPr>
                <w:b/>
                <w:sz w:val="18"/>
                <w:szCs w:val="18"/>
              </w:rPr>
              <w:t>Директор</w:t>
            </w:r>
          </w:p>
        </w:tc>
      </w:tr>
      <w:tr w:rsidR="00BB05B3" w:rsidTr="00C40470">
        <w:tc>
          <w:tcPr>
            <w:tcW w:w="5132" w:type="dxa"/>
          </w:tcPr>
          <w:p w:rsidR="00BB05B3" w:rsidRPr="008401A0" w:rsidRDefault="00BB05B3" w:rsidP="006415BE">
            <w:pPr>
              <w:tabs>
                <w:tab w:val="left" w:pos="707"/>
                <w:tab w:val="center" w:pos="4628"/>
              </w:tabs>
              <w:rPr>
                <w:b/>
                <w:bCs/>
                <w:color w:val="000000"/>
                <w:sz w:val="24"/>
              </w:rPr>
            </w:pPr>
          </w:p>
          <w:p w:rsidR="00BB05B3" w:rsidRPr="008401A0" w:rsidRDefault="00BB05B3" w:rsidP="006415BE">
            <w:pPr>
              <w:tabs>
                <w:tab w:val="left" w:pos="707"/>
                <w:tab w:val="center" w:pos="4628"/>
              </w:tabs>
              <w:rPr>
                <w:b/>
                <w:bCs/>
                <w:color w:val="000000"/>
                <w:sz w:val="24"/>
                <w:szCs w:val="24"/>
              </w:rPr>
            </w:pPr>
            <w:r w:rsidRPr="008401A0">
              <w:rPr>
                <w:b/>
                <w:bCs/>
                <w:color w:val="000000"/>
                <w:sz w:val="24"/>
              </w:rPr>
              <w:t xml:space="preserve">                        _____________/</w:t>
            </w:r>
            <w:proofErr w:type="spellStart"/>
            <w:r w:rsidR="00C40470">
              <w:rPr>
                <w:color w:val="000000"/>
                <w:sz w:val="24"/>
                <w:szCs w:val="24"/>
              </w:rPr>
              <w:t>Плещев</w:t>
            </w:r>
            <w:proofErr w:type="spellEnd"/>
            <w:r w:rsidR="00C40470">
              <w:rPr>
                <w:color w:val="000000"/>
                <w:sz w:val="24"/>
                <w:szCs w:val="24"/>
              </w:rPr>
              <w:t xml:space="preserve"> В.В./</w:t>
            </w:r>
          </w:p>
          <w:p w:rsidR="00BB05B3" w:rsidRPr="008401A0" w:rsidRDefault="00BB05B3" w:rsidP="006415BE">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c>
          <w:tcPr>
            <w:tcW w:w="4910" w:type="dxa"/>
          </w:tcPr>
          <w:p w:rsidR="00BB05B3" w:rsidRPr="008401A0" w:rsidRDefault="00BB05B3" w:rsidP="006415BE">
            <w:pPr>
              <w:tabs>
                <w:tab w:val="left" w:pos="707"/>
                <w:tab w:val="center" w:pos="4628"/>
              </w:tabs>
              <w:jc w:val="center"/>
              <w:rPr>
                <w:b/>
                <w:bCs/>
                <w:color w:val="000000"/>
                <w:sz w:val="24"/>
              </w:rPr>
            </w:pPr>
          </w:p>
        </w:tc>
        <w:tc>
          <w:tcPr>
            <w:tcW w:w="5068" w:type="dxa"/>
          </w:tcPr>
          <w:p w:rsidR="00BB05B3" w:rsidRPr="008401A0" w:rsidRDefault="00BB05B3" w:rsidP="006415BE">
            <w:pPr>
              <w:tabs>
                <w:tab w:val="left" w:pos="707"/>
                <w:tab w:val="center" w:pos="4628"/>
              </w:tabs>
              <w:rPr>
                <w:b/>
                <w:bCs/>
                <w:color w:val="000000"/>
                <w:sz w:val="24"/>
              </w:rPr>
            </w:pPr>
          </w:p>
          <w:p w:rsidR="00BB05B3" w:rsidRPr="008401A0" w:rsidRDefault="00BB05B3" w:rsidP="006415BE">
            <w:pPr>
              <w:tabs>
                <w:tab w:val="left" w:pos="707"/>
                <w:tab w:val="center" w:pos="4628"/>
              </w:tabs>
              <w:rPr>
                <w:b/>
                <w:bCs/>
                <w:color w:val="000000"/>
                <w:sz w:val="24"/>
                <w:szCs w:val="24"/>
              </w:rPr>
            </w:pPr>
            <w:r w:rsidRPr="008401A0">
              <w:rPr>
                <w:b/>
                <w:bCs/>
                <w:color w:val="000000"/>
                <w:sz w:val="24"/>
              </w:rPr>
              <w:t xml:space="preserve">                        _____________/</w:t>
            </w:r>
            <w:r w:rsidRPr="008401A0">
              <w:rPr>
                <w:bCs/>
                <w:color w:val="000000"/>
                <w:sz w:val="24"/>
              </w:rPr>
              <w:t xml:space="preserve"> </w:t>
            </w:r>
            <w:r w:rsidR="00C40470">
              <w:rPr>
                <w:bCs/>
                <w:color w:val="000000"/>
                <w:sz w:val="24"/>
              </w:rPr>
              <w:t>____________</w:t>
            </w:r>
            <w:r w:rsidRPr="008401A0">
              <w:rPr>
                <w:color w:val="000000"/>
                <w:sz w:val="24"/>
                <w:szCs w:val="24"/>
              </w:rPr>
              <w:t>/</w:t>
            </w:r>
          </w:p>
          <w:p w:rsidR="00BB05B3" w:rsidRPr="002B47A6" w:rsidRDefault="00BB05B3" w:rsidP="006415BE">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r>
    </w:tbl>
    <w:p w:rsidR="0018018E" w:rsidRDefault="0018018E" w:rsidP="000D1931">
      <w:pPr>
        <w:keepNext/>
        <w:tabs>
          <w:tab w:val="left" w:pos="708"/>
        </w:tabs>
        <w:spacing w:after="0" w:line="240" w:lineRule="auto"/>
        <w:jc w:val="center"/>
        <w:outlineLvl w:val="0"/>
        <w:rPr>
          <w:rFonts w:ascii="Times New Roman" w:eastAsia="Times New Roman" w:hAnsi="Times New Roman" w:cs="Times New Roman"/>
          <w:b/>
          <w:bCs/>
          <w:sz w:val="20"/>
          <w:szCs w:val="20"/>
          <w:lang w:eastAsia="ru-RU"/>
        </w:rPr>
      </w:pPr>
    </w:p>
    <w:p w:rsidR="000D1931" w:rsidRPr="000D1931" w:rsidRDefault="000D1931" w:rsidP="000D1931">
      <w:pPr>
        <w:spacing w:after="0" w:line="240" w:lineRule="auto"/>
        <w:rPr>
          <w:rFonts w:ascii="Times New Roman" w:eastAsia="Times New Roman" w:hAnsi="Times New Roman" w:cs="Times New Roman"/>
          <w:sz w:val="20"/>
          <w:szCs w:val="20"/>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0D1931" w:rsidRPr="000D1931" w:rsidTr="00EC16C0">
        <w:trPr>
          <w:trHeight w:val="300"/>
        </w:trPr>
        <w:tc>
          <w:tcPr>
            <w:tcW w:w="16160" w:type="dxa"/>
            <w:gridSpan w:val="15"/>
            <w:shd w:val="clear" w:color="auto" w:fill="auto"/>
            <w:noWrap/>
            <w:hideMark/>
          </w:tcPr>
          <w:p w:rsidR="000D1931" w:rsidRPr="000D1931" w:rsidRDefault="000D1931" w:rsidP="000D1931">
            <w:pPr>
              <w:spacing w:after="0" w:line="240" w:lineRule="auto"/>
              <w:jc w:val="center"/>
              <w:rPr>
                <w:rFonts w:ascii="Times New Roman" w:eastAsia="Calibri" w:hAnsi="Times New Roman" w:cs="Times New Roman"/>
                <w:sz w:val="20"/>
                <w:szCs w:val="20"/>
              </w:rPr>
            </w:pPr>
          </w:p>
          <w:p w:rsidR="000D1931" w:rsidRPr="000D1931" w:rsidRDefault="000D1931" w:rsidP="000D1931">
            <w:pPr>
              <w:spacing w:after="0" w:line="240" w:lineRule="auto"/>
              <w:jc w:val="center"/>
              <w:rPr>
                <w:rFonts w:ascii="Times New Roman" w:eastAsia="Calibri" w:hAnsi="Times New Roman" w:cs="Times New Roman"/>
                <w:b/>
                <w:sz w:val="20"/>
                <w:szCs w:val="20"/>
              </w:rPr>
            </w:pPr>
            <w:r w:rsidRPr="000D1931">
              <w:rPr>
                <w:rFonts w:ascii="Times New Roman" w:eastAsia="Calibri" w:hAnsi="Times New Roman" w:cs="Times New Roman"/>
                <w:b/>
                <w:sz w:val="20"/>
                <w:szCs w:val="20"/>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0D1931" w:rsidRPr="000D1931" w:rsidRDefault="000D1931" w:rsidP="000D1931">
            <w:pPr>
              <w:spacing w:after="0" w:line="240" w:lineRule="auto"/>
              <w:jc w:val="center"/>
              <w:rPr>
                <w:rFonts w:ascii="Times New Roman" w:eastAsia="Calibri" w:hAnsi="Times New Roman" w:cs="Times New Roman"/>
                <w:sz w:val="20"/>
                <w:szCs w:val="20"/>
              </w:rPr>
            </w:pPr>
          </w:p>
        </w:tc>
      </w:tr>
      <w:tr w:rsidR="000D1931" w:rsidRPr="000D1931" w:rsidTr="00EC16C0">
        <w:trPr>
          <w:trHeight w:val="315"/>
        </w:trPr>
        <w:tc>
          <w:tcPr>
            <w:tcW w:w="5954" w:type="dxa"/>
            <w:gridSpan w:val="6"/>
            <w:shd w:val="clear" w:color="auto" w:fill="auto"/>
            <w:noWrap/>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Наименование  контрагента/третьего лица, привлекаемого контрагентом к исполнению Договора</w:t>
            </w:r>
          </w:p>
          <w:p w:rsidR="000D1931" w:rsidRPr="000D1931" w:rsidRDefault="000D1931" w:rsidP="000D1931">
            <w:pPr>
              <w:spacing w:after="0" w:line="240" w:lineRule="auto"/>
              <w:jc w:val="center"/>
              <w:rPr>
                <w:rFonts w:ascii="Times New Roman" w:eastAsia="Calibri" w:hAnsi="Times New Roman" w:cs="Times New Roman"/>
                <w:b/>
                <w:bCs/>
                <w:sz w:val="20"/>
                <w:szCs w:val="20"/>
              </w:rPr>
            </w:pPr>
          </w:p>
        </w:tc>
        <w:tc>
          <w:tcPr>
            <w:tcW w:w="10206" w:type="dxa"/>
            <w:gridSpan w:val="9"/>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0D1931" w:rsidRPr="000D1931" w:rsidTr="00EC16C0">
        <w:trPr>
          <w:trHeight w:val="1290"/>
        </w:trPr>
        <w:tc>
          <w:tcPr>
            <w:tcW w:w="709"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ИНН</w:t>
            </w:r>
          </w:p>
        </w:tc>
        <w:tc>
          <w:tcPr>
            <w:tcW w:w="709"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ОГРН</w:t>
            </w:r>
          </w:p>
        </w:tc>
        <w:tc>
          <w:tcPr>
            <w:tcW w:w="1418"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Наименование (краткое)</w:t>
            </w:r>
          </w:p>
        </w:tc>
        <w:tc>
          <w:tcPr>
            <w:tcW w:w="850"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 xml:space="preserve">Код </w:t>
            </w: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ОКВЭД</w:t>
            </w:r>
          </w:p>
        </w:tc>
        <w:tc>
          <w:tcPr>
            <w:tcW w:w="1134"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ФИО руководи-теля (полностью)</w:t>
            </w:r>
          </w:p>
        </w:tc>
        <w:tc>
          <w:tcPr>
            <w:tcW w:w="1134"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 xml:space="preserve">Серия и номер документа, </w:t>
            </w:r>
            <w:proofErr w:type="spellStart"/>
            <w:r w:rsidRPr="000D1931">
              <w:rPr>
                <w:rFonts w:ascii="Times New Roman" w:eastAsia="Calibri" w:hAnsi="Times New Roman" w:cs="Times New Roman"/>
                <w:b/>
                <w:bCs/>
                <w:sz w:val="20"/>
                <w:szCs w:val="20"/>
              </w:rPr>
              <w:t>удостоверя-ющего</w:t>
            </w:r>
            <w:proofErr w:type="spellEnd"/>
            <w:r w:rsidRPr="000D1931">
              <w:rPr>
                <w:rFonts w:ascii="Times New Roman" w:eastAsia="Calibri" w:hAnsi="Times New Roman" w:cs="Times New Roman"/>
                <w:b/>
                <w:bCs/>
                <w:sz w:val="20"/>
                <w:szCs w:val="20"/>
              </w:rPr>
              <w:t xml:space="preserve"> личность руководителя</w:t>
            </w:r>
          </w:p>
        </w:tc>
        <w:tc>
          <w:tcPr>
            <w:tcW w:w="567"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w:t>
            </w:r>
          </w:p>
        </w:tc>
        <w:tc>
          <w:tcPr>
            <w:tcW w:w="709"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ИНН</w:t>
            </w:r>
          </w:p>
        </w:tc>
        <w:tc>
          <w:tcPr>
            <w:tcW w:w="992"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ОГРН</w:t>
            </w:r>
          </w:p>
        </w:tc>
        <w:tc>
          <w:tcPr>
            <w:tcW w:w="1134"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proofErr w:type="spellStart"/>
            <w:r w:rsidRPr="000D1931">
              <w:rPr>
                <w:rFonts w:ascii="Times New Roman" w:eastAsia="Calibri" w:hAnsi="Times New Roman" w:cs="Times New Roman"/>
                <w:b/>
                <w:bCs/>
                <w:sz w:val="20"/>
                <w:szCs w:val="20"/>
              </w:rPr>
              <w:t>Наименова-ние</w:t>
            </w:r>
            <w:proofErr w:type="spellEnd"/>
            <w:r w:rsidRPr="000D1931">
              <w:rPr>
                <w:rFonts w:ascii="Times New Roman" w:eastAsia="Calibri" w:hAnsi="Times New Roman" w:cs="Times New Roman"/>
                <w:b/>
                <w:bCs/>
                <w:sz w:val="20"/>
                <w:szCs w:val="20"/>
              </w:rPr>
              <w:t>/ФИО (полностью)</w:t>
            </w:r>
          </w:p>
        </w:tc>
        <w:tc>
          <w:tcPr>
            <w:tcW w:w="992"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Адрес регистра-</w:t>
            </w:r>
          </w:p>
          <w:p w:rsidR="000D1931" w:rsidRPr="000D1931" w:rsidRDefault="000D1931" w:rsidP="000D1931">
            <w:pPr>
              <w:spacing w:after="0" w:line="240" w:lineRule="auto"/>
              <w:jc w:val="center"/>
              <w:rPr>
                <w:rFonts w:ascii="Times New Roman" w:eastAsia="Calibri" w:hAnsi="Times New Roman" w:cs="Times New Roman"/>
                <w:b/>
                <w:bCs/>
                <w:sz w:val="20"/>
                <w:szCs w:val="20"/>
              </w:rPr>
            </w:pPr>
            <w:proofErr w:type="spellStart"/>
            <w:r w:rsidRPr="000D1931">
              <w:rPr>
                <w:rFonts w:ascii="Times New Roman" w:eastAsia="Calibri" w:hAnsi="Times New Roman" w:cs="Times New Roman"/>
                <w:b/>
                <w:bCs/>
                <w:sz w:val="20"/>
                <w:szCs w:val="20"/>
              </w:rPr>
              <w:t>ции</w:t>
            </w:r>
            <w:proofErr w:type="spellEnd"/>
          </w:p>
        </w:tc>
        <w:tc>
          <w:tcPr>
            <w:tcW w:w="1418"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 xml:space="preserve">Серия и номер документа, </w:t>
            </w:r>
            <w:proofErr w:type="spellStart"/>
            <w:r w:rsidRPr="000D1931">
              <w:rPr>
                <w:rFonts w:ascii="Times New Roman" w:eastAsia="Calibri" w:hAnsi="Times New Roman" w:cs="Times New Roman"/>
                <w:b/>
                <w:bCs/>
                <w:sz w:val="20"/>
                <w:szCs w:val="20"/>
              </w:rPr>
              <w:t>удостоверя</w:t>
            </w:r>
            <w:proofErr w:type="spellEnd"/>
            <w:r w:rsidRPr="000D1931">
              <w:rPr>
                <w:rFonts w:ascii="Times New Roman" w:eastAsia="Calibri" w:hAnsi="Times New Roman" w:cs="Times New Roman"/>
                <w:b/>
                <w:bCs/>
                <w:sz w:val="20"/>
                <w:szCs w:val="20"/>
              </w:rPr>
              <w:t>-</w:t>
            </w:r>
          </w:p>
          <w:p w:rsidR="000D1931" w:rsidRPr="000D1931" w:rsidRDefault="000D1931" w:rsidP="000D1931">
            <w:pPr>
              <w:spacing w:after="0" w:line="240" w:lineRule="auto"/>
              <w:jc w:val="center"/>
              <w:rPr>
                <w:rFonts w:ascii="Times New Roman" w:eastAsia="Calibri" w:hAnsi="Times New Roman" w:cs="Times New Roman"/>
                <w:b/>
                <w:bCs/>
                <w:sz w:val="20"/>
                <w:szCs w:val="20"/>
              </w:rPr>
            </w:pPr>
            <w:proofErr w:type="spellStart"/>
            <w:r w:rsidRPr="000D1931">
              <w:rPr>
                <w:rFonts w:ascii="Times New Roman" w:eastAsia="Calibri" w:hAnsi="Times New Roman" w:cs="Times New Roman"/>
                <w:b/>
                <w:bCs/>
                <w:sz w:val="20"/>
                <w:szCs w:val="20"/>
              </w:rPr>
              <w:t>ющего</w:t>
            </w:r>
            <w:proofErr w:type="spellEnd"/>
            <w:r w:rsidRPr="000D1931">
              <w:rPr>
                <w:rFonts w:ascii="Times New Roman" w:eastAsia="Calibri" w:hAnsi="Times New Roman" w:cs="Times New Roman"/>
                <w:b/>
                <w:bCs/>
                <w:sz w:val="20"/>
                <w:szCs w:val="20"/>
              </w:rPr>
              <w:t xml:space="preserve"> личность </w:t>
            </w: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(для физических лиц)</w:t>
            </w:r>
          </w:p>
        </w:tc>
        <w:tc>
          <w:tcPr>
            <w:tcW w:w="1417"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Категория:</w:t>
            </w: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руководитель/</w:t>
            </w: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участник/ акционер/</w:t>
            </w: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бенефициар/</w:t>
            </w: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конечный бенефициар</w:t>
            </w:r>
          </w:p>
        </w:tc>
        <w:tc>
          <w:tcPr>
            <w:tcW w:w="1560" w:type="dxa"/>
            <w:shd w:val="clear" w:color="auto" w:fill="auto"/>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Офшорная компания (да/нет)</w:t>
            </w:r>
          </w:p>
        </w:tc>
        <w:tc>
          <w:tcPr>
            <w:tcW w:w="1417"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 xml:space="preserve">Информация о </w:t>
            </w:r>
            <w:proofErr w:type="spellStart"/>
            <w:r w:rsidRPr="000D1931">
              <w:rPr>
                <w:rFonts w:ascii="Times New Roman" w:eastAsia="Calibri" w:hAnsi="Times New Roman" w:cs="Times New Roman"/>
                <w:b/>
                <w:bCs/>
                <w:sz w:val="20"/>
                <w:szCs w:val="20"/>
              </w:rPr>
              <w:t>подтвержда-ющих</w:t>
            </w:r>
            <w:proofErr w:type="spellEnd"/>
            <w:r w:rsidRPr="000D1931">
              <w:rPr>
                <w:rFonts w:ascii="Times New Roman" w:eastAsia="Calibri" w:hAnsi="Times New Roman" w:cs="Times New Roman"/>
                <w:b/>
                <w:bCs/>
                <w:sz w:val="20"/>
                <w:szCs w:val="20"/>
              </w:rPr>
              <w:t xml:space="preserve"> документах (наименование, реквизиты и другие)</w:t>
            </w:r>
          </w:p>
        </w:tc>
      </w:tr>
      <w:tr w:rsidR="000D1931" w:rsidRPr="000D1931" w:rsidTr="00EC16C0">
        <w:trPr>
          <w:trHeight w:val="315"/>
        </w:trPr>
        <w:tc>
          <w:tcPr>
            <w:tcW w:w="709"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709"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1418"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850"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1134"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1134"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567"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709"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992"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1134"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992"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1418"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1417"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1560" w:type="dxa"/>
            <w:shd w:val="clear" w:color="auto" w:fill="auto"/>
          </w:tcPr>
          <w:p w:rsidR="000D1931" w:rsidRPr="000D1931" w:rsidRDefault="000D1931" w:rsidP="000D1931">
            <w:pPr>
              <w:spacing w:after="0" w:line="240" w:lineRule="auto"/>
              <w:jc w:val="center"/>
              <w:rPr>
                <w:rFonts w:ascii="Times New Roman" w:eastAsia="Calibri" w:hAnsi="Times New Roman" w:cs="Times New Roman"/>
                <w:bCs/>
                <w:sz w:val="20"/>
                <w:szCs w:val="20"/>
              </w:rPr>
            </w:pPr>
            <w:r w:rsidRPr="000D1931">
              <w:rPr>
                <w:rFonts w:ascii="Times New Roman" w:eastAsia="Calibri" w:hAnsi="Times New Roman" w:cs="Times New Roman"/>
                <w:bCs/>
                <w:sz w:val="20"/>
                <w:szCs w:val="20"/>
              </w:rPr>
              <w:t>…</w:t>
            </w:r>
          </w:p>
        </w:tc>
        <w:tc>
          <w:tcPr>
            <w:tcW w:w="1417" w:type="dxa"/>
            <w:shd w:val="clear" w:color="auto" w:fill="auto"/>
            <w:hideMark/>
          </w:tcPr>
          <w:p w:rsidR="000D1931" w:rsidRPr="000D1931" w:rsidRDefault="000D1931" w:rsidP="000D1931">
            <w:pPr>
              <w:spacing w:after="0" w:line="240" w:lineRule="auto"/>
              <w:jc w:val="center"/>
              <w:rPr>
                <w:rFonts w:ascii="Times New Roman" w:eastAsia="Calibri" w:hAnsi="Times New Roman" w:cs="Times New Roman"/>
                <w:sz w:val="20"/>
                <w:szCs w:val="20"/>
              </w:rPr>
            </w:pPr>
            <w:r w:rsidRPr="000D1931">
              <w:rPr>
                <w:rFonts w:ascii="Times New Roman" w:eastAsia="Calibri" w:hAnsi="Times New Roman" w:cs="Times New Roman"/>
                <w:sz w:val="20"/>
                <w:szCs w:val="20"/>
              </w:rPr>
              <w:t>…</w:t>
            </w:r>
          </w:p>
        </w:tc>
      </w:tr>
    </w:tbl>
    <w:p w:rsidR="000D1931" w:rsidRPr="000D1931" w:rsidRDefault="000D1931" w:rsidP="000D1931">
      <w:pPr>
        <w:spacing w:after="0" w:line="240" w:lineRule="auto"/>
        <w:rPr>
          <w:rFonts w:ascii="Times New Roman" w:eastAsia="Calibri" w:hAnsi="Times New Roman" w:cs="Times New Roman"/>
          <w:b/>
          <w:sz w:val="20"/>
          <w:szCs w:val="20"/>
        </w:rPr>
      </w:pPr>
    </w:p>
    <w:p w:rsidR="000D1931" w:rsidRPr="000D1931" w:rsidRDefault="000D1931" w:rsidP="000D1931">
      <w:pPr>
        <w:spacing w:after="0" w:line="240" w:lineRule="auto"/>
        <w:rPr>
          <w:rFonts w:ascii="Times New Roman" w:eastAsia="Calibri" w:hAnsi="Times New Roman" w:cs="Times New Roman"/>
          <w:b/>
          <w:sz w:val="20"/>
          <w:szCs w:val="20"/>
        </w:rPr>
      </w:pPr>
      <w:r w:rsidRPr="000D1931">
        <w:rPr>
          <w:rFonts w:ascii="Times New Roman" w:eastAsia="Calibri" w:hAnsi="Times New Roman" w:cs="Times New Roman"/>
          <w:b/>
          <w:sz w:val="20"/>
          <w:szCs w:val="20"/>
        </w:rPr>
        <w:t xml:space="preserve">Руководитель:  </w:t>
      </w:r>
    </w:p>
    <w:p w:rsidR="000D1931" w:rsidRPr="000D1931" w:rsidRDefault="000D1931" w:rsidP="000D1931">
      <w:pPr>
        <w:spacing w:after="0" w:line="240" w:lineRule="auto"/>
        <w:rPr>
          <w:rFonts w:ascii="Times New Roman" w:eastAsia="Calibri" w:hAnsi="Times New Roman" w:cs="Times New Roman"/>
          <w:sz w:val="20"/>
          <w:szCs w:val="20"/>
        </w:rPr>
      </w:pPr>
      <w:r w:rsidRPr="000D1931">
        <w:rPr>
          <w:rFonts w:ascii="Times New Roman" w:eastAsia="Calibri" w:hAnsi="Times New Roman" w:cs="Times New Roman"/>
          <w:sz w:val="20"/>
          <w:szCs w:val="20"/>
        </w:rPr>
        <w:t xml:space="preserve">_______________  </w:t>
      </w:r>
      <w:r w:rsidRPr="000D1931">
        <w:rPr>
          <w:rFonts w:ascii="Times New Roman" w:eastAsia="Calibri" w:hAnsi="Times New Roman" w:cs="Times New Roman"/>
          <w:i/>
          <w:sz w:val="20"/>
          <w:szCs w:val="20"/>
        </w:rPr>
        <w:t>(указывается Ф.И.О.)</w:t>
      </w:r>
    </w:p>
    <w:p w:rsidR="000D1931" w:rsidRPr="000D1931" w:rsidRDefault="000D1931" w:rsidP="000D1931">
      <w:pPr>
        <w:autoSpaceDN w:val="0"/>
        <w:spacing w:after="200" w:line="276" w:lineRule="auto"/>
        <w:jc w:val="center"/>
        <w:rPr>
          <w:rFonts w:ascii="Times New Roman" w:eastAsia="Calibri" w:hAnsi="Times New Roman" w:cs="Times New Roman"/>
          <w:bCs/>
          <w:sz w:val="20"/>
          <w:szCs w:val="20"/>
        </w:rPr>
      </w:pPr>
      <w:r w:rsidRPr="000D1931">
        <w:rPr>
          <w:rFonts w:ascii="Times New Roman" w:eastAsia="Calibri" w:hAnsi="Times New Roman" w:cs="Times New Roman"/>
          <w:sz w:val="20"/>
          <w:szCs w:val="20"/>
        </w:rPr>
        <w:t xml:space="preserve">      </w:t>
      </w:r>
      <w:r w:rsidRPr="000D1931">
        <w:rPr>
          <w:rFonts w:ascii="Times New Roman" w:eastAsia="Calibri" w:hAnsi="Times New Roman" w:cs="Times New Roman"/>
          <w:i/>
          <w:sz w:val="20"/>
          <w:szCs w:val="20"/>
        </w:rPr>
        <w:t xml:space="preserve">(подпись)                                                                                                                                                </w:t>
      </w:r>
      <w:r w:rsidRPr="000D1931">
        <w:rPr>
          <w:rFonts w:ascii="Times New Roman" w:eastAsia="Calibri" w:hAnsi="Times New Roman" w:cs="Times New Roman"/>
          <w:sz w:val="20"/>
          <w:szCs w:val="20"/>
        </w:rPr>
        <w:t xml:space="preserve">«____» __________ 20 __ г. </w:t>
      </w:r>
      <w:r w:rsidRPr="000D1931">
        <w:rPr>
          <w:rFonts w:ascii="Times New Roman" w:eastAsia="Calibri" w:hAnsi="Times New Roman" w:cs="Times New Roman"/>
          <w:i/>
          <w:sz w:val="20"/>
          <w:szCs w:val="20"/>
        </w:rPr>
        <w:t>(указывается дата подписания)</w:t>
      </w:r>
    </w:p>
    <w:p w:rsidR="000D1931" w:rsidRPr="000D1931" w:rsidRDefault="000D1931" w:rsidP="000D1931">
      <w:pPr>
        <w:spacing w:after="0" w:line="240" w:lineRule="auto"/>
        <w:jc w:val="right"/>
        <w:rPr>
          <w:rFonts w:ascii="Times New Roman" w:eastAsia="Times New Roman" w:hAnsi="Times New Roman" w:cs="Times New Roman"/>
          <w:sz w:val="24"/>
          <w:szCs w:val="20"/>
          <w:lang w:eastAsia="ru-RU"/>
        </w:rPr>
        <w:sectPr w:rsidR="000D1931" w:rsidRPr="000D1931" w:rsidSect="00EC16C0">
          <w:pgSz w:w="16838" w:h="11906" w:orient="landscape" w:code="9"/>
          <w:pgMar w:top="1701" w:right="1134" w:bottom="851" w:left="1134" w:header="720" w:footer="720" w:gutter="0"/>
          <w:cols w:space="720"/>
        </w:sectPr>
      </w:pPr>
    </w:p>
    <w:p w:rsidR="000D1931" w:rsidRPr="000D1931" w:rsidRDefault="000D1931" w:rsidP="000D1931">
      <w:pPr>
        <w:spacing w:after="0" w:line="240" w:lineRule="auto"/>
        <w:jc w:val="right"/>
        <w:rPr>
          <w:rFonts w:ascii="Times New Roman" w:eastAsia="Times New Roman" w:hAnsi="Times New Roman" w:cs="Times New Roman"/>
          <w:b/>
          <w:bCs/>
          <w:i/>
          <w:iCs/>
          <w:sz w:val="20"/>
          <w:szCs w:val="20"/>
          <w:lang w:eastAsia="ru-RU"/>
        </w:rPr>
      </w:pPr>
      <w:r w:rsidRPr="000D1931">
        <w:rPr>
          <w:rFonts w:ascii="Times New Roman" w:eastAsia="Times New Roman" w:hAnsi="Times New Roman" w:cs="Times New Roman"/>
          <w:b/>
          <w:bCs/>
          <w:i/>
          <w:iCs/>
          <w:sz w:val="20"/>
          <w:szCs w:val="20"/>
          <w:lang w:eastAsia="ru-RU"/>
        </w:rPr>
        <w:lastRenderedPageBreak/>
        <w:t xml:space="preserve">Приложение № 10  </w:t>
      </w:r>
    </w:p>
    <w:p w:rsidR="000D1931" w:rsidRPr="000D1931" w:rsidRDefault="000D1931" w:rsidP="000D1931">
      <w:pPr>
        <w:spacing w:after="0" w:line="240" w:lineRule="auto"/>
        <w:jc w:val="right"/>
        <w:rPr>
          <w:rFonts w:ascii="Times New Roman" w:eastAsia="Times New Roman" w:hAnsi="Times New Roman" w:cs="Times New Roman"/>
          <w:i/>
          <w:sz w:val="20"/>
          <w:szCs w:val="20"/>
          <w:lang w:eastAsia="ru-RU"/>
        </w:rPr>
      </w:pPr>
      <w:r w:rsidRPr="000D1931">
        <w:rPr>
          <w:rFonts w:ascii="Times New Roman" w:eastAsia="Times New Roman" w:hAnsi="Times New Roman" w:cs="Times New Roman"/>
          <w:i/>
          <w:sz w:val="20"/>
          <w:szCs w:val="20"/>
          <w:lang w:eastAsia="ru-RU"/>
        </w:rPr>
        <w:t xml:space="preserve">к Договору  на оказание </w:t>
      </w:r>
    </w:p>
    <w:p w:rsidR="000D1931" w:rsidRPr="000D1931" w:rsidRDefault="000D1931" w:rsidP="000D1931">
      <w:pPr>
        <w:spacing w:after="0" w:line="240" w:lineRule="auto"/>
        <w:jc w:val="right"/>
        <w:rPr>
          <w:rFonts w:ascii="Times New Roman" w:eastAsia="Times New Roman" w:hAnsi="Times New Roman" w:cs="Times New Roman"/>
          <w:i/>
          <w:sz w:val="20"/>
          <w:szCs w:val="20"/>
          <w:lang w:eastAsia="ru-RU"/>
        </w:rPr>
      </w:pPr>
      <w:r w:rsidRPr="000D1931">
        <w:rPr>
          <w:rFonts w:ascii="Times New Roman" w:eastAsia="Times New Roman" w:hAnsi="Times New Roman" w:cs="Times New Roman"/>
          <w:i/>
          <w:sz w:val="20"/>
          <w:szCs w:val="20"/>
          <w:lang w:eastAsia="ru-RU"/>
        </w:rPr>
        <w:t>охранных услуг</w:t>
      </w:r>
    </w:p>
    <w:p w:rsidR="000D1931" w:rsidRPr="000D1931" w:rsidRDefault="000D1931" w:rsidP="000D1931">
      <w:pPr>
        <w:spacing w:after="0" w:line="240" w:lineRule="auto"/>
        <w:jc w:val="right"/>
        <w:rPr>
          <w:rFonts w:ascii="Times New Roman" w:eastAsia="Times New Roman" w:hAnsi="Times New Roman" w:cs="Times New Roman"/>
          <w:sz w:val="20"/>
          <w:szCs w:val="20"/>
          <w:lang w:eastAsia="ru-RU"/>
        </w:rPr>
      </w:pPr>
      <w:r w:rsidRPr="000D1931">
        <w:rPr>
          <w:rFonts w:ascii="Times New Roman" w:eastAsia="Times New Roman" w:hAnsi="Times New Roman" w:cs="Times New Roman"/>
          <w:i/>
          <w:sz w:val="20"/>
          <w:szCs w:val="20"/>
          <w:lang w:eastAsia="ru-RU"/>
        </w:rPr>
        <w:t>№ ___от «___» __________ 20__ г.</w:t>
      </w:r>
    </w:p>
    <w:p w:rsidR="000D1931" w:rsidRPr="000D1931" w:rsidRDefault="000D1931" w:rsidP="000D193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D1931" w:rsidRPr="000D1931" w:rsidRDefault="000D1931" w:rsidP="000D1931">
      <w:pPr>
        <w:tabs>
          <w:tab w:val="left" w:pos="1134"/>
        </w:tabs>
        <w:spacing w:after="0" w:line="240" w:lineRule="auto"/>
        <w:jc w:val="center"/>
        <w:rPr>
          <w:rFonts w:ascii="Times New Roman" w:eastAsia="Times New Roman" w:hAnsi="Times New Roman" w:cs="Times New Roman"/>
          <w:b/>
          <w:i/>
          <w:sz w:val="20"/>
          <w:szCs w:val="20"/>
          <w:lang w:eastAsia="ru-RU"/>
        </w:rPr>
      </w:pPr>
      <w:r w:rsidRPr="000D1931">
        <w:rPr>
          <w:rFonts w:ascii="Times New Roman" w:eastAsia="Times New Roman" w:hAnsi="Times New Roman" w:cs="Times New Roman"/>
          <w:b/>
          <w:bCs/>
          <w:sz w:val="20"/>
          <w:szCs w:val="20"/>
          <w:lang w:eastAsia="ru-RU"/>
        </w:rPr>
        <w:t xml:space="preserve">Форму </w:t>
      </w:r>
      <w:r w:rsidRPr="000D1931">
        <w:rPr>
          <w:rFonts w:ascii="Times New Roman" w:eastAsia="Times New Roman" w:hAnsi="Times New Roman" w:cs="Times New Roman"/>
          <w:b/>
          <w:sz w:val="20"/>
          <w:szCs w:val="20"/>
          <w:lang w:eastAsia="ru-RU"/>
        </w:rPr>
        <w:t>письменного согласия собственников/бенефициаров, являющихся физическими лицами, на обработку и передачу персональных д</w:t>
      </w:r>
      <w:r>
        <w:rPr>
          <w:rFonts w:ascii="Times New Roman" w:eastAsia="Times New Roman" w:hAnsi="Times New Roman" w:cs="Times New Roman"/>
          <w:b/>
          <w:sz w:val="20"/>
          <w:szCs w:val="20"/>
          <w:lang w:eastAsia="ru-RU"/>
        </w:rPr>
        <w:t>анных в адрес Заказчика</w:t>
      </w:r>
      <w:r w:rsidRPr="000D1931">
        <w:rPr>
          <w:rFonts w:ascii="Times New Roman" w:eastAsia="Times New Roman" w:hAnsi="Times New Roman" w:cs="Times New Roman"/>
          <w:b/>
          <w:i/>
          <w:sz w:val="20"/>
          <w:szCs w:val="20"/>
          <w:lang w:eastAsia="ru-RU"/>
        </w:rPr>
        <w:t xml:space="preserve"> </w:t>
      </w:r>
      <w:r w:rsidRPr="000D1931">
        <w:rPr>
          <w:rFonts w:ascii="Times New Roman" w:eastAsia="Times New Roman" w:hAnsi="Times New Roman" w:cs="Times New Roman"/>
          <w:b/>
          <w:bCs/>
          <w:sz w:val="20"/>
          <w:szCs w:val="20"/>
          <w:lang w:eastAsia="ru-RU"/>
        </w:rPr>
        <w:t>утверждаем:</w:t>
      </w:r>
    </w:p>
    <w:p w:rsidR="000D1931" w:rsidRPr="000D1931" w:rsidRDefault="000D1931" w:rsidP="000D1931">
      <w:pPr>
        <w:spacing w:after="0" w:line="240" w:lineRule="auto"/>
        <w:rPr>
          <w:rFonts w:ascii="Times New Roman" w:eastAsia="Times New Roman" w:hAnsi="Times New Roman" w:cs="Times New Roman"/>
          <w:sz w:val="20"/>
          <w:szCs w:val="20"/>
          <w:lang w:eastAsia="ru-RU"/>
        </w:rPr>
      </w:pPr>
    </w:p>
    <w:tbl>
      <w:tblPr>
        <w:tblStyle w:val="ae"/>
        <w:tblW w:w="0" w:type="auto"/>
        <w:tblInd w:w="-540" w:type="dxa"/>
        <w:tblLook w:val="04A0" w:firstRow="1" w:lastRow="0" w:firstColumn="1" w:lastColumn="0" w:noHBand="0" w:noVBand="1"/>
      </w:tblPr>
      <w:tblGrid>
        <w:gridCol w:w="5237"/>
        <w:gridCol w:w="961"/>
        <w:gridCol w:w="4546"/>
      </w:tblGrid>
      <w:tr w:rsidR="00BB05B3" w:rsidRPr="008401A0" w:rsidTr="00C40470">
        <w:tc>
          <w:tcPr>
            <w:tcW w:w="10744" w:type="dxa"/>
            <w:gridSpan w:val="3"/>
          </w:tcPr>
          <w:p w:rsidR="00BB05B3" w:rsidRPr="008401A0" w:rsidRDefault="00BB05B3" w:rsidP="00B12EDA">
            <w:pPr>
              <w:tabs>
                <w:tab w:val="left" w:pos="707"/>
                <w:tab w:val="center" w:pos="4628"/>
              </w:tabs>
              <w:jc w:val="center"/>
              <w:rPr>
                <w:b/>
                <w:bCs/>
                <w:color w:val="000000"/>
                <w:sz w:val="24"/>
                <w:u w:val="single"/>
              </w:rPr>
            </w:pPr>
            <w:r w:rsidRPr="008401A0">
              <w:rPr>
                <w:b/>
                <w:bCs/>
                <w:color w:val="000000"/>
                <w:sz w:val="24"/>
                <w:u w:val="single"/>
              </w:rPr>
              <w:t>ПОДПИСИ СТОРОН</w:t>
            </w:r>
          </w:p>
        </w:tc>
      </w:tr>
      <w:tr w:rsidR="00BB05B3" w:rsidRPr="008401A0" w:rsidTr="00C40470">
        <w:trPr>
          <w:trHeight w:val="295"/>
        </w:trPr>
        <w:tc>
          <w:tcPr>
            <w:tcW w:w="5237" w:type="dxa"/>
          </w:tcPr>
          <w:p w:rsidR="00BB05B3" w:rsidRPr="008401A0" w:rsidRDefault="00BB05B3" w:rsidP="00B12EDA">
            <w:pPr>
              <w:tabs>
                <w:tab w:val="left" w:pos="707"/>
                <w:tab w:val="center" w:pos="4628"/>
              </w:tabs>
              <w:jc w:val="center"/>
              <w:rPr>
                <w:b/>
                <w:bCs/>
                <w:color w:val="000000"/>
                <w:sz w:val="24"/>
              </w:rPr>
            </w:pPr>
            <w:r w:rsidRPr="008401A0">
              <w:rPr>
                <w:b/>
                <w:bCs/>
                <w:color w:val="000000"/>
                <w:sz w:val="24"/>
              </w:rPr>
              <w:t>ЗАКАЗЧИК:</w:t>
            </w:r>
          </w:p>
        </w:tc>
        <w:tc>
          <w:tcPr>
            <w:tcW w:w="961" w:type="dxa"/>
          </w:tcPr>
          <w:p w:rsidR="00BB05B3" w:rsidRPr="008401A0" w:rsidRDefault="00BB05B3" w:rsidP="00B12EDA">
            <w:pPr>
              <w:tabs>
                <w:tab w:val="left" w:pos="707"/>
                <w:tab w:val="center" w:pos="4628"/>
              </w:tabs>
              <w:jc w:val="center"/>
              <w:rPr>
                <w:b/>
                <w:bCs/>
                <w:color w:val="000000"/>
                <w:sz w:val="24"/>
              </w:rPr>
            </w:pPr>
          </w:p>
        </w:tc>
        <w:tc>
          <w:tcPr>
            <w:tcW w:w="4546" w:type="dxa"/>
          </w:tcPr>
          <w:p w:rsidR="00BB05B3" w:rsidRPr="008401A0" w:rsidRDefault="00BB05B3" w:rsidP="00B12EDA">
            <w:pPr>
              <w:tabs>
                <w:tab w:val="left" w:pos="707"/>
                <w:tab w:val="center" w:pos="4628"/>
              </w:tabs>
              <w:jc w:val="center"/>
              <w:rPr>
                <w:b/>
                <w:bCs/>
                <w:color w:val="000000"/>
                <w:sz w:val="24"/>
              </w:rPr>
            </w:pPr>
            <w:r w:rsidRPr="008401A0">
              <w:rPr>
                <w:b/>
                <w:bCs/>
                <w:color w:val="000000"/>
                <w:sz w:val="24"/>
              </w:rPr>
              <w:t>ИСПОЛНИТЕЛЬ:</w:t>
            </w:r>
          </w:p>
        </w:tc>
      </w:tr>
      <w:tr w:rsidR="00C40470" w:rsidRPr="008401A0" w:rsidTr="00C40470">
        <w:tc>
          <w:tcPr>
            <w:tcW w:w="5237" w:type="dxa"/>
          </w:tcPr>
          <w:p w:rsidR="00C40470" w:rsidRPr="008401A0" w:rsidRDefault="00C40470" w:rsidP="00C40470">
            <w:pPr>
              <w:jc w:val="center"/>
              <w:rPr>
                <w:b/>
                <w:bCs/>
                <w:sz w:val="18"/>
                <w:szCs w:val="18"/>
              </w:rPr>
            </w:pPr>
            <w:r w:rsidRPr="008401A0">
              <w:rPr>
                <w:b/>
                <w:bCs/>
                <w:sz w:val="18"/>
                <w:szCs w:val="18"/>
              </w:rPr>
              <w:t>ПАО «</w:t>
            </w:r>
            <w:proofErr w:type="spellStart"/>
            <w:r w:rsidRPr="008401A0">
              <w:rPr>
                <w:b/>
                <w:bCs/>
                <w:sz w:val="18"/>
                <w:szCs w:val="18"/>
              </w:rPr>
              <w:t>Россети</w:t>
            </w:r>
            <w:proofErr w:type="spellEnd"/>
            <w:r w:rsidRPr="008401A0">
              <w:rPr>
                <w:b/>
                <w:bCs/>
                <w:sz w:val="18"/>
                <w:szCs w:val="18"/>
              </w:rPr>
              <w:t xml:space="preserve"> Центр» (Филиал ПАО «</w:t>
            </w:r>
            <w:proofErr w:type="spellStart"/>
            <w:r w:rsidRPr="008401A0">
              <w:rPr>
                <w:b/>
                <w:bCs/>
                <w:sz w:val="18"/>
                <w:szCs w:val="18"/>
              </w:rPr>
              <w:t>Россети</w:t>
            </w:r>
            <w:proofErr w:type="spellEnd"/>
            <w:r w:rsidRPr="008401A0">
              <w:rPr>
                <w:b/>
                <w:bCs/>
                <w:sz w:val="18"/>
                <w:szCs w:val="18"/>
              </w:rPr>
              <w:t xml:space="preserve"> Центр» -</w:t>
            </w:r>
          </w:p>
          <w:p w:rsidR="00C40470" w:rsidRPr="008401A0" w:rsidRDefault="00C40470" w:rsidP="00C40470">
            <w:pPr>
              <w:tabs>
                <w:tab w:val="left" w:pos="707"/>
                <w:tab w:val="center" w:pos="4628"/>
              </w:tabs>
              <w:jc w:val="center"/>
              <w:rPr>
                <w:b/>
                <w:bCs/>
                <w:color w:val="000000"/>
                <w:sz w:val="24"/>
              </w:rPr>
            </w:pPr>
            <w:r w:rsidRPr="008401A0">
              <w:rPr>
                <w:b/>
                <w:bCs/>
                <w:sz w:val="18"/>
                <w:szCs w:val="18"/>
              </w:rPr>
              <w:t>«Ярэнерго»)</w:t>
            </w:r>
          </w:p>
        </w:tc>
        <w:tc>
          <w:tcPr>
            <w:tcW w:w="961" w:type="dxa"/>
          </w:tcPr>
          <w:p w:rsidR="00C40470" w:rsidRPr="008401A0" w:rsidRDefault="00C40470" w:rsidP="00C40470">
            <w:pPr>
              <w:tabs>
                <w:tab w:val="left" w:pos="707"/>
                <w:tab w:val="center" w:pos="4628"/>
              </w:tabs>
              <w:jc w:val="center"/>
              <w:rPr>
                <w:b/>
                <w:bCs/>
                <w:color w:val="000000"/>
                <w:sz w:val="24"/>
              </w:rPr>
            </w:pPr>
          </w:p>
        </w:tc>
        <w:tc>
          <w:tcPr>
            <w:tcW w:w="4546" w:type="dxa"/>
          </w:tcPr>
          <w:p w:rsidR="00C40470" w:rsidRPr="008401A0" w:rsidRDefault="00C40470" w:rsidP="00C40470">
            <w:pPr>
              <w:tabs>
                <w:tab w:val="left" w:pos="707"/>
                <w:tab w:val="center" w:pos="4628"/>
              </w:tabs>
              <w:jc w:val="center"/>
              <w:rPr>
                <w:b/>
                <w:bCs/>
                <w:color w:val="000000"/>
                <w:sz w:val="24"/>
              </w:rPr>
            </w:pPr>
            <w:r w:rsidRPr="008401A0">
              <w:rPr>
                <w:b/>
                <w:bCs/>
                <w:sz w:val="18"/>
                <w:szCs w:val="18"/>
              </w:rPr>
              <w:t xml:space="preserve">  </w:t>
            </w:r>
          </w:p>
        </w:tc>
      </w:tr>
      <w:tr w:rsidR="00C40470" w:rsidRPr="008401A0" w:rsidTr="00C40470">
        <w:tc>
          <w:tcPr>
            <w:tcW w:w="5237" w:type="dxa"/>
          </w:tcPr>
          <w:p w:rsidR="00C40470" w:rsidRPr="008401A0" w:rsidRDefault="00C40470" w:rsidP="00C40470">
            <w:pPr>
              <w:jc w:val="center"/>
              <w:rPr>
                <w:b/>
                <w:color w:val="000000"/>
              </w:rPr>
            </w:pPr>
            <w:r>
              <w:rPr>
                <w:b/>
                <w:color w:val="000000"/>
              </w:rPr>
              <w:t>Первый</w:t>
            </w:r>
            <w:r w:rsidRPr="008401A0">
              <w:rPr>
                <w:b/>
                <w:color w:val="000000"/>
              </w:rPr>
              <w:t xml:space="preserve"> заместител</w:t>
            </w:r>
            <w:r>
              <w:rPr>
                <w:b/>
                <w:color w:val="000000"/>
              </w:rPr>
              <w:t xml:space="preserve">ь </w:t>
            </w:r>
            <w:r w:rsidRPr="008401A0">
              <w:rPr>
                <w:b/>
                <w:color w:val="000000"/>
              </w:rPr>
              <w:t>директора-</w:t>
            </w:r>
            <w:r>
              <w:rPr>
                <w:b/>
                <w:color w:val="000000"/>
              </w:rPr>
              <w:t>главный инженер</w:t>
            </w:r>
          </w:p>
          <w:p w:rsidR="00C40470" w:rsidRPr="008401A0" w:rsidRDefault="00C40470" w:rsidP="00C40470">
            <w:pPr>
              <w:jc w:val="center"/>
              <w:rPr>
                <w:b/>
                <w:bCs/>
                <w:sz w:val="18"/>
                <w:szCs w:val="18"/>
              </w:rPr>
            </w:pPr>
            <w:r w:rsidRPr="008401A0">
              <w:rPr>
                <w:b/>
                <w:color w:val="000000"/>
              </w:rPr>
              <w:t>Филиала ПАО «</w:t>
            </w:r>
            <w:proofErr w:type="spellStart"/>
            <w:r w:rsidRPr="008401A0">
              <w:rPr>
                <w:b/>
                <w:color w:val="000000"/>
              </w:rPr>
              <w:t>Россети</w:t>
            </w:r>
            <w:proofErr w:type="spellEnd"/>
            <w:r w:rsidRPr="008401A0">
              <w:rPr>
                <w:b/>
                <w:color w:val="000000"/>
              </w:rPr>
              <w:t xml:space="preserve"> Центр» - «Ярэнерго»</w:t>
            </w:r>
          </w:p>
        </w:tc>
        <w:tc>
          <w:tcPr>
            <w:tcW w:w="961" w:type="dxa"/>
          </w:tcPr>
          <w:p w:rsidR="00C40470" w:rsidRPr="008401A0" w:rsidRDefault="00C40470" w:rsidP="00C40470">
            <w:pPr>
              <w:tabs>
                <w:tab w:val="left" w:pos="707"/>
                <w:tab w:val="center" w:pos="4628"/>
              </w:tabs>
              <w:jc w:val="center"/>
              <w:rPr>
                <w:b/>
                <w:bCs/>
                <w:color w:val="000000"/>
                <w:sz w:val="24"/>
              </w:rPr>
            </w:pPr>
          </w:p>
        </w:tc>
        <w:tc>
          <w:tcPr>
            <w:tcW w:w="4546" w:type="dxa"/>
          </w:tcPr>
          <w:p w:rsidR="00C40470" w:rsidRPr="008401A0" w:rsidRDefault="00C40470" w:rsidP="00C40470">
            <w:pPr>
              <w:tabs>
                <w:tab w:val="left" w:pos="707"/>
                <w:tab w:val="center" w:pos="4628"/>
              </w:tabs>
              <w:jc w:val="center"/>
              <w:rPr>
                <w:b/>
                <w:bCs/>
                <w:sz w:val="18"/>
                <w:szCs w:val="18"/>
              </w:rPr>
            </w:pPr>
            <w:r w:rsidRPr="008401A0">
              <w:rPr>
                <w:b/>
                <w:sz w:val="18"/>
                <w:szCs w:val="18"/>
              </w:rPr>
              <w:t>Директор</w:t>
            </w:r>
          </w:p>
        </w:tc>
      </w:tr>
      <w:tr w:rsidR="00BB05B3" w:rsidTr="00C40470">
        <w:tc>
          <w:tcPr>
            <w:tcW w:w="5237"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proofErr w:type="spellStart"/>
            <w:r w:rsidR="00C40470">
              <w:rPr>
                <w:b/>
                <w:bCs/>
                <w:color w:val="000000"/>
                <w:sz w:val="24"/>
              </w:rPr>
              <w:t>Плещев</w:t>
            </w:r>
            <w:proofErr w:type="spellEnd"/>
            <w:r w:rsidR="00C40470">
              <w:rPr>
                <w:b/>
                <w:bCs/>
                <w:color w:val="000000"/>
                <w:sz w:val="24"/>
              </w:rPr>
              <w:t xml:space="preserve"> В.В</w:t>
            </w:r>
            <w:r w:rsidRPr="008401A0">
              <w:rPr>
                <w:color w:val="000000"/>
                <w:sz w:val="24"/>
                <w:szCs w:val="24"/>
              </w:rPr>
              <w:t>./</w:t>
            </w:r>
          </w:p>
          <w:p w:rsidR="00BB05B3" w:rsidRPr="008401A0"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c>
          <w:tcPr>
            <w:tcW w:w="961" w:type="dxa"/>
          </w:tcPr>
          <w:p w:rsidR="00BB05B3" w:rsidRPr="008401A0" w:rsidRDefault="00BB05B3" w:rsidP="00B12EDA">
            <w:pPr>
              <w:tabs>
                <w:tab w:val="left" w:pos="707"/>
                <w:tab w:val="center" w:pos="4628"/>
              </w:tabs>
              <w:jc w:val="center"/>
              <w:rPr>
                <w:b/>
                <w:bCs/>
                <w:color w:val="000000"/>
                <w:sz w:val="24"/>
              </w:rPr>
            </w:pPr>
          </w:p>
        </w:tc>
        <w:tc>
          <w:tcPr>
            <w:tcW w:w="4546"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r w:rsidRPr="008401A0">
              <w:rPr>
                <w:bCs/>
                <w:color w:val="000000"/>
                <w:sz w:val="24"/>
              </w:rPr>
              <w:t xml:space="preserve"> </w:t>
            </w:r>
            <w:r w:rsidR="00C40470">
              <w:rPr>
                <w:bCs/>
                <w:color w:val="000000"/>
                <w:sz w:val="24"/>
              </w:rPr>
              <w:t>____________</w:t>
            </w:r>
            <w:r w:rsidRPr="008401A0">
              <w:rPr>
                <w:color w:val="000000"/>
                <w:sz w:val="24"/>
                <w:szCs w:val="24"/>
              </w:rPr>
              <w:t>/</w:t>
            </w:r>
          </w:p>
          <w:p w:rsidR="00BB05B3" w:rsidRPr="002B47A6"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r>
    </w:tbl>
    <w:p w:rsidR="000D1931" w:rsidRDefault="000D1931" w:rsidP="000D1931">
      <w:pPr>
        <w:widowControl w:val="0"/>
        <w:tabs>
          <w:tab w:val="left" w:pos="0"/>
          <w:tab w:val="num" w:pos="1134"/>
        </w:tabs>
        <w:spacing w:after="0" w:line="240" w:lineRule="auto"/>
        <w:jc w:val="center"/>
        <w:outlineLvl w:val="1"/>
        <w:rPr>
          <w:rFonts w:ascii="Times New Roman" w:eastAsia="Times New Roman" w:hAnsi="Times New Roman" w:cs="Times New Roman"/>
          <w:b/>
          <w:sz w:val="20"/>
          <w:szCs w:val="20"/>
          <w:lang w:eastAsia="ru-RU"/>
        </w:rPr>
      </w:pPr>
    </w:p>
    <w:p w:rsidR="000D1931" w:rsidRDefault="000D1931" w:rsidP="000D1931">
      <w:pPr>
        <w:widowControl w:val="0"/>
        <w:tabs>
          <w:tab w:val="left" w:pos="0"/>
          <w:tab w:val="num" w:pos="1134"/>
        </w:tabs>
        <w:spacing w:after="0" w:line="240" w:lineRule="auto"/>
        <w:jc w:val="center"/>
        <w:outlineLvl w:val="1"/>
        <w:rPr>
          <w:rFonts w:ascii="Times New Roman" w:eastAsia="Times New Roman" w:hAnsi="Times New Roman" w:cs="Times New Roman"/>
          <w:b/>
          <w:sz w:val="20"/>
          <w:szCs w:val="20"/>
          <w:lang w:eastAsia="ru-RU"/>
        </w:rPr>
      </w:pPr>
    </w:p>
    <w:p w:rsidR="000D1931" w:rsidRPr="000D1931" w:rsidRDefault="000D1931" w:rsidP="000D1931">
      <w:pPr>
        <w:widowControl w:val="0"/>
        <w:tabs>
          <w:tab w:val="left" w:pos="0"/>
          <w:tab w:val="num" w:pos="1134"/>
        </w:tabs>
        <w:spacing w:after="0" w:line="240" w:lineRule="auto"/>
        <w:jc w:val="center"/>
        <w:outlineLvl w:val="1"/>
        <w:rPr>
          <w:rFonts w:ascii="Times New Roman" w:eastAsia="Times New Roman" w:hAnsi="Times New Roman" w:cs="Times New Roman"/>
          <w:b/>
          <w:sz w:val="20"/>
          <w:szCs w:val="20"/>
          <w:lang w:eastAsia="ru-RU"/>
        </w:rPr>
      </w:pPr>
      <w:r w:rsidRPr="000D1931">
        <w:rPr>
          <w:rFonts w:ascii="Times New Roman" w:eastAsia="Times New Roman" w:hAnsi="Times New Roman" w:cs="Times New Roman"/>
          <w:b/>
          <w:sz w:val="20"/>
          <w:szCs w:val="20"/>
          <w:lang w:eastAsia="ru-RU"/>
        </w:rPr>
        <w:t xml:space="preserve">Согласие на обработку персональных данных </w:t>
      </w:r>
      <w:r w:rsidRPr="000D1931">
        <w:rPr>
          <w:rFonts w:ascii="Times New Roman" w:eastAsia="Calibri" w:hAnsi="Times New Roman" w:cs="Times New Roman"/>
          <w:b/>
          <w:snapToGrid w:val="0"/>
          <w:sz w:val="20"/>
          <w:szCs w:val="20"/>
        </w:rPr>
        <w:t>от «___» ____________ 20__ г.</w:t>
      </w:r>
    </w:p>
    <w:p w:rsidR="000D1931" w:rsidRPr="000D1931" w:rsidRDefault="000D1931" w:rsidP="000D1931">
      <w:pPr>
        <w:spacing w:after="0" w:line="240" w:lineRule="auto"/>
        <w:jc w:val="center"/>
        <w:rPr>
          <w:rFonts w:ascii="Times New Roman" w:eastAsia="Calibri" w:hAnsi="Times New Roman" w:cs="Times New Roman"/>
          <w:sz w:val="20"/>
          <w:szCs w:val="20"/>
        </w:rPr>
      </w:pPr>
    </w:p>
    <w:p w:rsidR="000D1931" w:rsidRPr="000D1931" w:rsidRDefault="000D1931" w:rsidP="000D1931">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D1931">
        <w:rPr>
          <w:rFonts w:ascii="Times New Roman" w:eastAsia="Times New Roman" w:hAnsi="Times New Roman" w:cs="Times New Roman"/>
          <w:sz w:val="20"/>
          <w:szCs w:val="20"/>
          <w:lang w:eastAsia="ru-RU"/>
        </w:rPr>
        <w:t xml:space="preserve">Настоящим </w:t>
      </w:r>
      <w:r w:rsidRPr="000D1931">
        <w:rPr>
          <w:rFonts w:ascii="Times New Roman" w:eastAsia="Times New Roman" w:hAnsi="Times New Roman" w:cs="Times New Roman"/>
          <w:i/>
          <w:sz w:val="20"/>
          <w:szCs w:val="20"/>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0D1931">
        <w:rPr>
          <w:rFonts w:ascii="Times New Roman" w:eastAsia="Times New Roman" w:hAnsi="Times New Roman" w:cs="Times New Roman"/>
          <w:sz w:val="20"/>
          <w:szCs w:val="20"/>
          <w:lang w:eastAsia="ru-RU"/>
        </w:rPr>
        <w:t>,</w:t>
      </w:r>
      <w:r w:rsidRPr="000D1931">
        <w:rPr>
          <w:rFonts w:ascii="Times New Roman" w:eastAsia="Times New Roman" w:hAnsi="Times New Roman" w:cs="Times New Roman"/>
          <w:i/>
          <w:sz w:val="20"/>
          <w:szCs w:val="20"/>
          <w:lang w:eastAsia="ru-RU"/>
        </w:rPr>
        <w:t xml:space="preserve"> действующего на основании ____________ (указать документ, подтверждающий полномочия), </w:t>
      </w:r>
      <w:r w:rsidRPr="000D1931">
        <w:rPr>
          <w:rFonts w:ascii="Times New Roman" w:eastAsia="Times New Roman" w:hAnsi="Times New Roman" w:cs="Times New Roman"/>
          <w:sz w:val="20"/>
          <w:szCs w:val="20"/>
          <w:lang w:eastAsia="ru-RU"/>
        </w:rPr>
        <w:t xml:space="preserve">дает свое согласие на </w:t>
      </w:r>
      <w:r w:rsidRPr="000D1931">
        <w:rPr>
          <w:rFonts w:ascii="Times New Roman" w:eastAsia="Times New Roman" w:hAnsi="Times New Roman" w:cs="Times New Roman"/>
          <w:snapToGrid w:val="0"/>
          <w:sz w:val="20"/>
          <w:szCs w:val="20"/>
          <w:lang w:eastAsia="ru-RU"/>
        </w:rPr>
        <w:t>совершение ПАО «</w:t>
      </w:r>
      <w:proofErr w:type="spellStart"/>
      <w:r w:rsidRPr="000D1931">
        <w:rPr>
          <w:rFonts w:ascii="Times New Roman" w:eastAsia="Times New Roman" w:hAnsi="Times New Roman" w:cs="Times New Roman"/>
          <w:snapToGrid w:val="0"/>
          <w:sz w:val="20"/>
          <w:szCs w:val="20"/>
          <w:lang w:eastAsia="ru-RU"/>
        </w:rPr>
        <w:t>Россети</w:t>
      </w:r>
      <w:proofErr w:type="spellEnd"/>
      <w:r w:rsidRPr="000D1931">
        <w:rPr>
          <w:rFonts w:ascii="Times New Roman" w:eastAsia="Times New Roman" w:hAnsi="Times New Roman" w:cs="Times New Roman"/>
          <w:snapToGrid w:val="0"/>
          <w:sz w:val="20"/>
          <w:szCs w:val="20"/>
          <w:lang w:eastAsia="ru-RU"/>
        </w:rPr>
        <w:t xml:space="preserve"> Центр» </w:t>
      </w:r>
      <w:r w:rsidRPr="000D1931">
        <w:rPr>
          <w:rFonts w:ascii="Times New Roman" w:eastAsia="Times New Roman" w:hAnsi="Times New Roman" w:cs="Times New Roman"/>
          <w:sz w:val="20"/>
          <w:szCs w:val="20"/>
          <w:lang w:eastAsia="ru-RU"/>
        </w:rPr>
        <w:t>и</w:t>
      </w:r>
      <w:r w:rsidRPr="000D1931">
        <w:rPr>
          <w:rFonts w:ascii="Times New Roman" w:eastAsia="Times New Roman" w:hAnsi="Times New Roman" w:cs="Times New Roman"/>
          <w:i/>
          <w:sz w:val="20"/>
          <w:szCs w:val="20"/>
          <w:lang w:eastAsia="ru-RU"/>
        </w:rPr>
        <w:t xml:space="preserve"> </w:t>
      </w:r>
      <w:r w:rsidRPr="000D1931">
        <w:rPr>
          <w:rFonts w:ascii="Times New Roman" w:eastAsia="Times New Roman" w:hAnsi="Times New Roman" w:cs="Times New Roman"/>
          <w:sz w:val="20"/>
          <w:szCs w:val="20"/>
          <w:lang w:eastAsia="ru-RU"/>
        </w:rPr>
        <w:t>ПАО «</w:t>
      </w:r>
      <w:proofErr w:type="spellStart"/>
      <w:r w:rsidRPr="000D1931">
        <w:rPr>
          <w:rFonts w:ascii="Times New Roman" w:eastAsia="Times New Roman" w:hAnsi="Times New Roman" w:cs="Times New Roman"/>
          <w:sz w:val="20"/>
          <w:szCs w:val="20"/>
          <w:lang w:eastAsia="ru-RU"/>
        </w:rPr>
        <w:t>Россети</w:t>
      </w:r>
      <w:proofErr w:type="spellEnd"/>
      <w:r w:rsidRPr="000D1931">
        <w:rPr>
          <w:rFonts w:ascii="Times New Roman" w:eastAsia="Times New Roman" w:hAnsi="Times New Roman" w:cs="Times New Roman"/>
          <w:sz w:val="20"/>
          <w:szCs w:val="20"/>
          <w:lang w:eastAsia="ru-RU"/>
        </w:rPr>
        <w:t xml:space="preserve">» </w:t>
      </w:r>
      <w:r w:rsidRPr="000D1931">
        <w:rPr>
          <w:rFonts w:ascii="Times New Roman" w:eastAsia="Times New Roman" w:hAnsi="Times New Roman" w:cs="Times New Roman"/>
          <w:snapToGrid w:val="0"/>
          <w:sz w:val="20"/>
          <w:szCs w:val="20"/>
          <w:lang w:eastAsia="ru-RU"/>
        </w:rPr>
        <w:t>действий, предусмотренных п. 3 ст. 3 ФЗ «О персональных данных» от 27.07.2006 № 152-ФЗ, в отношении</w:t>
      </w:r>
      <w:r w:rsidRPr="000D1931">
        <w:rPr>
          <w:rFonts w:ascii="Times New Roman" w:eastAsia="Times New Roman" w:hAnsi="Times New Roman" w:cs="Times New Roman"/>
          <w:sz w:val="20"/>
          <w:szCs w:val="20"/>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0D1931">
        <w:rPr>
          <w:rFonts w:ascii="Times New Roman" w:eastAsia="Times New Roman" w:hAnsi="Times New Roman" w:cs="Times New Roman"/>
          <w:snapToGrid w:val="0"/>
          <w:sz w:val="20"/>
          <w:szCs w:val="20"/>
          <w:lang w:eastAsia="ru-RU"/>
        </w:rPr>
        <w:t xml:space="preserve">фамилия, имя, отчество; серия и номер документа, удостоверяющего личность; ИНН </w:t>
      </w:r>
      <w:r w:rsidRPr="000D1931">
        <w:rPr>
          <w:rFonts w:ascii="Times New Roman" w:eastAsia="Times New Roman" w:hAnsi="Times New Roman" w:cs="Times New Roman"/>
          <w:sz w:val="20"/>
          <w:szCs w:val="20"/>
          <w:lang w:eastAsia="ru-RU"/>
        </w:rPr>
        <w:t>(участников, учредителей, акционеров) ПАО «</w:t>
      </w:r>
      <w:proofErr w:type="spellStart"/>
      <w:r w:rsidRPr="000D1931">
        <w:rPr>
          <w:rFonts w:ascii="Times New Roman" w:eastAsia="Times New Roman" w:hAnsi="Times New Roman" w:cs="Times New Roman"/>
          <w:sz w:val="20"/>
          <w:szCs w:val="20"/>
          <w:lang w:eastAsia="ru-RU"/>
        </w:rPr>
        <w:t>Россети</w:t>
      </w:r>
      <w:proofErr w:type="spellEnd"/>
      <w:r w:rsidRPr="000D1931">
        <w:rPr>
          <w:rFonts w:ascii="Times New Roman" w:eastAsia="Times New Roman" w:hAnsi="Times New Roman" w:cs="Times New Roman"/>
          <w:sz w:val="20"/>
          <w:szCs w:val="20"/>
          <w:lang w:eastAsia="ru-RU"/>
        </w:rPr>
        <w:t xml:space="preserve"> Центр»/ПАО «</w:t>
      </w:r>
      <w:proofErr w:type="spellStart"/>
      <w:r w:rsidRPr="000D1931">
        <w:rPr>
          <w:rFonts w:ascii="Times New Roman" w:eastAsia="Times New Roman" w:hAnsi="Times New Roman" w:cs="Times New Roman"/>
          <w:sz w:val="20"/>
          <w:szCs w:val="20"/>
          <w:lang w:eastAsia="ru-RU"/>
        </w:rPr>
        <w:t>Россети</w:t>
      </w:r>
      <w:proofErr w:type="spellEnd"/>
      <w:r w:rsidRPr="000D1931">
        <w:rPr>
          <w:rFonts w:ascii="Times New Roman" w:eastAsia="Times New Roman" w:hAnsi="Times New Roman" w:cs="Times New Roman"/>
          <w:sz w:val="20"/>
          <w:szCs w:val="20"/>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D1931">
        <w:rPr>
          <w:rFonts w:ascii="Times New Roman" w:eastAsia="Times New Roman" w:hAnsi="Times New Roman" w:cs="Times New Roman"/>
          <w:sz w:val="20"/>
          <w:szCs w:val="20"/>
          <w:lang w:eastAsia="ru-RU"/>
        </w:rPr>
        <w:t>Росфинмониторинг</w:t>
      </w:r>
      <w:proofErr w:type="spellEnd"/>
      <w:r w:rsidRPr="000D1931">
        <w:rPr>
          <w:rFonts w:ascii="Times New Roman" w:eastAsia="Times New Roman" w:hAnsi="Times New Roman" w:cs="Times New Roman"/>
          <w:sz w:val="20"/>
          <w:szCs w:val="20"/>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D1931" w:rsidRPr="000D1931" w:rsidRDefault="000D1931" w:rsidP="000D1931">
      <w:pPr>
        <w:spacing w:after="0" w:line="240" w:lineRule="auto"/>
        <w:ind w:firstLine="709"/>
        <w:jc w:val="both"/>
        <w:rPr>
          <w:rFonts w:ascii="Times New Roman" w:eastAsia="Calibri" w:hAnsi="Times New Roman" w:cs="Times New Roman"/>
          <w:snapToGrid w:val="0"/>
          <w:sz w:val="20"/>
          <w:szCs w:val="20"/>
        </w:rPr>
      </w:pPr>
      <w:r w:rsidRPr="000D1931">
        <w:rPr>
          <w:rFonts w:ascii="Times New Roman" w:eastAsia="Calibri" w:hAnsi="Times New Roman" w:cs="Times New Roman"/>
          <w:snapToGrid w:val="0"/>
          <w:sz w:val="20"/>
          <w:szCs w:val="20"/>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0D1931">
        <w:rPr>
          <w:rFonts w:ascii="Times New Roman" w:eastAsia="Calibri" w:hAnsi="Times New Roman" w:cs="Times New Roman"/>
          <w:snapToGrid w:val="0"/>
          <w:sz w:val="20"/>
          <w:szCs w:val="20"/>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D1931" w:rsidRPr="000D1931" w:rsidRDefault="000D1931" w:rsidP="000D1931">
      <w:pPr>
        <w:spacing w:after="0" w:line="240" w:lineRule="auto"/>
        <w:ind w:firstLine="709"/>
        <w:jc w:val="both"/>
        <w:rPr>
          <w:rFonts w:ascii="Times New Roman" w:eastAsia="Calibri" w:hAnsi="Times New Roman" w:cs="Times New Roman"/>
          <w:snapToGrid w:val="0"/>
          <w:sz w:val="20"/>
          <w:szCs w:val="20"/>
        </w:rPr>
      </w:pPr>
      <w:r w:rsidRPr="000D1931">
        <w:rPr>
          <w:rFonts w:ascii="Times New Roman" w:eastAsia="Calibri" w:hAnsi="Times New Roman" w:cs="Times New Roman"/>
          <w:snapToGrid w:val="0"/>
          <w:sz w:val="20"/>
          <w:szCs w:val="2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0D1931" w:rsidRPr="000D1931" w:rsidRDefault="000D1931" w:rsidP="000D1931">
      <w:pPr>
        <w:spacing w:after="0" w:line="240" w:lineRule="auto"/>
        <w:rPr>
          <w:rFonts w:ascii="Times New Roman" w:eastAsia="Calibri" w:hAnsi="Times New Roman" w:cs="Times New Roman"/>
          <w:color w:val="000000"/>
          <w:sz w:val="20"/>
          <w:szCs w:val="20"/>
        </w:rPr>
      </w:pPr>
      <w:r w:rsidRPr="000D1931">
        <w:rPr>
          <w:rFonts w:ascii="Times New Roman" w:eastAsia="Calibri" w:hAnsi="Times New Roman" w:cs="Times New Roman"/>
          <w:color w:val="000000"/>
          <w:sz w:val="20"/>
          <w:szCs w:val="20"/>
        </w:rPr>
        <w:t>________________________________                            _____________________________</w:t>
      </w:r>
    </w:p>
    <w:p w:rsidR="000D1931" w:rsidRPr="000D1931" w:rsidRDefault="000D1931" w:rsidP="000D1931">
      <w:pPr>
        <w:spacing w:after="0" w:line="240" w:lineRule="auto"/>
        <w:rPr>
          <w:rFonts w:ascii="Times New Roman" w:eastAsia="Calibri" w:hAnsi="Times New Roman" w:cs="Times New Roman"/>
          <w:i/>
          <w:color w:val="000000"/>
          <w:sz w:val="20"/>
          <w:szCs w:val="20"/>
        </w:rPr>
      </w:pPr>
      <w:r w:rsidRPr="000D1931">
        <w:rPr>
          <w:rFonts w:ascii="Times New Roman" w:eastAsia="Calibri" w:hAnsi="Times New Roman" w:cs="Times New Roman"/>
          <w:sz w:val="20"/>
          <w:szCs w:val="20"/>
        </w:rPr>
        <w:t xml:space="preserve"> </w:t>
      </w:r>
      <w:r w:rsidRPr="000D1931">
        <w:rPr>
          <w:rFonts w:ascii="Times New Roman" w:eastAsia="Calibri" w:hAnsi="Times New Roman" w:cs="Times New Roman"/>
          <w:i/>
          <w:sz w:val="20"/>
          <w:szCs w:val="20"/>
        </w:rPr>
        <w:t>(Подпись уполномоченного представителя)                                     (Ф.И.О. и должность подписавшего)</w:t>
      </w:r>
    </w:p>
    <w:p w:rsidR="000D1931" w:rsidRPr="000D1931" w:rsidRDefault="000D1931" w:rsidP="000D1931">
      <w:pPr>
        <w:spacing w:after="0" w:line="240" w:lineRule="auto"/>
        <w:rPr>
          <w:rFonts w:ascii="Times New Roman" w:eastAsia="Times New Roman" w:hAnsi="Times New Roman" w:cs="Times New Roman"/>
          <w:sz w:val="20"/>
          <w:szCs w:val="20"/>
          <w:lang w:eastAsia="ru-RU"/>
        </w:rPr>
      </w:pPr>
      <w:r w:rsidRPr="000D1931">
        <w:rPr>
          <w:rFonts w:ascii="Times New Roman" w:eastAsia="Times New Roman" w:hAnsi="Times New Roman" w:cs="Times New Roman"/>
          <w:sz w:val="20"/>
          <w:szCs w:val="20"/>
          <w:lang w:eastAsia="ru-RU"/>
        </w:rPr>
        <w:t>М.П.</w:t>
      </w:r>
    </w:p>
    <w:p w:rsidR="000D1931" w:rsidRPr="000D1931" w:rsidRDefault="000D1931" w:rsidP="000D1931">
      <w:pPr>
        <w:spacing w:after="0" w:line="240" w:lineRule="auto"/>
        <w:jc w:val="right"/>
        <w:rPr>
          <w:rFonts w:ascii="Times New Roman" w:eastAsia="Times New Roman" w:hAnsi="Times New Roman" w:cs="Times New Roman"/>
          <w:sz w:val="20"/>
          <w:szCs w:val="20"/>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0D1931">
      <w:pPr>
        <w:spacing w:after="0" w:line="240" w:lineRule="auto"/>
        <w:jc w:val="right"/>
        <w:rPr>
          <w:rFonts w:ascii="Times New Roman" w:eastAsia="Times New Roman" w:hAnsi="Times New Roman" w:cs="Times New Roman"/>
          <w:sz w:val="20"/>
          <w:szCs w:val="20"/>
          <w:highlight w:val="yellow"/>
          <w:lang w:eastAsia="ru-RU"/>
        </w:rPr>
      </w:pPr>
    </w:p>
    <w:p w:rsidR="000D1931" w:rsidRPr="000D1931" w:rsidRDefault="000D1931" w:rsidP="00BB05B3">
      <w:pPr>
        <w:spacing w:after="0" w:line="240" w:lineRule="auto"/>
        <w:rPr>
          <w:rFonts w:ascii="Times New Roman" w:eastAsia="Times New Roman" w:hAnsi="Times New Roman" w:cs="Times New Roman"/>
          <w:sz w:val="20"/>
          <w:szCs w:val="20"/>
          <w:highlight w:val="yellow"/>
          <w:lang w:eastAsia="ru-RU"/>
        </w:rPr>
      </w:pPr>
    </w:p>
    <w:p w:rsidR="000D1931" w:rsidRPr="000D1931" w:rsidRDefault="000D1931" w:rsidP="000D1931">
      <w:pPr>
        <w:widowControl w:val="0"/>
        <w:autoSpaceDE w:val="0"/>
        <w:autoSpaceDN w:val="0"/>
        <w:adjustRightInd w:val="0"/>
        <w:spacing w:after="0" w:line="240" w:lineRule="auto"/>
        <w:ind w:firstLine="720"/>
        <w:jc w:val="right"/>
        <w:rPr>
          <w:rFonts w:ascii="Times New Roman" w:eastAsia="Times New Roman" w:hAnsi="Times New Roman" w:cs="Times New Roman"/>
          <w:b/>
          <w:bCs/>
          <w:i/>
          <w:iCs/>
          <w:sz w:val="20"/>
          <w:szCs w:val="20"/>
          <w:lang w:eastAsia="ru-RU"/>
        </w:rPr>
      </w:pPr>
      <w:r w:rsidRPr="000D1931">
        <w:rPr>
          <w:rFonts w:ascii="Times New Roman" w:eastAsia="Times New Roman" w:hAnsi="Times New Roman" w:cs="Times New Roman"/>
          <w:b/>
          <w:bCs/>
          <w:i/>
          <w:iCs/>
          <w:sz w:val="20"/>
          <w:szCs w:val="20"/>
          <w:lang w:eastAsia="ru-RU"/>
        </w:rPr>
        <w:t xml:space="preserve">Приложение № 11  </w:t>
      </w:r>
    </w:p>
    <w:p w:rsidR="000D1931" w:rsidRPr="000D1931" w:rsidRDefault="000D1931" w:rsidP="000D1931">
      <w:pPr>
        <w:widowControl w:val="0"/>
        <w:autoSpaceDE w:val="0"/>
        <w:autoSpaceDN w:val="0"/>
        <w:adjustRightInd w:val="0"/>
        <w:spacing w:after="0" w:line="240" w:lineRule="auto"/>
        <w:ind w:firstLine="720"/>
        <w:jc w:val="right"/>
        <w:rPr>
          <w:rFonts w:ascii="Times New Roman" w:eastAsia="Times New Roman" w:hAnsi="Times New Roman" w:cs="Times New Roman"/>
          <w:i/>
          <w:sz w:val="20"/>
          <w:szCs w:val="20"/>
          <w:lang w:eastAsia="ru-RU"/>
        </w:rPr>
      </w:pPr>
      <w:r w:rsidRPr="000D1931">
        <w:rPr>
          <w:rFonts w:ascii="Times New Roman" w:eastAsia="Times New Roman" w:hAnsi="Times New Roman" w:cs="Times New Roman"/>
          <w:i/>
          <w:sz w:val="20"/>
          <w:szCs w:val="20"/>
          <w:lang w:eastAsia="ru-RU"/>
        </w:rPr>
        <w:t xml:space="preserve">к Договору  на оказание </w:t>
      </w:r>
    </w:p>
    <w:p w:rsidR="000D1931" w:rsidRPr="000D1931" w:rsidRDefault="000D1931" w:rsidP="000D1931">
      <w:pPr>
        <w:widowControl w:val="0"/>
        <w:autoSpaceDE w:val="0"/>
        <w:autoSpaceDN w:val="0"/>
        <w:adjustRightInd w:val="0"/>
        <w:spacing w:after="0" w:line="240" w:lineRule="auto"/>
        <w:ind w:firstLine="720"/>
        <w:jc w:val="right"/>
        <w:rPr>
          <w:rFonts w:ascii="Times New Roman" w:eastAsia="Times New Roman" w:hAnsi="Times New Roman" w:cs="Times New Roman"/>
          <w:i/>
          <w:sz w:val="20"/>
          <w:szCs w:val="20"/>
          <w:lang w:eastAsia="ru-RU"/>
        </w:rPr>
      </w:pPr>
      <w:r w:rsidRPr="000D1931">
        <w:rPr>
          <w:rFonts w:ascii="Times New Roman" w:eastAsia="Times New Roman" w:hAnsi="Times New Roman" w:cs="Times New Roman"/>
          <w:i/>
          <w:sz w:val="20"/>
          <w:szCs w:val="20"/>
          <w:lang w:eastAsia="ru-RU"/>
        </w:rPr>
        <w:t>охранных услуг</w:t>
      </w:r>
    </w:p>
    <w:p w:rsidR="000D1931" w:rsidRPr="000D1931" w:rsidRDefault="000D1931" w:rsidP="000D1931">
      <w:pPr>
        <w:widowControl w:val="0"/>
        <w:autoSpaceDE w:val="0"/>
        <w:autoSpaceDN w:val="0"/>
        <w:adjustRightInd w:val="0"/>
        <w:spacing w:after="0" w:line="240" w:lineRule="auto"/>
        <w:ind w:firstLine="720"/>
        <w:jc w:val="right"/>
        <w:rPr>
          <w:rFonts w:ascii="Times New Roman" w:eastAsia="Times New Roman" w:hAnsi="Times New Roman" w:cs="Times New Roman"/>
          <w:sz w:val="20"/>
          <w:szCs w:val="20"/>
          <w:lang w:eastAsia="ru-RU"/>
        </w:rPr>
      </w:pPr>
      <w:r w:rsidRPr="000D1931">
        <w:rPr>
          <w:rFonts w:ascii="Times New Roman" w:eastAsia="Times New Roman" w:hAnsi="Times New Roman" w:cs="Times New Roman"/>
          <w:i/>
          <w:sz w:val="20"/>
          <w:szCs w:val="20"/>
          <w:lang w:eastAsia="ru-RU"/>
        </w:rPr>
        <w:t>№ ___от «___» __________ 20__ г.</w:t>
      </w:r>
    </w:p>
    <w:p w:rsidR="000D1931" w:rsidRPr="000D1931" w:rsidRDefault="000D1931" w:rsidP="000D1931">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0D1931" w:rsidRPr="000D1931" w:rsidRDefault="000D1931" w:rsidP="000D1931">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0D1931" w:rsidRPr="000D1931" w:rsidRDefault="000D1931" w:rsidP="000D1931">
      <w:pPr>
        <w:spacing w:after="0" w:line="240" w:lineRule="auto"/>
        <w:jc w:val="center"/>
        <w:rPr>
          <w:rFonts w:ascii="Times New Roman" w:eastAsia="Calibri" w:hAnsi="Times New Roman" w:cs="Times New Roman"/>
          <w:b/>
          <w:bCs/>
          <w:sz w:val="20"/>
          <w:szCs w:val="20"/>
        </w:rPr>
      </w:pPr>
      <w:r w:rsidRPr="000D1931">
        <w:rPr>
          <w:rFonts w:ascii="Times New Roman" w:eastAsia="Calibri" w:hAnsi="Times New Roman" w:cs="Times New Roman"/>
          <w:b/>
          <w:bCs/>
          <w:sz w:val="20"/>
          <w:szCs w:val="20"/>
        </w:rPr>
        <w:t>АНТИКОРРУПЦИОННАЯ ОГОВОРКА</w:t>
      </w:r>
    </w:p>
    <w:p w:rsidR="000D1931" w:rsidRPr="000D1931" w:rsidRDefault="000D1931" w:rsidP="000D1931">
      <w:pPr>
        <w:spacing w:after="0" w:line="240" w:lineRule="auto"/>
        <w:jc w:val="center"/>
        <w:rPr>
          <w:rFonts w:ascii="Times New Roman" w:eastAsia="Calibri" w:hAnsi="Times New Roman" w:cs="Times New Roman"/>
          <w:b/>
          <w:bCs/>
          <w:sz w:val="20"/>
          <w:szCs w:val="20"/>
        </w:rPr>
      </w:pPr>
    </w:p>
    <w:p w:rsidR="00B451A1" w:rsidRPr="00B451A1" w:rsidRDefault="00B451A1" w:rsidP="00B451A1">
      <w:pPr>
        <w:spacing w:after="0" w:line="240" w:lineRule="auto"/>
        <w:jc w:val="both"/>
        <w:rPr>
          <w:rFonts w:ascii="Times New Roman" w:eastAsia="Calibri" w:hAnsi="Times New Roman" w:cs="Times New Roman"/>
          <w:sz w:val="20"/>
          <w:szCs w:val="20"/>
        </w:rPr>
      </w:pPr>
      <w:r w:rsidRPr="00B451A1">
        <w:rPr>
          <w:rFonts w:ascii="Times New Roman" w:eastAsia="Calibri" w:hAnsi="Times New Roman" w:cs="Times New Roman"/>
          <w:sz w:val="20"/>
          <w:szCs w:val="20"/>
        </w:rPr>
        <w:t>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451A1" w:rsidRPr="00B451A1" w:rsidRDefault="00B451A1" w:rsidP="00B451A1">
      <w:pPr>
        <w:spacing w:after="0" w:line="240" w:lineRule="auto"/>
        <w:jc w:val="both"/>
        <w:rPr>
          <w:rFonts w:ascii="Times New Roman" w:eastAsia="Calibri" w:hAnsi="Times New Roman" w:cs="Times New Roman"/>
          <w:sz w:val="20"/>
          <w:szCs w:val="20"/>
        </w:rPr>
      </w:pPr>
      <w:r w:rsidRPr="00B451A1">
        <w:rPr>
          <w:rFonts w:ascii="Times New Roman" w:eastAsia="Calibri" w:hAnsi="Times New Roman" w:cs="Times New Roman"/>
          <w:sz w:val="20"/>
          <w:szCs w:val="20"/>
        </w:rPr>
        <w:t>2. Исполнитель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B451A1">
        <w:rPr>
          <w:rFonts w:ascii="Times New Roman" w:eastAsia="Calibri" w:hAnsi="Times New Roman" w:cs="Times New Roman"/>
          <w:sz w:val="20"/>
          <w:szCs w:val="20"/>
        </w:rPr>
        <w:t>Россети</w:t>
      </w:r>
      <w:proofErr w:type="spellEnd"/>
      <w:r w:rsidRPr="00B451A1">
        <w:rPr>
          <w:rFonts w:ascii="Times New Roman" w:eastAsia="Calibri" w:hAnsi="Times New Roman" w:cs="Times New Roman"/>
          <w:sz w:val="20"/>
          <w:szCs w:val="20"/>
        </w:rPr>
        <w:t xml:space="preserve"> Центр» (представленными на официальном сайте ПАО «</w:t>
      </w:r>
      <w:proofErr w:type="spellStart"/>
      <w:r w:rsidRPr="00B451A1">
        <w:rPr>
          <w:rFonts w:ascii="Times New Roman" w:eastAsia="Calibri" w:hAnsi="Times New Roman" w:cs="Times New Roman"/>
          <w:sz w:val="20"/>
          <w:szCs w:val="20"/>
        </w:rPr>
        <w:t>Россети</w:t>
      </w:r>
      <w:proofErr w:type="spellEnd"/>
      <w:r w:rsidRPr="00B451A1">
        <w:rPr>
          <w:rFonts w:ascii="Times New Roman" w:eastAsia="Calibri" w:hAnsi="Times New Roman" w:cs="Times New Roman"/>
          <w:sz w:val="20"/>
          <w:szCs w:val="20"/>
        </w:rPr>
        <w:t xml:space="preserve"> Центр»), полностью принимает положения Антикоррупционной политики ПАО «</w:t>
      </w:r>
      <w:proofErr w:type="spellStart"/>
      <w:r w:rsidRPr="00B451A1">
        <w:rPr>
          <w:rFonts w:ascii="Times New Roman" w:eastAsia="Calibri" w:hAnsi="Times New Roman" w:cs="Times New Roman"/>
          <w:sz w:val="20"/>
          <w:szCs w:val="20"/>
        </w:rPr>
        <w:t>Россети</w:t>
      </w:r>
      <w:proofErr w:type="spellEnd"/>
      <w:r w:rsidRPr="00B451A1">
        <w:rPr>
          <w:rFonts w:ascii="Times New Roman" w:eastAsia="Calibri" w:hAnsi="Times New Roman" w:cs="Times New Roman"/>
          <w:sz w:val="20"/>
          <w:szCs w:val="20"/>
        </w:rPr>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B451A1" w:rsidRPr="00B451A1" w:rsidRDefault="00B451A1" w:rsidP="00B451A1">
      <w:pPr>
        <w:spacing w:after="0" w:line="240" w:lineRule="auto"/>
        <w:jc w:val="both"/>
        <w:rPr>
          <w:rFonts w:ascii="Times New Roman" w:eastAsia="Calibri" w:hAnsi="Times New Roman" w:cs="Times New Roman"/>
          <w:sz w:val="20"/>
          <w:szCs w:val="20"/>
        </w:rPr>
      </w:pPr>
      <w:r w:rsidRPr="00B451A1">
        <w:rPr>
          <w:rFonts w:ascii="Times New Roman" w:eastAsia="Calibri" w:hAnsi="Times New Roman" w:cs="Times New Roman"/>
          <w:sz w:val="20"/>
          <w:szCs w:val="20"/>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rsidRPr="00B451A1">
        <w:rPr>
          <w:rFonts w:ascii="Times New Roman" w:eastAsia="Calibri" w:hAnsi="Times New Roman" w:cs="Times New Roman"/>
          <w:i/>
          <w:iCs/>
          <w:sz w:val="20"/>
          <w:szCs w:val="20"/>
        </w:rPr>
        <w:t>.</w:t>
      </w:r>
    </w:p>
    <w:p w:rsidR="00B451A1" w:rsidRPr="00B451A1" w:rsidRDefault="00B451A1" w:rsidP="00B451A1">
      <w:pPr>
        <w:spacing w:after="0" w:line="240" w:lineRule="auto"/>
        <w:jc w:val="both"/>
        <w:rPr>
          <w:rFonts w:ascii="Times New Roman" w:eastAsia="Calibri" w:hAnsi="Times New Roman" w:cs="Times New Roman"/>
          <w:sz w:val="20"/>
          <w:szCs w:val="20"/>
        </w:rPr>
      </w:pPr>
      <w:r w:rsidRPr="00B451A1">
        <w:rPr>
          <w:rFonts w:ascii="Times New Roman" w:eastAsia="Calibri" w:hAnsi="Times New Roman" w:cs="Times New Roman"/>
          <w:sz w:val="20"/>
          <w:szCs w:val="2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B451A1" w:rsidRPr="00B451A1" w:rsidRDefault="00B451A1" w:rsidP="00B451A1">
      <w:pPr>
        <w:spacing w:after="0" w:line="240" w:lineRule="auto"/>
        <w:jc w:val="both"/>
        <w:rPr>
          <w:rFonts w:ascii="Times New Roman" w:eastAsia="Calibri" w:hAnsi="Times New Roman" w:cs="Times New Roman"/>
          <w:sz w:val="20"/>
          <w:szCs w:val="20"/>
        </w:rPr>
      </w:pPr>
      <w:r w:rsidRPr="00B451A1">
        <w:rPr>
          <w:rFonts w:ascii="Times New Roman" w:eastAsia="Calibri" w:hAnsi="Times New Roman" w:cs="Times New Roman"/>
          <w:sz w:val="20"/>
          <w:szCs w:val="20"/>
        </w:rPr>
        <w:t>4. В случае возникновения у одной из Сторон подозрений, что произошло или может произойти нарушение каких-либо положений пунктов 1-3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B451A1" w:rsidRPr="00B451A1" w:rsidRDefault="00B451A1" w:rsidP="00B451A1">
      <w:pPr>
        <w:spacing w:after="0" w:line="240" w:lineRule="auto"/>
        <w:jc w:val="both"/>
        <w:rPr>
          <w:rFonts w:ascii="Times New Roman" w:eastAsia="Calibri" w:hAnsi="Times New Roman" w:cs="Times New Roman"/>
          <w:sz w:val="20"/>
          <w:szCs w:val="20"/>
        </w:rPr>
      </w:pPr>
      <w:r w:rsidRPr="00B451A1">
        <w:rPr>
          <w:rFonts w:ascii="Times New Roman" w:eastAsia="Calibri" w:hAnsi="Times New Roman" w:cs="Times New Roman"/>
          <w:sz w:val="20"/>
          <w:szCs w:val="2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0F209B" w:rsidRPr="000F209B" w:rsidRDefault="00B451A1" w:rsidP="00B451A1">
      <w:pPr>
        <w:spacing w:after="0" w:line="240" w:lineRule="auto"/>
        <w:jc w:val="both"/>
        <w:rPr>
          <w:rFonts w:ascii="Times New Roman" w:eastAsia="Calibri" w:hAnsi="Times New Roman" w:cs="Times New Roman"/>
          <w:sz w:val="20"/>
          <w:szCs w:val="20"/>
        </w:rPr>
      </w:pPr>
      <w:r w:rsidRPr="00B451A1">
        <w:rPr>
          <w:rFonts w:ascii="Times New Roman" w:eastAsia="Calibri" w:hAnsi="Times New Roman" w:cs="Times New Roman"/>
          <w:sz w:val="20"/>
          <w:szCs w:val="20"/>
        </w:rPr>
        <w:t>5. 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запрещенных пунктом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1931" w:rsidRPr="000D1931" w:rsidRDefault="000D1931" w:rsidP="000D1931">
      <w:pPr>
        <w:spacing w:after="0" w:line="240" w:lineRule="auto"/>
        <w:jc w:val="both"/>
        <w:rPr>
          <w:rFonts w:ascii="Times New Roman" w:eastAsia="Calibri" w:hAnsi="Times New Roman" w:cs="Times New Roman"/>
          <w:sz w:val="20"/>
          <w:szCs w:val="20"/>
        </w:rPr>
      </w:pPr>
    </w:p>
    <w:p w:rsidR="000D1931" w:rsidRPr="000D1931" w:rsidRDefault="000D1931" w:rsidP="000D1931">
      <w:pPr>
        <w:spacing w:after="0" w:line="240" w:lineRule="auto"/>
        <w:jc w:val="both"/>
        <w:rPr>
          <w:rFonts w:ascii="Times New Roman" w:eastAsia="Calibri" w:hAnsi="Times New Roman" w:cs="Times New Roman"/>
          <w:sz w:val="20"/>
          <w:szCs w:val="20"/>
        </w:rPr>
      </w:pPr>
    </w:p>
    <w:p w:rsidR="000D1931" w:rsidRPr="000D1931" w:rsidRDefault="000D1931" w:rsidP="000D1931">
      <w:pPr>
        <w:spacing w:after="0" w:line="240" w:lineRule="auto"/>
        <w:jc w:val="both"/>
        <w:rPr>
          <w:rFonts w:ascii="Times New Roman" w:eastAsia="Calibri" w:hAnsi="Times New Roman" w:cs="Times New Roman"/>
          <w:sz w:val="20"/>
          <w:szCs w:val="20"/>
          <w:highlight w:val="yellow"/>
        </w:rPr>
      </w:pPr>
    </w:p>
    <w:p w:rsidR="000D1931" w:rsidRPr="008401A0" w:rsidRDefault="000D1931" w:rsidP="000D1931">
      <w:pPr>
        <w:spacing w:after="0" w:line="240" w:lineRule="auto"/>
        <w:jc w:val="both"/>
        <w:rPr>
          <w:rFonts w:ascii="Times New Roman" w:eastAsia="Calibri" w:hAnsi="Times New Roman" w:cs="Times New Roman"/>
          <w:sz w:val="20"/>
          <w:szCs w:val="20"/>
        </w:rPr>
      </w:pPr>
    </w:p>
    <w:tbl>
      <w:tblPr>
        <w:tblStyle w:val="ae"/>
        <w:tblW w:w="0" w:type="auto"/>
        <w:tblInd w:w="-540" w:type="dxa"/>
        <w:tblLook w:val="04A0" w:firstRow="1" w:lastRow="0" w:firstColumn="1" w:lastColumn="0" w:noHBand="0" w:noVBand="1"/>
      </w:tblPr>
      <w:tblGrid>
        <w:gridCol w:w="5237"/>
        <w:gridCol w:w="961"/>
        <w:gridCol w:w="4546"/>
      </w:tblGrid>
      <w:tr w:rsidR="00BB05B3" w:rsidRPr="008401A0" w:rsidTr="00C40470">
        <w:tc>
          <w:tcPr>
            <w:tcW w:w="10744" w:type="dxa"/>
            <w:gridSpan w:val="3"/>
          </w:tcPr>
          <w:p w:rsidR="00BB05B3" w:rsidRPr="008401A0" w:rsidRDefault="00BB05B3" w:rsidP="00B12EDA">
            <w:pPr>
              <w:tabs>
                <w:tab w:val="left" w:pos="707"/>
                <w:tab w:val="center" w:pos="4628"/>
              </w:tabs>
              <w:jc w:val="center"/>
              <w:rPr>
                <w:b/>
                <w:bCs/>
                <w:color w:val="000000"/>
                <w:sz w:val="24"/>
                <w:u w:val="single"/>
              </w:rPr>
            </w:pPr>
            <w:r w:rsidRPr="008401A0">
              <w:rPr>
                <w:b/>
                <w:bCs/>
                <w:color w:val="000000"/>
                <w:sz w:val="24"/>
                <w:u w:val="single"/>
              </w:rPr>
              <w:t>ПОДПИСИ СТОРОН</w:t>
            </w:r>
          </w:p>
        </w:tc>
      </w:tr>
      <w:tr w:rsidR="00BB05B3" w:rsidRPr="008401A0" w:rsidTr="00C40470">
        <w:tc>
          <w:tcPr>
            <w:tcW w:w="5237" w:type="dxa"/>
          </w:tcPr>
          <w:p w:rsidR="00101328" w:rsidRDefault="00101328" w:rsidP="00B12EDA">
            <w:pPr>
              <w:tabs>
                <w:tab w:val="left" w:pos="707"/>
                <w:tab w:val="center" w:pos="4628"/>
              </w:tabs>
              <w:jc w:val="center"/>
              <w:rPr>
                <w:b/>
                <w:bCs/>
                <w:color w:val="000000"/>
                <w:sz w:val="24"/>
              </w:rPr>
            </w:pPr>
          </w:p>
          <w:p w:rsidR="00BB05B3" w:rsidRPr="008401A0" w:rsidRDefault="00BB05B3" w:rsidP="00B12EDA">
            <w:pPr>
              <w:tabs>
                <w:tab w:val="left" w:pos="707"/>
                <w:tab w:val="center" w:pos="4628"/>
              </w:tabs>
              <w:jc w:val="center"/>
              <w:rPr>
                <w:b/>
                <w:bCs/>
                <w:color w:val="000000"/>
                <w:sz w:val="24"/>
              </w:rPr>
            </w:pPr>
            <w:r w:rsidRPr="008401A0">
              <w:rPr>
                <w:b/>
                <w:bCs/>
                <w:color w:val="000000"/>
                <w:sz w:val="24"/>
              </w:rPr>
              <w:t>ЗАКАЗЧИК:</w:t>
            </w:r>
          </w:p>
        </w:tc>
        <w:tc>
          <w:tcPr>
            <w:tcW w:w="961" w:type="dxa"/>
          </w:tcPr>
          <w:p w:rsidR="00BB05B3" w:rsidRPr="008401A0" w:rsidRDefault="00BB05B3" w:rsidP="00B12EDA">
            <w:pPr>
              <w:tabs>
                <w:tab w:val="left" w:pos="707"/>
                <w:tab w:val="center" w:pos="4628"/>
              </w:tabs>
              <w:jc w:val="center"/>
              <w:rPr>
                <w:b/>
                <w:bCs/>
                <w:color w:val="000000"/>
                <w:sz w:val="24"/>
              </w:rPr>
            </w:pPr>
          </w:p>
        </w:tc>
        <w:tc>
          <w:tcPr>
            <w:tcW w:w="4546" w:type="dxa"/>
          </w:tcPr>
          <w:p w:rsidR="00BB05B3" w:rsidRPr="008401A0" w:rsidRDefault="00BB05B3" w:rsidP="00B12EDA">
            <w:pPr>
              <w:tabs>
                <w:tab w:val="left" w:pos="707"/>
                <w:tab w:val="center" w:pos="4628"/>
              </w:tabs>
              <w:jc w:val="center"/>
              <w:rPr>
                <w:b/>
                <w:bCs/>
                <w:color w:val="000000"/>
                <w:sz w:val="24"/>
              </w:rPr>
            </w:pPr>
            <w:r w:rsidRPr="008401A0">
              <w:rPr>
                <w:b/>
                <w:bCs/>
                <w:color w:val="000000"/>
                <w:sz w:val="24"/>
              </w:rPr>
              <w:t>ИСПОЛНИТЕЛЬ:</w:t>
            </w:r>
          </w:p>
        </w:tc>
      </w:tr>
      <w:tr w:rsidR="00C40470" w:rsidRPr="008401A0" w:rsidTr="00C40470">
        <w:tc>
          <w:tcPr>
            <w:tcW w:w="5237" w:type="dxa"/>
          </w:tcPr>
          <w:p w:rsidR="00C40470" w:rsidRPr="008401A0" w:rsidRDefault="00C40470" w:rsidP="00C40470">
            <w:pPr>
              <w:jc w:val="center"/>
              <w:rPr>
                <w:b/>
                <w:bCs/>
                <w:sz w:val="18"/>
                <w:szCs w:val="18"/>
              </w:rPr>
            </w:pPr>
            <w:r w:rsidRPr="008401A0">
              <w:rPr>
                <w:b/>
                <w:bCs/>
                <w:sz w:val="18"/>
                <w:szCs w:val="18"/>
              </w:rPr>
              <w:t>ПАО «</w:t>
            </w:r>
            <w:proofErr w:type="spellStart"/>
            <w:r w:rsidRPr="008401A0">
              <w:rPr>
                <w:b/>
                <w:bCs/>
                <w:sz w:val="18"/>
                <w:szCs w:val="18"/>
              </w:rPr>
              <w:t>Россети</w:t>
            </w:r>
            <w:proofErr w:type="spellEnd"/>
            <w:r w:rsidRPr="008401A0">
              <w:rPr>
                <w:b/>
                <w:bCs/>
                <w:sz w:val="18"/>
                <w:szCs w:val="18"/>
              </w:rPr>
              <w:t xml:space="preserve"> Центр» (Филиал ПАО «</w:t>
            </w:r>
            <w:proofErr w:type="spellStart"/>
            <w:r w:rsidRPr="008401A0">
              <w:rPr>
                <w:b/>
                <w:bCs/>
                <w:sz w:val="18"/>
                <w:szCs w:val="18"/>
              </w:rPr>
              <w:t>Россети</w:t>
            </w:r>
            <w:proofErr w:type="spellEnd"/>
            <w:r w:rsidRPr="008401A0">
              <w:rPr>
                <w:b/>
                <w:bCs/>
                <w:sz w:val="18"/>
                <w:szCs w:val="18"/>
              </w:rPr>
              <w:t xml:space="preserve"> Центр» -</w:t>
            </w:r>
          </w:p>
          <w:p w:rsidR="00C40470" w:rsidRPr="008401A0" w:rsidRDefault="00C40470" w:rsidP="00C40470">
            <w:pPr>
              <w:tabs>
                <w:tab w:val="left" w:pos="707"/>
                <w:tab w:val="center" w:pos="4628"/>
              </w:tabs>
              <w:jc w:val="center"/>
              <w:rPr>
                <w:b/>
                <w:bCs/>
                <w:color w:val="000000"/>
                <w:sz w:val="24"/>
              </w:rPr>
            </w:pPr>
            <w:r w:rsidRPr="008401A0">
              <w:rPr>
                <w:b/>
                <w:bCs/>
                <w:sz w:val="18"/>
                <w:szCs w:val="18"/>
              </w:rPr>
              <w:t>«Ярэнерго»)</w:t>
            </w:r>
          </w:p>
        </w:tc>
        <w:tc>
          <w:tcPr>
            <w:tcW w:w="961" w:type="dxa"/>
          </w:tcPr>
          <w:p w:rsidR="00C40470" w:rsidRPr="008401A0" w:rsidRDefault="00C40470" w:rsidP="00C40470">
            <w:pPr>
              <w:tabs>
                <w:tab w:val="left" w:pos="707"/>
                <w:tab w:val="center" w:pos="4628"/>
              </w:tabs>
              <w:jc w:val="center"/>
              <w:rPr>
                <w:b/>
                <w:bCs/>
                <w:color w:val="000000"/>
                <w:sz w:val="24"/>
              </w:rPr>
            </w:pPr>
          </w:p>
        </w:tc>
        <w:tc>
          <w:tcPr>
            <w:tcW w:w="4546" w:type="dxa"/>
          </w:tcPr>
          <w:p w:rsidR="00C40470" w:rsidRPr="008401A0" w:rsidRDefault="00C40470" w:rsidP="00C40470">
            <w:pPr>
              <w:tabs>
                <w:tab w:val="left" w:pos="707"/>
                <w:tab w:val="center" w:pos="4628"/>
              </w:tabs>
              <w:jc w:val="center"/>
              <w:rPr>
                <w:b/>
                <w:bCs/>
                <w:color w:val="000000"/>
                <w:sz w:val="24"/>
              </w:rPr>
            </w:pPr>
            <w:r w:rsidRPr="008401A0">
              <w:rPr>
                <w:b/>
                <w:bCs/>
                <w:sz w:val="18"/>
                <w:szCs w:val="18"/>
              </w:rPr>
              <w:t xml:space="preserve">  </w:t>
            </w:r>
          </w:p>
        </w:tc>
      </w:tr>
      <w:tr w:rsidR="00C40470" w:rsidRPr="008401A0" w:rsidTr="00C40470">
        <w:tc>
          <w:tcPr>
            <w:tcW w:w="5237" w:type="dxa"/>
          </w:tcPr>
          <w:p w:rsidR="00C40470" w:rsidRPr="008401A0" w:rsidRDefault="00C40470" w:rsidP="00C40470">
            <w:pPr>
              <w:jc w:val="center"/>
              <w:rPr>
                <w:b/>
                <w:color w:val="000000"/>
              </w:rPr>
            </w:pPr>
            <w:r>
              <w:rPr>
                <w:b/>
                <w:color w:val="000000"/>
              </w:rPr>
              <w:t>Первый</w:t>
            </w:r>
            <w:r w:rsidRPr="008401A0">
              <w:rPr>
                <w:b/>
                <w:color w:val="000000"/>
              </w:rPr>
              <w:t xml:space="preserve"> заместител</w:t>
            </w:r>
            <w:r>
              <w:rPr>
                <w:b/>
                <w:color w:val="000000"/>
              </w:rPr>
              <w:t xml:space="preserve">ь </w:t>
            </w:r>
            <w:r w:rsidRPr="008401A0">
              <w:rPr>
                <w:b/>
                <w:color w:val="000000"/>
              </w:rPr>
              <w:t>директора-</w:t>
            </w:r>
            <w:r>
              <w:rPr>
                <w:b/>
                <w:color w:val="000000"/>
              </w:rPr>
              <w:t>главный инженер</w:t>
            </w:r>
          </w:p>
          <w:p w:rsidR="00C40470" w:rsidRPr="008401A0" w:rsidRDefault="00C40470" w:rsidP="00C40470">
            <w:pPr>
              <w:jc w:val="center"/>
              <w:rPr>
                <w:b/>
                <w:bCs/>
                <w:sz w:val="18"/>
                <w:szCs w:val="18"/>
              </w:rPr>
            </w:pPr>
            <w:r w:rsidRPr="008401A0">
              <w:rPr>
                <w:b/>
                <w:color w:val="000000"/>
              </w:rPr>
              <w:t>Филиала ПАО «</w:t>
            </w:r>
            <w:proofErr w:type="spellStart"/>
            <w:r w:rsidRPr="008401A0">
              <w:rPr>
                <w:b/>
                <w:color w:val="000000"/>
              </w:rPr>
              <w:t>Россети</w:t>
            </w:r>
            <w:proofErr w:type="spellEnd"/>
            <w:r w:rsidRPr="008401A0">
              <w:rPr>
                <w:b/>
                <w:color w:val="000000"/>
              </w:rPr>
              <w:t xml:space="preserve"> Центр» - «Ярэнерго»</w:t>
            </w:r>
          </w:p>
        </w:tc>
        <w:tc>
          <w:tcPr>
            <w:tcW w:w="961" w:type="dxa"/>
          </w:tcPr>
          <w:p w:rsidR="00C40470" w:rsidRPr="008401A0" w:rsidRDefault="00C40470" w:rsidP="00C40470">
            <w:pPr>
              <w:tabs>
                <w:tab w:val="left" w:pos="707"/>
                <w:tab w:val="center" w:pos="4628"/>
              </w:tabs>
              <w:jc w:val="center"/>
              <w:rPr>
                <w:b/>
                <w:bCs/>
                <w:color w:val="000000"/>
                <w:sz w:val="24"/>
              </w:rPr>
            </w:pPr>
          </w:p>
        </w:tc>
        <w:tc>
          <w:tcPr>
            <w:tcW w:w="4546" w:type="dxa"/>
          </w:tcPr>
          <w:p w:rsidR="00C40470" w:rsidRPr="008401A0" w:rsidRDefault="00C40470" w:rsidP="00C40470">
            <w:pPr>
              <w:tabs>
                <w:tab w:val="left" w:pos="707"/>
                <w:tab w:val="center" w:pos="4628"/>
              </w:tabs>
              <w:jc w:val="center"/>
              <w:rPr>
                <w:b/>
                <w:bCs/>
                <w:sz w:val="18"/>
                <w:szCs w:val="18"/>
              </w:rPr>
            </w:pPr>
            <w:r w:rsidRPr="008401A0">
              <w:rPr>
                <w:b/>
                <w:sz w:val="18"/>
                <w:szCs w:val="18"/>
              </w:rPr>
              <w:t>Директор</w:t>
            </w:r>
          </w:p>
        </w:tc>
      </w:tr>
      <w:tr w:rsidR="00BB05B3" w:rsidTr="00C40470">
        <w:tc>
          <w:tcPr>
            <w:tcW w:w="5237"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proofErr w:type="spellStart"/>
            <w:r w:rsidR="00C40470">
              <w:rPr>
                <w:color w:val="000000"/>
                <w:sz w:val="24"/>
                <w:szCs w:val="24"/>
              </w:rPr>
              <w:t>Плещев</w:t>
            </w:r>
            <w:proofErr w:type="spellEnd"/>
            <w:r w:rsidR="00C40470">
              <w:rPr>
                <w:color w:val="000000"/>
                <w:sz w:val="24"/>
                <w:szCs w:val="24"/>
              </w:rPr>
              <w:t xml:space="preserve"> В.В.</w:t>
            </w:r>
            <w:r w:rsidRPr="008401A0">
              <w:rPr>
                <w:color w:val="000000"/>
                <w:sz w:val="24"/>
                <w:szCs w:val="24"/>
              </w:rPr>
              <w:t>/</w:t>
            </w:r>
          </w:p>
          <w:p w:rsidR="00BB05B3" w:rsidRPr="008401A0"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c>
          <w:tcPr>
            <w:tcW w:w="961" w:type="dxa"/>
          </w:tcPr>
          <w:p w:rsidR="00BB05B3" w:rsidRPr="008401A0" w:rsidRDefault="00BB05B3" w:rsidP="00B12EDA">
            <w:pPr>
              <w:tabs>
                <w:tab w:val="left" w:pos="707"/>
                <w:tab w:val="center" w:pos="4628"/>
              </w:tabs>
              <w:jc w:val="center"/>
              <w:rPr>
                <w:b/>
                <w:bCs/>
                <w:color w:val="000000"/>
                <w:sz w:val="24"/>
              </w:rPr>
            </w:pPr>
          </w:p>
        </w:tc>
        <w:tc>
          <w:tcPr>
            <w:tcW w:w="4546" w:type="dxa"/>
          </w:tcPr>
          <w:p w:rsidR="00BB05B3" w:rsidRPr="008401A0" w:rsidRDefault="00BB05B3" w:rsidP="00B12EDA">
            <w:pPr>
              <w:tabs>
                <w:tab w:val="left" w:pos="707"/>
                <w:tab w:val="center" w:pos="4628"/>
              </w:tabs>
              <w:rPr>
                <w:b/>
                <w:bCs/>
                <w:color w:val="000000"/>
                <w:sz w:val="24"/>
              </w:rPr>
            </w:pPr>
          </w:p>
          <w:p w:rsidR="00BB05B3" w:rsidRPr="008401A0" w:rsidRDefault="00BB05B3" w:rsidP="00B12EDA">
            <w:pPr>
              <w:tabs>
                <w:tab w:val="left" w:pos="707"/>
                <w:tab w:val="center" w:pos="4628"/>
              </w:tabs>
              <w:rPr>
                <w:b/>
                <w:bCs/>
                <w:color w:val="000000"/>
                <w:sz w:val="24"/>
                <w:szCs w:val="24"/>
              </w:rPr>
            </w:pPr>
            <w:r w:rsidRPr="008401A0">
              <w:rPr>
                <w:b/>
                <w:bCs/>
                <w:color w:val="000000"/>
                <w:sz w:val="24"/>
              </w:rPr>
              <w:t xml:space="preserve">                _____________/</w:t>
            </w:r>
            <w:r w:rsidRPr="008401A0">
              <w:rPr>
                <w:bCs/>
                <w:color w:val="000000"/>
                <w:sz w:val="24"/>
              </w:rPr>
              <w:t xml:space="preserve"> </w:t>
            </w:r>
            <w:r w:rsidR="00C40470">
              <w:rPr>
                <w:bCs/>
                <w:color w:val="000000"/>
                <w:sz w:val="24"/>
              </w:rPr>
              <w:t>____________</w:t>
            </w:r>
            <w:r w:rsidRPr="008401A0">
              <w:rPr>
                <w:color w:val="000000"/>
                <w:sz w:val="24"/>
                <w:szCs w:val="24"/>
              </w:rPr>
              <w:t>./</w:t>
            </w:r>
          </w:p>
          <w:p w:rsidR="00BB05B3" w:rsidRPr="002B47A6" w:rsidRDefault="00BB05B3" w:rsidP="00B12EDA">
            <w:pPr>
              <w:tabs>
                <w:tab w:val="left" w:pos="707"/>
                <w:tab w:val="center" w:pos="4628"/>
              </w:tabs>
              <w:rPr>
                <w:bCs/>
                <w:color w:val="000000"/>
                <w:sz w:val="16"/>
                <w:szCs w:val="16"/>
              </w:rPr>
            </w:pPr>
            <w:r w:rsidRPr="008401A0">
              <w:rPr>
                <w:b/>
                <w:bCs/>
                <w:color w:val="000000"/>
                <w:sz w:val="24"/>
                <w:szCs w:val="24"/>
              </w:rPr>
              <w:t xml:space="preserve">                                </w:t>
            </w:r>
            <w:proofErr w:type="spellStart"/>
            <w:r w:rsidRPr="008401A0">
              <w:rPr>
                <w:bCs/>
                <w:color w:val="000000"/>
                <w:sz w:val="16"/>
                <w:szCs w:val="16"/>
              </w:rPr>
              <w:t>м.п</w:t>
            </w:r>
            <w:proofErr w:type="spellEnd"/>
            <w:r w:rsidRPr="008401A0">
              <w:rPr>
                <w:bCs/>
                <w:color w:val="000000"/>
                <w:sz w:val="16"/>
                <w:szCs w:val="16"/>
              </w:rPr>
              <w:t>.</w:t>
            </w:r>
          </w:p>
        </w:tc>
      </w:tr>
    </w:tbl>
    <w:p w:rsidR="000D1931" w:rsidRPr="00107C04" w:rsidRDefault="000D1931" w:rsidP="000D1931">
      <w:pPr>
        <w:spacing w:after="0" w:line="240" w:lineRule="auto"/>
        <w:jc w:val="both"/>
        <w:rPr>
          <w:rFonts w:ascii="Times New Roman" w:eastAsia="Calibri" w:hAnsi="Times New Roman" w:cs="Times New Roman"/>
          <w:sz w:val="20"/>
          <w:szCs w:val="20"/>
          <w:highlight w:val="yellow"/>
        </w:rPr>
      </w:pPr>
    </w:p>
    <w:p w:rsidR="000D1931" w:rsidRPr="000D1931" w:rsidRDefault="000D1931" w:rsidP="000D1931">
      <w:pPr>
        <w:spacing w:after="0" w:line="240" w:lineRule="auto"/>
        <w:jc w:val="both"/>
        <w:rPr>
          <w:rFonts w:ascii="Times New Roman" w:eastAsia="Calibri" w:hAnsi="Times New Roman" w:cs="Times New Roman"/>
          <w:sz w:val="20"/>
          <w:szCs w:val="20"/>
          <w:highlight w:val="yellow"/>
        </w:rPr>
      </w:pPr>
    </w:p>
    <w:p w:rsidR="000D1931" w:rsidRPr="000D1931" w:rsidRDefault="000D1931" w:rsidP="000D1931">
      <w:pPr>
        <w:spacing w:after="0" w:line="240" w:lineRule="auto"/>
        <w:jc w:val="both"/>
        <w:rPr>
          <w:rFonts w:ascii="Times New Roman" w:eastAsia="Calibri" w:hAnsi="Times New Roman" w:cs="Times New Roman"/>
          <w:sz w:val="20"/>
          <w:szCs w:val="20"/>
          <w:highlight w:val="yellow"/>
        </w:rPr>
      </w:pPr>
    </w:p>
    <w:p w:rsidR="000D1931" w:rsidRDefault="000D1931"/>
    <w:sectPr w:rsidR="000D1931" w:rsidSect="000D1931">
      <w:pgSz w:w="11906" w:h="16838" w:code="9"/>
      <w:pgMar w:top="284"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EDA" w:rsidRDefault="00B12EDA">
      <w:pPr>
        <w:spacing w:after="0" w:line="240" w:lineRule="auto"/>
      </w:pPr>
      <w:r>
        <w:separator/>
      </w:r>
    </w:p>
  </w:endnote>
  <w:endnote w:type="continuationSeparator" w:id="0">
    <w:p w:rsidR="00B12EDA" w:rsidRDefault="00B12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EDA" w:rsidRDefault="00B12EDA" w:rsidP="00ED70FD">
    <w:pPr>
      <w:pStyle w:val="af1"/>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12EDA" w:rsidRDefault="00B12EDA">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EDA" w:rsidRDefault="00B12EDA" w:rsidP="00ED70FD">
    <w:pPr>
      <w:pStyle w:val="af1"/>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410A1A">
      <w:rPr>
        <w:rStyle w:val="af4"/>
        <w:noProof/>
      </w:rPr>
      <w:t>1</w:t>
    </w:r>
    <w:r>
      <w:rPr>
        <w:rStyle w:val="af4"/>
      </w:rPr>
      <w:fldChar w:fldCharType="end"/>
    </w:r>
  </w:p>
  <w:p w:rsidR="00B12EDA" w:rsidRDefault="00B12ED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EDA" w:rsidRDefault="00B12EDA">
      <w:pPr>
        <w:spacing w:after="0" w:line="240" w:lineRule="auto"/>
      </w:pPr>
      <w:r>
        <w:separator/>
      </w:r>
    </w:p>
  </w:footnote>
  <w:footnote w:type="continuationSeparator" w:id="0">
    <w:p w:rsidR="00B12EDA" w:rsidRDefault="00B12E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90A9522"/>
    <w:lvl w:ilvl="0">
      <w:numFmt w:val="bullet"/>
      <w:lvlText w:val="*"/>
      <w:lvlJc w:val="left"/>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B1B39CF"/>
    <w:multiLevelType w:val="singleLevel"/>
    <w:tmpl w:val="DEDAF2DA"/>
    <w:lvl w:ilvl="0">
      <w:start w:val="4"/>
      <w:numFmt w:val="decimal"/>
      <w:lvlText w:val="2.1.%1."/>
      <w:legacy w:legacy="1" w:legacySpace="0" w:legacyIndent="693"/>
      <w:lvlJc w:val="left"/>
      <w:rPr>
        <w:rFonts w:ascii="Times New Roman" w:hAnsi="Times New Roman" w:cs="Times New Roman" w:hint="default"/>
      </w:rPr>
    </w:lvl>
  </w:abstractNum>
  <w:abstractNum w:abstractNumId="4" w15:restartNumberingAfterBreak="0">
    <w:nsid w:val="0D6462B9"/>
    <w:multiLevelType w:val="multilevel"/>
    <w:tmpl w:val="2A3249FC"/>
    <w:lvl w:ilvl="0">
      <w:start w:val="3"/>
      <w:numFmt w:val="decimal"/>
      <w:lvlText w:val="%1."/>
      <w:lvlJc w:val="left"/>
      <w:pPr>
        <w:tabs>
          <w:tab w:val="num" w:pos="1515"/>
        </w:tabs>
        <w:ind w:left="1515" w:hanging="1515"/>
      </w:pPr>
      <w:rPr>
        <w:rFonts w:hint="default"/>
        <w:color w:val="000000"/>
      </w:rPr>
    </w:lvl>
    <w:lvl w:ilvl="1">
      <w:start w:val="1"/>
      <w:numFmt w:val="decimal"/>
      <w:lvlText w:val="%1.%2."/>
      <w:lvlJc w:val="left"/>
      <w:pPr>
        <w:tabs>
          <w:tab w:val="num" w:pos="1875"/>
        </w:tabs>
        <w:ind w:left="1875" w:hanging="1515"/>
      </w:pPr>
      <w:rPr>
        <w:rFonts w:hint="default"/>
        <w:color w:val="000000"/>
      </w:rPr>
    </w:lvl>
    <w:lvl w:ilvl="2">
      <w:start w:val="5"/>
      <w:numFmt w:val="decimal"/>
      <w:lvlText w:val="%1.%2.%3."/>
      <w:lvlJc w:val="left"/>
      <w:pPr>
        <w:tabs>
          <w:tab w:val="num" w:pos="2235"/>
        </w:tabs>
        <w:ind w:left="2235" w:hanging="1515"/>
      </w:pPr>
      <w:rPr>
        <w:rFonts w:hint="default"/>
        <w:color w:val="000000"/>
      </w:rPr>
    </w:lvl>
    <w:lvl w:ilvl="3">
      <w:start w:val="1"/>
      <w:numFmt w:val="decimal"/>
      <w:lvlText w:val="%1.%2.%3.%4."/>
      <w:lvlJc w:val="left"/>
      <w:pPr>
        <w:tabs>
          <w:tab w:val="num" w:pos="2595"/>
        </w:tabs>
        <w:ind w:left="2595" w:hanging="1515"/>
      </w:pPr>
      <w:rPr>
        <w:rFonts w:hint="default"/>
        <w:color w:val="000000"/>
      </w:rPr>
    </w:lvl>
    <w:lvl w:ilvl="4">
      <w:start w:val="1"/>
      <w:numFmt w:val="decimal"/>
      <w:lvlText w:val="%1.%2.%3.%4.%5."/>
      <w:lvlJc w:val="left"/>
      <w:pPr>
        <w:tabs>
          <w:tab w:val="num" w:pos="2955"/>
        </w:tabs>
        <w:ind w:left="2955" w:hanging="1515"/>
      </w:pPr>
      <w:rPr>
        <w:rFonts w:hint="default"/>
        <w:color w:val="000000"/>
      </w:rPr>
    </w:lvl>
    <w:lvl w:ilvl="5">
      <w:start w:val="1"/>
      <w:numFmt w:val="decimal"/>
      <w:lvlText w:val="%1.%2.%3.%4.%5.%6."/>
      <w:lvlJc w:val="left"/>
      <w:pPr>
        <w:tabs>
          <w:tab w:val="num" w:pos="3315"/>
        </w:tabs>
        <w:ind w:left="3315" w:hanging="1515"/>
      </w:pPr>
      <w:rPr>
        <w:rFonts w:hint="default"/>
        <w:color w:val="000000"/>
      </w:rPr>
    </w:lvl>
    <w:lvl w:ilvl="6">
      <w:start w:val="1"/>
      <w:numFmt w:val="decimal"/>
      <w:lvlText w:val="%1.%2.%3.%4.%5.%6.%7."/>
      <w:lvlJc w:val="left"/>
      <w:pPr>
        <w:tabs>
          <w:tab w:val="num" w:pos="3675"/>
        </w:tabs>
        <w:ind w:left="3675" w:hanging="1515"/>
      </w:pPr>
      <w:rPr>
        <w:rFonts w:hint="default"/>
        <w:color w:val="000000"/>
      </w:rPr>
    </w:lvl>
    <w:lvl w:ilvl="7">
      <w:start w:val="1"/>
      <w:numFmt w:val="decimal"/>
      <w:lvlText w:val="%1.%2.%3.%4.%5.%6.%7.%8."/>
      <w:lvlJc w:val="left"/>
      <w:pPr>
        <w:tabs>
          <w:tab w:val="num" w:pos="4035"/>
        </w:tabs>
        <w:ind w:left="4035" w:hanging="1515"/>
      </w:pPr>
      <w:rPr>
        <w:rFonts w:hint="default"/>
        <w:color w:val="000000"/>
      </w:rPr>
    </w:lvl>
    <w:lvl w:ilvl="8">
      <w:start w:val="1"/>
      <w:numFmt w:val="decimal"/>
      <w:lvlText w:val="%1.%2.%3.%4.%5.%6.%7.%8.%9."/>
      <w:lvlJc w:val="left"/>
      <w:pPr>
        <w:tabs>
          <w:tab w:val="num" w:pos="4680"/>
        </w:tabs>
        <w:ind w:left="4680" w:hanging="1800"/>
      </w:pPr>
      <w:rPr>
        <w:rFonts w:hint="default"/>
        <w:color w:val="000000"/>
      </w:rPr>
    </w:lvl>
  </w:abstractNum>
  <w:abstractNum w:abstractNumId="5" w15:restartNumberingAfterBreak="0">
    <w:nsid w:val="0DE074C9"/>
    <w:multiLevelType w:val="singleLevel"/>
    <w:tmpl w:val="123C0F68"/>
    <w:lvl w:ilvl="0">
      <w:start w:val="1"/>
      <w:numFmt w:val="decimal"/>
      <w:lvlText w:val="3.1.%1."/>
      <w:legacy w:legacy="1" w:legacySpace="0" w:legacyIndent="612"/>
      <w:lvlJc w:val="left"/>
      <w:rPr>
        <w:rFonts w:ascii="Times New Roman" w:hAnsi="Times New Roman" w:cs="Times New Roman" w:hint="default"/>
      </w:rPr>
    </w:lvl>
  </w:abstractNum>
  <w:abstractNum w:abstractNumId="6" w15:restartNumberingAfterBreak="0">
    <w:nsid w:val="10886A19"/>
    <w:multiLevelType w:val="multilevel"/>
    <w:tmpl w:val="0C020EE4"/>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B7511A9"/>
    <w:multiLevelType w:val="multilevel"/>
    <w:tmpl w:val="68CE3D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B00FEB"/>
    <w:multiLevelType w:val="multilevel"/>
    <w:tmpl w:val="980C7E0A"/>
    <w:lvl w:ilvl="0">
      <w:start w:val="1"/>
      <w:numFmt w:val="decimal"/>
      <w:lvlText w:val="%1"/>
      <w:lvlJc w:val="left"/>
      <w:pPr>
        <w:tabs>
          <w:tab w:val="num" w:pos="588"/>
        </w:tabs>
        <w:ind w:left="588" w:hanging="588"/>
      </w:pPr>
      <w:rPr>
        <w:rFonts w:hint="default"/>
      </w:rPr>
    </w:lvl>
    <w:lvl w:ilvl="1">
      <w:start w:val="4"/>
      <w:numFmt w:val="decimal"/>
      <w:lvlText w:val="%1.%2"/>
      <w:lvlJc w:val="left"/>
      <w:pPr>
        <w:tabs>
          <w:tab w:val="num" w:pos="1013"/>
        </w:tabs>
        <w:ind w:left="1013" w:hanging="588"/>
      </w:pPr>
      <w:rPr>
        <w:rFonts w:hint="default"/>
      </w:rPr>
    </w:lvl>
    <w:lvl w:ilvl="2">
      <w:start w:val="1"/>
      <w:numFmt w:val="decimal"/>
      <w:lvlText w:val="%1.%2.%3."/>
      <w:lvlJc w:val="left"/>
      <w:pPr>
        <w:tabs>
          <w:tab w:val="num" w:pos="1570"/>
        </w:tabs>
        <w:ind w:left="1570" w:hanging="720"/>
      </w:pPr>
      <w:rPr>
        <w:rFonts w:ascii="Times New Roman" w:eastAsia="Times New Roman" w:hAnsi="Times New Roman" w:cs="Times New Roman"/>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9" w15:restartNumberingAfterBreak="0">
    <w:nsid w:val="27DB3F56"/>
    <w:multiLevelType w:val="singleLevel"/>
    <w:tmpl w:val="34D8B592"/>
    <w:lvl w:ilvl="0">
      <w:start w:val="2"/>
      <w:numFmt w:val="decimal"/>
      <w:lvlText w:val="2.1.%1."/>
      <w:legacy w:legacy="1" w:legacySpace="0" w:legacyIndent="608"/>
      <w:lvlJc w:val="left"/>
      <w:rPr>
        <w:rFonts w:ascii="Times New Roman" w:hAnsi="Times New Roman" w:cs="Times New Roman" w:hint="default"/>
      </w:rPr>
    </w:lvl>
  </w:abstractNum>
  <w:abstractNum w:abstractNumId="10" w15:restartNumberingAfterBreak="0">
    <w:nsid w:val="2A604D66"/>
    <w:multiLevelType w:val="hybridMultilevel"/>
    <w:tmpl w:val="174C31D6"/>
    <w:lvl w:ilvl="0" w:tplc="C0A0472E">
      <w:start w:val="1"/>
      <w:numFmt w:val="decimal"/>
      <w:lvlText w:val="%1."/>
      <w:lvlJc w:val="left"/>
      <w:pPr>
        <w:ind w:left="720" w:hanging="360"/>
      </w:pPr>
      <w:rPr>
        <w:rFonts w:hint="default"/>
        <w:b w:val="0"/>
        <w:color w:val="auto"/>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EA4102"/>
    <w:multiLevelType w:val="hybridMultilevel"/>
    <w:tmpl w:val="F0E2B5EA"/>
    <w:lvl w:ilvl="0" w:tplc="7570BC88">
      <w:start w:val="1"/>
      <w:numFmt w:val="decimal"/>
      <w:lvlText w:val="%1."/>
      <w:lvlJc w:val="left"/>
      <w:pPr>
        <w:ind w:left="720" w:hanging="360"/>
      </w:pPr>
      <w:rPr>
        <w:rFonts w:hint="default"/>
        <w:b w:val="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BC3E1C"/>
    <w:multiLevelType w:val="hybridMultilevel"/>
    <w:tmpl w:val="30F0D132"/>
    <w:lvl w:ilvl="0" w:tplc="DDA6DBC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B463AA"/>
    <w:multiLevelType w:val="singleLevel"/>
    <w:tmpl w:val="63D09E70"/>
    <w:lvl w:ilvl="0">
      <w:start w:val="3"/>
      <w:numFmt w:val="decimal"/>
      <w:lvlText w:val="4.%1."/>
      <w:legacy w:legacy="1" w:legacySpace="0" w:legacyIndent="457"/>
      <w:lvlJc w:val="left"/>
      <w:rPr>
        <w:rFonts w:ascii="Times New Roman" w:hAnsi="Times New Roman" w:cs="Times New Roman" w:hint="default"/>
      </w:rPr>
    </w:lvl>
  </w:abstractNum>
  <w:abstractNum w:abstractNumId="14" w15:restartNumberingAfterBreak="0">
    <w:nsid w:val="3DC868BB"/>
    <w:multiLevelType w:val="hybridMultilevel"/>
    <w:tmpl w:val="5B3C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5F739D"/>
    <w:multiLevelType w:val="multilevel"/>
    <w:tmpl w:val="0C020EE4"/>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35C6907"/>
    <w:multiLevelType w:val="singleLevel"/>
    <w:tmpl w:val="F246015E"/>
    <w:lvl w:ilvl="0">
      <w:start w:val="7"/>
      <w:numFmt w:val="decimal"/>
      <w:lvlText w:val="3.1.%1."/>
      <w:legacy w:legacy="1" w:legacySpace="0" w:legacyIndent="655"/>
      <w:lvlJc w:val="left"/>
      <w:rPr>
        <w:rFonts w:ascii="Times New Roman" w:hAnsi="Times New Roman" w:cs="Times New Roman" w:hint="default"/>
      </w:rPr>
    </w:lvl>
  </w:abstractNum>
  <w:abstractNum w:abstractNumId="17" w15:restartNumberingAfterBreak="0">
    <w:nsid w:val="4F0B2A12"/>
    <w:multiLevelType w:val="multilevel"/>
    <w:tmpl w:val="947A7C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142DAF"/>
    <w:multiLevelType w:val="singleLevel"/>
    <w:tmpl w:val="6E10BB9E"/>
    <w:lvl w:ilvl="0">
      <w:start w:val="1"/>
      <w:numFmt w:val="decimal"/>
      <w:lvlText w:val="5.6.%1."/>
      <w:lvlJc w:val="left"/>
      <w:pPr>
        <w:tabs>
          <w:tab w:val="num" w:pos="720"/>
        </w:tabs>
        <w:ind w:left="0" w:firstLine="0"/>
      </w:pPr>
      <w:rPr>
        <w:rFonts w:ascii="Times New Roman" w:hAnsi="Times New Roman" w:hint="default"/>
      </w:rPr>
    </w:lvl>
  </w:abstractNum>
  <w:abstractNum w:abstractNumId="19" w15:restartNumberingAfterBreak="0">
    <w:nsid w:val="5B87056C"/>
    <w:multiLevelType w:val="singleLevel"/>
    <w:tmpl w:val="91F4AA58"/>
    <w:lvl w:ilvl="0">
      <w:start w:val="2"/>
      <w:numFmt w:val="decimal"/>
      <w:lvlText w:val="1.%1."/>
      <w:lvlJc w:val="left"/>
      <w:pPr>
        <w:tabs>
          <w:tab w:val="num" w:pos="0"/>
        </w:tabs>
        <w:ind w:left="0" w:firstLine="0"/>
      </w:pPr>
      <w:rPr>
        <w:rFonts w:ascii="Times New Roman" w:hAnsi="Times New Roman" w:cs="Times New Roman" w:hint="default"/>
      </w:rPr>
    </w:lvl>
  </w:abstractNum>
  <w:abstractNum w:abstractNumId="20" w15:restartNumberingAfterBreak="0">
    <w:nsid w:val="5CDC308C"/>
    <w:multiLevelType w:val="multilevel"/>
    <w:tmpl w:val="947A7CC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902103"/>
    <w:multiLevelType w:val="singleLevel"/>
    <w:tmpl w:val="66345034"/>
    <w:lvl w:ilvl="0">
      <w:start w:val="1"/>
      <w:numFmt w:val="decimal"/>
      <w:lvlText w:val="%1"/>
      <w:lvlJc w:val="left"/>
      <w:pPr>
        <w:tabs>
          <w:tab w:val="num" w:pos="360"/>
        </w:tabs>
        <w:ind w:left="360" w:hanging="360"/>
      </w:pPr>
      <w:rPr>
        <w:rFonts w:hint="default"/>
      </w:rPr>
    </w:lvl>
  </w:abstractNum>
  <w:abstractNum w:abstractNumId="22" w15:restartNumberingAfterBreak="0">
    <w:nsid w:val="64E4537F"/>
    <w:multiLevelType w:val="multilevel"/>
    <w:tmpl w:val="EA3A6F7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8328A7"/>
    <w:multiLevelType w:val="singleLevel"/>
    <w:tmpl w:val="91141442"/>
    <w:lvl w:ilvl="0">
      <w:start w:val="2"/>
      <w:numFmt w:val="decimal"/>
      <w:lvlText w:val="5.%1."/>
      <w:legacy w:legacy="1" w:legacySpace="0" w:legacyIndent="447"/>
      <w:lvlJc w:val="left"/>
      <w:rPr>
        <w:rFonts w:ascii="Times New Roman" w:hAnsi="Times New Roman" w:cs="Times New Roman" w:hint="default"/>
      </w:rPr>
    </w:lvl>
  </w:abstractNum>
  <w:abstractNum w:abstractNumId="24" w15:restartNumberingAfterBreak="0">
    <w:nsid w:val="702451EC"/>
    <w:multiLevelType w:val="singleLevel"/>
    <w:tmpl w:val="FFD885EE"/>
    <w:lvl w:ilvl="0">
      <w:start w:val="2"/>
      <w:numFmt w:val="decimal"/>
      <w:lvlText w:val="3.%1."/>
      <w:legacy w:legacy="1" w:legacySpace="0" w:legacyIndent="473"/>
      <w:lvlJc w:val="left"/>
      <w:rPr>
        <w:rFonts w:ascii="Times New Roman" w:hAnsi="Times New Roman" w:cs="Times New Roman" w:hint="default"/>
      </w:rPr>
    </w:lvl>
  </w:abstractNum>
  <w:abstractNum w:abstractNumId="25" w15:restartNumberingAfterBreak="0">
    <w:nsid w:val="70570365"/>
    <w:multiLevelType w:val="singleLevel"/>
    <w:tmpl w:val="0419000F"/>
    <w:lvl w:ilvl="0">
      <w:start w:val="1"/>
      <w:numFmt w:val="decimal"/>
      <w:lvlText w:val="%1."/>
      <w:lvlJc w:val="left"/>
      <w:pPr>
        <w:tabs>
          <w:tab w:val="num" w:pos="360"/>
        </w:tabs>
        <w:ind w:left="360" w:hanging="360"/>
      </w:pPr>
    </w:lvl>
  </w:abstractNum>
  <w:abstractNum w:abstractNumId="26" w15:restartNumberingAfterBreak="0">
    <w:nsid w:val="708A1B0B"/>
    <w:multiLevelType w:val="multilevel"/>
    <w:tmpl w:val="2A3249FC"/>
    <w:lvl w:ilvl="0">
      <w:start w:val="3"/>
      <w:numFmt w:val="decimal"/>
      <w:lvlText w:val="%1."/>
      <w:lvlJc w:val="left"/>
      <w:pPr>
        <w:tabs>
          <w:tab w:val="num" w:pos="1515"/>
        </w:tabs>
        <w:ind w:left="1515" w:hanging="1515"/>
      </w:pPr>
      <w:rPr>
        <w:rFonts w:hint="default"/>
        <w:color w:val="000000"/>
      </w:rPr>
    </w:lvl>
    <w:lvl w:ilvl="1">
      <w:start w:val="1"/>
      <w:numFmt w:val="decimal"/>
      <w:lvlText w:val="%1.%2."/>
      <w:lvlJc w:val="left"/>
      <w:pPr>
        <w:tabs>
          <w:tab w:val="num" w:pos="1875"/>
        </w:tabs>
        <w:ind w:left="1875" w:hanging="1515"/>
      </w:pPr>
      <w:rPr>
        <w:rFonts w:hint="default"/>
        <w:color w:val="000000"/>
      </w:rPr>
    </w:lvl>
    <w:lvl w:ilvl="2">
      <w:start w:val="5"/>
      <w:numFmt w:val="decimal"/>
      <w:lvlText w:val="%1.%2.%3."/>
      <w:lvlJc w:val="left"/>
      <w:pPr>
        <w:tabs>
          <w:tab w:val="num" w:pos="2235"/>
        </w:tabs>
        <w:ind w:left="2235" w:hanging="1515"/>
      </w:pPr>
      <w:rPr>
        <w:rFonts w:hint="default"/>
        <w:color w:val="000000"/>
      </w:rPr>
    </w:lvl>
    <w:lvl w:ilvl="3">
      <w:start w:val="1"/>
      <w:numFmt w:val="decimal"/>
      <w:lvlText w:val="%1.%2.%3.%4."/>
      <w:lvlJc w:val="left"/>
      <w:pPr>
        <w:tabs>
          <w:tab w:val="num" w:pos="2595"/>
        </w:tabs>
        <w:ind w:left="2595" w:hanging="1515"/>
      </w:pPr>
      <w:rPr>
        <w:rFonts w:hint="default"/>
        <w:color w:val="000000"/>
      </w:rPr>
    </w:lvl>
    <w:lvl w:ilvl="4">
      <w:start w:val="1"/>
      <w:numFmt w:val="decimal"/>
      <w:lvlText w:val="%1.%2.%3.%4.%5."/>
      <w:lvlJc w:val="left"/>
      <w:pPr>
        <w:tabs>
          <w:tab w:val="num" w:pos="2955"/>
        </w:tabs>
        <w:ind w:left="2955" w:hanging="1515"/>
      </w:pPr>
      <w:rPr>
        <w:rFonts w:hint="default"/>
        <w:color w:val="000000"/>
      </w:rPr>
    </w:lvl>
    <w:lvl w:ilvl="5">
      <w:start w:val="1"/>
      <w:numFmt w:val="decimal"/>
      <w:lvlText w:val="%1.%2.%3.%4.%5.%6."/>
      <w:lvlJc w:val="left"/>
      <w:pPr>
        <w:tabs>
          <w:tab w:val="num" w:pos="3315"/>
        </w:tabs>
        <w:ind w:left="3315" w:hanging="1515"/>
      </w:pPr>
      <w:rPr>
        <w:rFonts w:hint="default"/>
        <w:color w:val="000000"/>
      </w:rPr>
    </w:lvl>
    <w:lvl w:ilvl="6">
      <w:start w:val="1"/>
      <w:numFmt w:val="decimal"/>
      <w:lvlText w:val="%1.%2.%3.%4.%5.%6.%7."/>
      <w:lvlJc w:val="left"/>
      <w:pPr>
        <w:tabs>
          <w:tab w:val="num" w:pos="3675"/>
        </w:tabs>
        <w:ind w:left="3675" w:hanging="1515"/>
      </w:pPr>
      <w:rPr>
        <w:rFonts w:hint="default"/>
        <w:color w:val="000000"/>
      </w:rPr>
    </w:lvl>
    <w:lvl w:ilvl="7">
      <w:start w:val="1"/>
      <w:numFmt w:val="decimal"/>
      <w:lvlText w:val="%1.%2.%3.%4.%5.%6.%7.%8."/>
      <w:lvlJc w:val="left"/>
      <w:pPr>
        <w:tabs>
          <w:tab w:val="num" w:pos="4035"/>
        </w:tabs>
        <w:ind w:left="4035" w:hanging="1515"/>
      </w:pPr>
      <w:rPr>
        <w:rFonts w:hint="default"/>
        <w:color w:val="000000"/>
      </w:rPr>
    </w:lvl>
    <w:lvl w:ilvl="8">
      <w:start w:val="1"/>
      <w:numFmt w:val="decimal"/>
      <w:lvlText w:val="%1.%2.%3.%4.%5.%6.%7.%8.%9."/>
      <w:lvlJc w:val="left"/>
      <w:pPr>
        <w:tabs>
          <w:tab w:val="num" w:pos="4680"/>
        </w:tabs>
        <w:ind w:left="4680" w:hanging="1800"/>
      </w:pPr>
      <w:rPr>
        <w:rFonts w:hint="default"/>
        <w:color w:val="000000"/>
      </w:rPr>
    </w:lvl>
  </w:abstractNum>
  <w:abstractNum w:abstractNumId="27" w15:restartNumberingAfterBreak="0">
    <w:nsid w:val="73FE1681"/>
    <w:multiLevelType w:val="multilevel"/>
    <w:tmpl w:val="58BCB06E"/>
    <w:lvl w:ilvl="0">
      <w:start w:val="1"/>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4E709E3"/>
    <w:multiLevelType w:val="singleLevel"/>
    <w:tmpl w:val="0419000F"/>
    <w:lvl w:ilvl="0">
      <w:start w:val="1"/>
      <w:numFmt w:val="decimal"/>
      <w:lvlText w:val="%1."/>
      <w:lvlJc w:val="left"/>
      <w:pPr>
        <w:tabs>
          <w:tab w:val="num" w:pos="360"/>
        </w:tabs>
        <w:ind w:left="360" w:hanging="360"/>
      </w:pPr>
    </w:lvl>
  </w:abstractNum>
  <w:num w:numId="1">
    <w:abstractNumId w:val="8"/>
  </w:num>
  <w:num w:numId="2">
    <w:abstractNumId w:val="27"/>
  </w:num>
  <w:num w:numId="3">
    <w:abstractNumId w:val="19"/>
  </w:num>
  <w:num w:numId="4">
    <w:abstractNumId w:val="22"/>
  </w:num>
  <w:num w:numId="5">
    <w:abstractNumId w:val="9"/>
  </w:num>
  <w:num w:numId="6">
    <w:abstractNumId w:val="3"/>
  </w:num>
  <w:num w:numId="7">
    <w:abstractNumId w:val="5"/>
  </w:num>
  <w:num w:numId="8">
    <w:abstractNumId w:val="16"/>
  </w:num>
  <w:num w:numId="9">
    <w:abstractNumId w:val="24"/>
  </w:num>
  <w:num w:numId="10">
    <w:abstractNumId w:val="6"/>
  </w:num>
  <w:num w:numId="11">
    <w:abstractNumId w:val="15"/>
  </w:num>
  <w:num w:numId="12">
    <w:abstractNumId w:val="4"/>
  </w:num>
  <w:num w:numId="13">
    <w:abstractNumId w:val="26"/>
  </w:num>
  <w:num w:numId="14">
    <w:abstractNumId w:val="13"/>
  </w:num>
  <w:num w:numId="15">
    <w:abstractNumId w:val="23"/>
  </w:num>
  <w:num w:numId="16">
    <w:abstractNumId w:val="18"/>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20"/>
  </w:num>
  <w:num w:numId="19">
    <w:abstractNumId w:val="17"/>
  </w:num>
  <w:num w:numId="20">
    <w:abstractNumId w:val="1"/>
  </w:num>
  <w:num w:numId="21">
    <w:abstractNumId w:val="10"/>
  </w:num>
  <w:num w:numId="22">
    <w:abstractNumId w:val="28"/>
  </w:num>
  <w:num w:numId="23">
    <w:abstractNumId w:val="25"/>
  </w:num>
  <w:num w:numId="24">
    <w:abstractNumId w:val="21"/>
  </w:num>
  <w:num w:numId="25">
    <w:abstractNumId w:val="2"/>
  </w:num>
  <w:num w:numId="26">
    <w:abstractNumId w:val="11"/>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lvlOverride w:ilvl="2"/>
    <w:lvlOverride w:ilvl="3"/>
    <w:lvlOverride w:ilvl="4"/>
    <w:lvlOverride w:ilvl="5"/>
    <w:lvlOverride w:ilvl="6"/>
    <w:lvlOverride w:ilvl="7"/>
    <w:lvlOverride w:ilvl="8"/>
  </w:num>
  <w:num w:numId="30">
    <w:abstractNumId w:val="7"/>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ED4"/>
    <w:rsid w:val="000803F0"/>
    <w:rsid w:val="000D1931"/>
    <w:rsid w:val="000E08D7"/>
    <w:rsid w:val="000F209B"/>
    <w:rsid w:val="00101328"/>
    <w:rsid w:val="00107C04"/>
    <w:rsid w:val="001679CE"/>
    <w:rsid w:val="0018018E"/>
    <w:rsid w:val="0018021D"/>
    <w:rsid w:val="001A11F9"/>
    <w:rsid w:val="001A3C0F"/>
    <w:rsid w:val="001C5197"/>
    <w:rsid w:val="001C5F4E"/>
    <w:rsid w:val="001D53BE"/>
    <w:rsid w:val="002210C6"/>
    <w:rsid w:val="0022484A"/>
    <w:rsid w:val="00243DDC"/>
    <w:rsid w:val="002846D8"/>
    <w:rsid w:val="002A6D2C"/>
    <w:rsid w:val="002B47A6"/>
    <w:rsid w:val="00312BC2"/>
    <w:rsid w:val="003537FC"/>
    <w:rsid w:val="003A7F6B"/>
    <w:rsid w:val="003B307B"/>
    <w:rsid w:val="003B3A15"/>
    <w:rsid w:val="003C1055"/>
    <w:rsid w:val="003F0134"/>
    <w:rsid w:val="003F787A"/>
    <w:rsid w:val="00410A1A"/>
    <w:rsid w:val="00464CE5"/>
    <w:rsid w:val="00595F2D"/>
    <w:rsid w:val="005B2013"/>
    <w:rsid w:val="005D28A9"/>
    <w:rsid w:val="005D6ED4"/>
    <w:rsid w:val="006275AC"/>
    <w:rsid w:val="006415BE"/>
    <w:rsid w:val="00661B7B"/>
    <w:rsid w:val="00676AEA"/>
    <w:rsid w:val="006C07F0"/>
    <w:rsid w:val="0078058B"/>
    <w:rsid w:val="008401A0"/>
    <w:rsid w:val="00847979"/>
    <w:rsid w:val="00854189"/>
    <w:rsid w:val="00855A5F"/>
    <w:rsid w:val="00862AE6"/>
    <w:rsid w:val="008C04BA"/>
    <w:rsid w:val="008C40CA"/>
    <w:rsid w:val="008D1F21"/>
    <w:rsid w:val="009004C6"/>
    <w:rsid w:val="009201DD"/>
    <w:rsid w:val="0093739F"/>
    <w:rsid w:val="009525C6"/>
    <w:rsid w:val="009922F4"/>
    <w:rsid w:val="009C0A12"/>
    <w:rsid w:val="00A16F0E"/>
    <w:rsid w:val="00A223CE"/>
    <w:rsid w:val="00A35A76"/>
    <w:rsid w:val="00A73FD3"/>
    <w:rsid w:val="00A9178B"/>
    <w:rsid w:val="00B12EDA"/>
    <w:rsid w:val="00B26EC9"/>
    <w:rsid w:val="00B451A1"/>
    <w:rsid w:val="00B642C5"/>
    <w:rsid w:val="00B869D9"/>
    <w:rsid w:val="00BB05B3"/>
    <w:rsid w:val="00BC7A16"/>
    <w:rsid w:val="00C40470"/>
    <w:rsid w:val="00C56BD6"/>
    <w:rsid w:val="00C66C59"/>
    <w:rsid w:val="00C675FF"/>
    <w:rsid w:val="00C7175E"/>
    <w:rsid w:val="00C90A25"/>
    <w:rsid w:val="00C95D1E"/>
    <w:rsid w:val="00C96A97"/>
    <w:rsid w:val="00CF5F48"/>
    <w:rsid w:val="00DE3081"/>
    <w:rsid w:val="00E2285E"/>
    <w:rsid w:val="00E24558"/>
    <w:rsid w:val="00E4043F"/>
    <w:rsid w:val="00EC16C0"/>
    <w:rsid w:val="00ED4EA9"/>
    <w:rsid w:val="00ED70FD"/>
    <w:rsid w:val="00EF4216"/>
    <w:rsid w:val="00FD1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17E85B0-01AF-4924-A6AB-455503508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ED4"/>
  </w:style>
  <w:style w:type="paragraph" w:styleId="1">
    <w:name w:val="heading 1"/>
    <w:basedOn w:val="a"/>
    <w:next w:val="a"/>
    <w:link w:val="10"/>
    <w:qFormat/>
    <w:rsid w:val="005D6ED4"/>
    <w:pPr>
      <w:keepNext/>
      <w:spacing w:after="0" w:line="240" w:lineRule="auto"/>
      <w:outlineLvl w:val="0"/>
    </w:pPr>
    <w:rPr>
      <w:rFonts w:ascii="Times New Roman" w:eastAsia="Times New Roman" w:hAnsi="Times New Roman" w:cs="Times New Roman"/>
      <w:sz w:val="32"/>
      <w:szCs w:val="20"/>
    </w:rPr>
  </w:style>
  <w:style w:type="paragraph" w:styleId="2">
    <w:name w:val="heading 2"/>
    <w:basedOn w:val="a"/>
    <w:next w:val="a"/>
    <w:link w:val="20"/>
    <w:qFormat/>
    <w:rsid w:val="005D6ED4"/>
    <w:pPr>
      <w:keepNext/>
      <w:widowControl w:val="0"/>
      <w:suppressAutoHyphens/>
      <w:spacing w:before="240" w:after="60" w:line="240" w:lineRule="auto"/>
      <w:outlineLvl w:val="1"/>
    </w:pPr>
    <w:rPr>
      <w:rFonts w:ascii="Arial" w:eastAsia="Lucida Sans Unicode" w:hAnsi="Arial" w:cs="Arial"/>
      <w:b/>
      <w:bCs/>
      <w:i/>
      <w:iCs/>
      <w:kern w:val="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6ED4"/>
    <w:rPr>
      <w:rFonts w:ascii="Times New Roman" w:eastAsia="Times New Roman" w:hAnsi="Times New Roman" w:cs="Times New Roman"/>
      <w:sz w:val="32"/>
      <w:szCs w:val="20"/>
    </w:rPr>
  </w:style>
  <w:style w:type="character" w:customStyle="1" w:styleId="20">
    <w:name w:val="Заголовок 2 Знак"/>
    <w:basedOn w:val="a0"/>
    <w:link w:val="2"/>
    <w:rsid w:val="005D6ED4"/>
    <w:rPr>
      <w:rFonts w:ascii="Arial" w:eastAsia="Lucida Sans Unicode" w:hAnsi="Arial" w:cs="Arial"/>
      <w:b/>
      <w:bCs/>
      <w:i/>
      <w:iCs/>
      <w:kern w:val="1"/>
      <w:sz w:val="28"/>
      <w:szCs w:val="28"/>
    </w:rPr>
  </w:style>
  <w:style w:type="numbering" w:customStyle="1" w:styleId="11">
    <w:name w:val="Нет списка1"/>
    <w:next w:val="a2"/>
    <w:semiHidden/>
    <w:unhideWhenUsed/>
    <w:rsid w:val="005D6ED4"/>
  </w:style>
  <w:style w:type="paragraph" w:styleId="a3">
    <w:name w:val="Body Text"/>
    <w:basedOn w:val="a"/>
    <w:link w:val="a4"/>
    <w:rsid w:val="005D6ED4"/>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rsid w:val="005D6ED4"/>
    <w:rPr>
      <w:rFonts w:ascii="Times New Roman" w:eastAsia="Times New Roman" w:hAnsi="Times New Roman" w:cs="Times New Roman"/>
      <w:sz w:val="20"/>
      <w:szCs w:val="20"/>
      <w:lang w:eastAsia="ru-RU"/>
    </w:rPr>
  </w:style>
  <w:style w:type="paragraph" w:styleId="a5">
    <w:name w:val="List"/>
    <w:basedOn w:val="a"/>
    <w:rsid w:val="005D6ED4"/>
    <w:pPr>
      <w:spacing w:after="0" w:line="240" w:lineRule="auto"/>
      <w:ind w:left="283" w:hanging="283"/>
    </w:pPr>
    <w:rPr>
      <w:rFonts w:ascii="Times New Roman" w:eastAsia="Times New Roman" w:hAnsi="Times New Roman" w:cs="Times New Roman"/>
      <w:sz w:val="20"/>
      <w:szCs w:val="20"/>
      <w:lang w:eastAsia="ru-RU"/>
    </w:rPr>
  </w:style>
  <w:style w:type="paragraph" w:styleId="21">
    <w:name w:val="List 2"/>
    <w:basedOn w:val="a"/>
    <w:rsid w:val="005D6ED4"/>
    <w:pPr>
      <w:spacing w:after="0" w:line="240" w:lineRule="auto"/>
      <w:ind w:left="566" w:hanging="283"/>
    </w:pPr>
    <w:rPr>
      <w:rFonts w:ascii="Times New Roman" w:eastAsia="Times New Roman" w:hAnsi="Times New Roman" w:cs="Times New Roman"/>
      <w:sz w:val="20"/>
      <w:szCs w:val="20"/>
      <w:lang w:eastAsia="ru-RU"/>
    </w:rPr>
  </w:style>
  <w:style w:type="paragraph" w:styleId="a6">
    <w:name w:val="List Bullet"/>
    <w:basedOn w:val="a"/>
    <w:rsid w:val="005D6ED4"/>
    <w:pPr>
      <w:spacing w:after="0" w:line="240" w:lineRule="auto"/>
      <w:ind w:left="283" w:hanging="283"/>
    </w:pPr>
    <w:rPr>
      <w:rFonts w:ascii="Times New Roman" w:eastAsia="Times New Roman" w:hAnsi="Times New Roman" w:cs="Times New Roman"/>
      <w:sz w:val="20"/>
      <w:szCs w:val="20"/>
      <w:lang w:eastAsia="ru-RU"/>
    </w:rPr>
  </w:style>
  <w:style w:type="paragraph" w:styleId="22">
    <w:name w:val="Body Text 2"/>
    <w:basedOn w:val="a"/>
    <w:link w:val="23"/>
    <w:rsid w:val="005D6ED4"/>
    <w:pPr>
      <w:spacing w:after="120" w:line="240" w:lineRule="auto"/>
      <w:ind w:left="283"/>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sid w:val="005D6ED4"/>
    <w:rPr>
      <w:rFonts w:ascii="Times New Roman" w:eastAsia="Times New Roman" w:hAnsi="Times New Roman" w:cs="Times New Roman"/>
      <w:sz w:val="20"/>
      <w:szCs w:val="20"/>
      <w:lang w:eastAsia="ru-RU"/>
    </w:rPr>
  </w:style>
  <w:style w:type="paragraph" w:styleId="a7">
    <w:name w:val="Document Map"/>
    <w:basedOn w:val="a"/>
    <w:link w:val="a8"/>
    <w:semiHidden/>
    <w:rsid w:val="005D6ED4"/>
    <w:pPr>
      <w:shd w:val="clear" w:color="auto" w:fill="000080"/>
      <w:spacing w:after="0" w:line="240" w:lineRule="auto"/>
    </w:pPr>
    <w:rPr>
      <w:rFonts w:ascii="Tahoma" w:eastAsia="Times New Roman" w:hAnsi="Tahoma" w:cs="Tahoma"/>
      <w:sz w:val="24"/>
      <w:szCs w:val="24"/>
      <w:lang w:eastAsia="ru-RU"/>
    </w:rPr>
  </w:style>
  <w:style w:type="character" w:customStyle="1" w:styleId="a8">
    <w:name w:val="Схема документа Знак"/>
    <w:basedOn w:val="a0"/>
    <w:link w:val="a7"/>
    <w:semiHidden/>
    <w:rsid w:val="005D6ED4"/>
    <w:rPr>
      <w:rFonts w:ascii="Tahoma" w:eastAsia="Times New Roman" w:hAnsi="Tahoma" w:cs="Tahoma"/>
      <w:sz w:val="24"/>
      <w:szCs w:val="24"/>
      <w:shd w:val="clear" w:color="auto" w:fill="000080"/>
      <w:lang w:eastAsia="ru-RU"/>
    </w:rPr>
  </w:style>
  <w:style w:type="paragraph" w:styleId="a9">
    <w:name w:val="Balloon Text"/>
    <w:basedOn w:val="a"/>
    <w:link w:val="aa"/>
    <w:semiHidden/>
    <w:rsid w:val="005D6ED4"/>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semiHidden/>
    <w:rsid w:val="005D6ED4"/>
    <w:rPr>
      <w:rFonts w:ascii="Tahoma" w:eastAsia="Times New Roman" w:hAnsi="Tahoma" w:cs="Tahoma"/>
      <w:sz w:val="16"/>
      <w:szCs w:val="16"/>
      <w:lang w:eastAsia="ru-RU"/>
    </w:rPr>
  </w:style>
  <w:style w:type="character" w:styleId="ab">
    <w:name w:val="Strong"/>
    <w:qFormat/>
    <w:rsid w:val="005D6ED4"/>
    <w:rPr>
      <w:b/>
      <w:bCs/>
    </w:rPr>
  </w:style>
  <w:style w:type="paragraph" w:styleId="ac">
    <w:name w:val="Body Text Indent"/>
    <w:basedOn w:val="a"/>
    <w:link w:val="ad"/>
    <w:rsid w:val="005D6ED4"/>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5D6ED4"/>
    <w:rPr>
      <w:rFonts w:ascii="Times New Roman" w:eastAsia="Times New Roman" w:hAnsi="Times New Roman" w:cs="Times New Roman"/>
      <w:sz w:val="24"/>
      <w:szCs w:val="24"/>
      <w:lang w:eastAsia="ru-RU"/>
    </w:rPr>
  </w:style>
  <w:style w:type="table" w:styleId="ae">
    <w:name w:val="Table Grid"/>
    <w:basedOn w:val="a1"/>
    <w:uiPriority w:val="59"/>
    <w:rsid w:val="005D6ED4"/>
    <w:pPr>
      <w:spacing w:after="0" w:line="240" w:lineRule="auto"/>
    </w:pPr>
    <w:rPr>
      <w:rFonts w:ascii="Times New Roman" w:eastAsia="Times New Roman" w:hAnsi="Times New Roman" w:cs="Times New Roman"/>
      <w:sz w:val="20"/>
      <w:szCs w:val="20"/>
      <w:lang w:eastAsia="ru-RU"/>
    </w:rPr>
    <w:tblPr/>
  </w:style>
  <w:style w:type="paragraph" w:styleId="af">
    <w:name w:val="header"/>
    <w:basedOn w:val="a"/>
    <w:link w:val="af0"/>
    <w:rsid w:val="005D6ED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0"/>
    <w:link w:val="af"/>
    <w:rsid w:val="005D6ED4"/>
    <w:rPr>
      <w:rFonts w:ascii="Times New Roman" w:eastAsia="Times New Roman" w:hAnsi="Times New Roman" w:cs="Times New Roman"/>
      <w:sz w:val="24"/>
      <w:szCs w:val="24"/>
      <w:lang w:eastAsia="ru-RU"/>
    </w:rPr>
  </w:style>
  <w:style w:type="paragraph" w:styleId="af1">
    <w:name w:val="footer"/>
    <w:basedOn w:val="a"/>
    <w:link w:val="af2"/>
    <w:rsid w:val="005D6ED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Нижний колонтитул Знак"/>
    <w:basedOn w:val="a0"/>
    <w:link w:val="af1"/>
    <w:rsid w:val="005D6ED4"/>
    <w:rPr>
      <w:rFonts w:ascii="Times New Roman" w:eastAsia="Times New Roman" w:hAnsi="Times New Roman" w:cs="Times New Roman"/>
      <w:sz w:val="24"/>
      <w:szCs w:val="24"/>
      <w:lang w:eastAsia="ru-RU"/>
    </w:rPr>
  </w:style>
  <w:style w:type="paragraph" w:styleId="af3">
    <w:name w:val="Normal (Web)"/>
    <w:basedOn w:val="a"/>
    <w:rsid w:val="005D6ED4"/>
    <w:pPr>
      <w:spacing w:before="100" w:beforeAutospacing="1" w:after="100" w:afterAutospacing="1" w:line="240" w:lineRule="auto"/>
    </w:pPr>
    <w:rPr>
      <w:rFonts w:ascii="Times New Roman" w:eastAsia="MS Mincho" w:hAnsi="Times New Roman" w:cs="Times New Roman"/>
      <w:sz w:val="24"/>
      <w:szCs w:val="24"/>
      <w:lang w:eastAsia="ru-RU"/>
    </w:rPr>
  </w:style>
  <w:style w:type="character" w:styleId="af4">
    <w:name w:val="page number"/>
    <w:basedOn w:val="a0"/>
    <w:rsid w:val="005D6ED4"/>
  </w:style>
  <w:style w:type="paragraph" w:styleId="3">
    <w:name w:val="Body Text Indent 3"/>
    <w:basedOn w:val="a"/>
    <w:link w:val="30"/>
    <w:rsid w:val="005D6ED4"/>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5D6ED4"/>
    <w:rPr>
      <w:rFonts w:ascii="Times New Roman" w:eastAsia="Times New Roman" w:hAnsi="Times New Roman" w:cs="Times New Roman"/>
      <w:sz w:val="16"/>
      <w:szCs w:val="16"/>
      <w:lang w:eastAsia="ru-RU"/>
    </w:rPr>
  </w:style>
  <w:style w:type="character" w:styleId="af5">
    <w:name w:val="annotation reference"/>
    <w:rsid w:val="005D6ED4"/>
    <w:rPr>
      <w:sz w:val="16"/>
      <w:szCs w:val="16"/>
    </w:rPr>
  </w:style>
  <w:style w:type="paragraph" w:styleId="af6">
    <w:name w:val="annotation text"/>
    <w:basedOn w:val="a"/>
    <w:link w:val="af7"/>
    <w:uiPriority w:val="99"/>
    <w:rsid w:val="005D6ED4"/>
    <w:pPr>
      <w:spacing w:after="0" w:line="240" w:lineRule="auto"/>
    </w:pPr>
    <w:rPr>
      <w:rFonts w:ascii="Times New Roman" w:eastAsia="Times New Roman" w:hAnsi="Times New Roman" w:cs="Times New Roman"/>
      <w:sz w:val="20"/>
      <w:szCs w:val="20"/>
      <w:lang w:eastAsia="ru-RU"/>
    </w:rPr>
  </w:style>
  <w:style w:type="character" w:customStyle="1" w:styleId="af7">
    <w:name w:val="Текст примечания Знак"/>
    <w:basedOn w:val="a0"/>
    <w:link w:val="af6"/>
    <w:uiPriority w:val="99"/>
    <w:rsid w:val="005D6ED4"/>
    <w:rPr>
      <w:rFonts w:ascii="Times New Roman" w:eastAsia="Times New Roman" w:hAnsi="Times New Roman" w:cs="Times New Roman"/>
      <w:sz w:val="20"/>
      <w:szCs w:val="20"/>
      <w:lang w:eastAsia="ru-RU"/>
    </w:rPr>
  </w:style>
  <w:style w:type="paragraph" w:styleId="af8">
    <w:name w:val="annotation subject"/>
    <w:basedOn w:val="af6"/>
    <w:next w:val="af6"/>
    <w:link w:val="af9"/>
    <w:rsid w:val="005D6ED4"/>
    <w:rPr>
      <w:b/>
      <w:bCs/>
    </w:rPr>
  </w:style>
  <w:style w:type="character" w:customStyle="1" w:styleId="af9">
    <w:name w:val="Тема примечания Знак"/>
    <w:basedOn w:val="af7"/>
    <w:link w:val="af8"/>
    <w:rsid w:val="005D6ED4"/>
    <w:rPr>
      <w:rFonts w:ascii="Times New Roman" w:eastAsia="Times New Roman" w:hAnsi="Times New Roman" w:cs="Times New Roman"/>
      <w:b/>
      <w:bCs/>
      <w:sz w:val="20"/>
      <w:szCs w:val="20"/>
      <w:lang w:eastAsia="ru-RU"/>
    </w:rPr>
  </w:style>
  <w:style w:type="paragraph" w:styleId="afa">
    <w:name w:val="footnote text"/>
    <w:basedOn w:val="a"/>
    <w:link w:val="afb"/>
    <w:rsid w:val="005D6ED4"/>
    <w:pPr>
      <w:widowControl w:val="0"/>
      <w:suppressAutoHyphens/>
      <w:spacing w:after="0" w:line="240" w:lineRule="auto"/>
    </w:pPr>
    <w:rPr>
      <w:rFonts w:ascii="Arial" w:eastAsia="Lucida Sans Unicode" w:hAnsi="Arial" w:cs="Times New Roman"/>
      <w:kern w:val="1"/>
      <w:sz w:val="20"/>
      <w:szCs w:val="24"/>
    </w:rPr>
  </w:style>
  <w:style w:type="character" w:customStyle="1" w:styleId="afb">
    <w:name w:val="Текст сноски Знак"/>
    <w:basedOn w:val="a0"/>
    <w:link w:val="afa"/>
    <w:rsid w:val="005D6ED4"/>
    <w:rPr>
      <w:rFonts w:ascii="Arial" w:eastAsia="Lucida Sans Unicode" w:hAnsi="Arial" w:cs="Times New Roman"/>
      <w:kern w:val="1"/>
      <w:sz w:val="20"/>
      <w:szCs w:val="24"/>
    </w:rPr>
  </w:style>
  <w:style w:type="paragraph" w:customStyle="1" w:styleId="210">
    <w:name w:val="Основной текст 21"/>
    <w:basedOn w:val="a"/>
    <w:rsid w:val="005D6ED4"/>
    <w:pPr>
      <w:suppressAutoHyphens/>
      <w:overflowPunct w:val="0"/>
      <w:spacing w:after="0" w:line="240" w:lineRule="auto"/>
      <w:jc w:val="both"/>
      <w:textAlignment w:val="baseline"/>
    </w:pPr>
    <w:rPr>
      <w:rFonts w:ascii="Arial" w:eastAsia="Lucida Sans Unicode" w:hAnsi="Arial" w:cs="Times New Roman"/>
      <w:kern w:val="1"/>
      <w:sz w:val="24"/>
      <w:szCs w:val="24"/>
    </w:rPr>
  </w:style>
  <w:style w:type="character" w:customStyle="1" w:styleId="afc">
    <w:name w:val="Название Знак"/>
    <w:rsid w:val="005D6ED4"/>
    <w:rPr>
      <w:rFonts w:ascii="Arial" w:hAnsi="Arial"/>
      <w:b/>
      <w:kern w:val="28"/>
      <w:sz w:val="32"/>
    </w:rPr>
  </w:style>
  <w:style w:type="paragraph" w:styleId="afd">
    <w:name w:val="Plain Text"/>
    <w:basedOn w:val="a"/>
    <w:link w:val="afe"/>
    <w:uiPriority w:val="99"/>
    <w:unhideWhenUsed/>
    <w:rsid w:val="005D6ED4"/>
    <w:pPr>
      <w:spacing w:after="0" w:line="240" w:lineRule="auto"/>
    </w:pPr>
    <w:rPr>
      <w:rFonts w:ascii="Calibri" w:eastAsia="Calibri" w:hAnsi="Calibri" w:cs="Times New Roman"/>
      <w:szCs w:val="21"/>
    </w:rPr>
  </w:style>
  <w:style w:type="character" w:customStyle="1" w:styleId="afe">
    <w:name w:val="Текст Знак"/>
    <w:basedOn w:val="a0"/>
    <w:link w:val="afd"/>
    <w:uiPriority w:val="99"/>
    <w:rsid w:val="005D6ED4"/>
    <w:rPr>
      <w:rFonts w:ascii="Calibri" w:eastAsia="Calibri" w:hAnsi="Calibri" w:cs="Times New Roman"/>
      <w:szCs w:val="21"/>
    </w:rPr>
  </w:style>
  <w:style w:type="paragraph" w:styleId="HTML">
    <w:name w:val="HTML Preformatted"/>
    <w:basedOn w:val="a"/>
    <w:link w:val="HTML0"/>
    <w:unhideWhenUsed/>
    <w:rsid w:val="005D6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lang w:eastAsia="ru-RU"/>
    </w:rPr>
  </w:style>
  <w:style w:type="character" w:customStyle="1" w:styleId="HTML0">
    <w:name w:val="Стандартный HTML Знак"/>
    <w:basedOn w:val="a0"/>
    <w:link w:val="HTML"/>
    <w:rsid w:val="005D6ED4"/>
    <w:rPr>
      <w:rFonts w:ascii="Arial Unicode MS" w:eastAsia="Arial Unicode MS" w:hAnsi="Arial Unicode MS" w:cs="Arial Unicode MS"/>
      <w:lang w:eastAsia="ru-RU"/>
    </w:rPr>
  </w:style>
  <w:style w:type="character" w:styleId="aff">
    <w:name w:val="Hyperlink"/>
    <w:rsid w:val="005D6ED4"/>
    <w:rPr>
      <w:color w:val="0000FF"/>
      <w:u w:val="single"/>
    </w:rPr>
  </w:style>
  <w:style w:type="paragraph" w:customStyle="1" w:styleId="Standard">
    <w:name w:val="Standard"/>
    <w:basedOn w:val="a"/>
    <w:rsid w:val="005D6ED4"/>
    <w:pPr>
      <w:autoSpaceDN w:val="0"/>
      <w:spacing w:after="0" w:line="240" w:lineRule="auto"/>
    </w:pPr>
    <w:rPr>
      <w:rFonts w:ascii="Arial" w:eastAsia="Calibri" w:hAnsi="Arial" w:cs="Arial"/>
      <w:sz w:val="20"/>
      <w:szCs w:val="20"/>
      <w:lang w:eastAsia="zh-CN"/>
    </w:rPr>
  </w:style>
  <w:style w:type="paragraph" w:styleId="aff0">
    <w:name w:val="Title"/>
    <w:basedOn w:val="a"/>
    <w:next w:val="a"/>
    <w:link w:val="aff1"/>
    <w:qFormat/>
    <w:rsid w:val="005D6ED4"/>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f1">
    <w:name w:val="Заголовок Знак"/>
    <w:basedOn w:val="a0"/>
    <w:link w:val="aff0"/>
    <w:rsid w:val="005D6ED4"/>
    <w:rPr>
      <w:rFonts w:asciiTheme="majorHAnsi" w:eastAsiaTheme="majorEastAsia" w:hAnsiTheme="majorHAnsi" w:cstheme="majorBidi"/>
      <w:spacing w:val="-10"/>
      <w:kern w:val="28"/>
      <w:sz w:val="56"/>
      <w:szCs w:val="56"/>
      <w:lang w:eastAsia="ru-RU"/>
    </w:rPr>
  </w:style>
  <w:style w:type="paragraph" w:styleId="aff2">
    <w:name w:val="List Paragraph"/>
    <w:basedOn w:val="a"/>
    <w:uiPriority w:val="34"/>
    <w:qFormat/>
    <w:rsid w:val="005D6ED4"/>
    <w:pPr>
      <w:spacing w:after="200" w:line="276" w:lineRule="auto"/>
      <w:ind w:left="720"/>
      <w:contextualSpacing/>
    </w:pPr>
    <w:rPr>
      <w:rFonts w:eastAsiaTheme="minorEastAsia"/>
      <w:lang w:eastAsia="ru-RU"/>
    </w:rPr>
  </w:style>
  <w:style w:type="paragraph" w:customStyle="1" w:styleId="Default">
    <w:name w:val="Default"/>
    <w:rsid w:val="00B642C5"/>
    <w:pPr>
      <w:autoSpaceDE w:val="0"/>
      <w:autoSpaceDN w:val="0"/>
      <w:adjustRightInd w:val="0"/>
      <w:spacing w:after="0" w:line="240" w:lineRule="auto"/>
    </w:pPr>
    <w:rPr>
      <w:rFonts w:ascii="Times New Roman" w:eastAsia="SimSun" w:hAnsi="Times New Roman" w:cs="Times New Roman"/>
      <w:color w:val="000000"/>
      <w:sz w:val="24"/>
      <w:szCs w:val="24"/>
      <w:lang w:eastAsia="ru-RU"/>
    </w:rPr>
  </w:style>
  <w:style w:type="character" w:customStyle="1" w:styleId="copytarget">
    <w:name w:val="copy_target"/>
    <w:basedOn w:val="a0"/>
    <w:rsid w:val="003F0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07702">
      <w:bodyDiv w:val="1"/>
      <w:marLeft w:val="0"/>
      <w:marRight w:val="0"/>
      <w:marTop w:val="0"/>
      <w:marBottom w:val="0"/>
      <w:divBdr>
        <w:top w:val="none" w:sz="0" w:space="0" w:color="auto"/>
        <w:left w:val="none" w:sz="0" w:space="0" w:color="auto"/>
        <w:bottom w:val="none" w:sz="0" w:space="0" w:color="auto"/>
        <w:right w:val="none" w:sz="0" w:space="0" w:color="auto"/>
      </w:divBdr>
    </w:div>
    <w:div w:id="986742296">
      <w:bodyDiv w:val="1"/>
      <w:marLeft w:val="0"/>
      <w:marRight w:val="0"/>
      <w:marTop w:val="0"/>
      <w:marBottom w:val="0"/>
      <w:divBdr>
        <w:top w:val="none" w:sz="0" w:space="0" w:color="auto"/>
        <w:left w:val="none" w:sz="0" w:space="0" w:color="auto"/>
        <w:bottom w:val="none" w:sz="0" w:space="0" w:color="auto"/>
        <w:right w:val="none" w:sz="0" w:space="0" w:color="auto"/>
      </w:divBdr>
    </w:div>
    <w:div w:id="1236476781">
      <w:bodyDiv w:val="1"/>
      <w:marLeft w:val="0"/>
      <w:marRight w:val="0"/>
      <w:marTop w:val="0"/>
      <w:marBottom w:val="0"/>
      <w:divBdr>
        <w:top w:val="none" w:sz="0" w:space="0" w:color="auto"/>
        <w:left w:val="none" w:sz="0" w:space="0" w:color="auto"/>
        <w:bottom w:val="none" w:sz="0" w:space="0" w:color="auto"/>
        <w:right w:val="none" w:sz="0" w:space="0" w:color="auto"/>
      </w:divBdr>
    </w:div>
    <w:div w:id="1629627641">
      <w:bodyDiv w:val="1"/>
      <w:marLeft w:val="0"/>
      <w:marRight w:val="0"/>
      <w:marTop w:val="0"/>
      <w:marBottom w:val="0"/>
      <w:divBdr>
        <w:top w:val="none" w:sz="0" w:space="0" w:color="auto"/>
        <w:left w:val="none" w:sz="0" w:space="0" w:color="auto"/>
        <w:bottom w:val="none" w:sz="0" w:space="0" w:color="auto"/>
        <w:right w:val="none" w:sz="0" w:space="0" w:color="auto"/>
      </w:divBdr>
    </w:div>
    <w:div w:id="201302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20</Pages>
  <Words>9740</Words>
  <Characters>55523</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Кравченко Петр Михайлович</dc:creator>
  <cp:lastModifiedBy>Смирнова Марина Валерьевна</cp:lastModifiedBy>
  <cp:revision>15</cp:revision>
  <dcterms:created xsi:type="dcterms:W3CDTF">2026-05-27T08:40:00Z</dcterms:created>
  <dcterms:modified xsi:type="dcterms:W3CDTF">2026-06-17T06:45:00Z</dcterms:modified>
</cp:coreProperties>
</file>